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00B0F0"/>
        <w:tblCellMar>
          <w:left w:w="70" w:type="dxa"/>
          <w:right w:w="70" w:type="dxa"/>
        </w:tblCellMar>
        <w:tblLook w:val="04A0" w:firstRow="1" w:lastRow="0" w:firstColumn="1" w:lastColumn="0" w:noHBand="0" w:noVBand="1"/>
      </w:tblPr>
      <w:tblGrid>
        <w:gridCol w:w="2814"/>
        <w:gridCol w:w="2967"/>
        <w:gridCol w:w="1779"/>
        <w:gridCol w:w="3416"/>
        <w:gridCol w:w="1493"/>
        <w:gridCol w:w="1129"/>
      </w:tblGrid>
      <w:tr w:rsidR="0083571E" w:rsidRPr="00EA7895" w14:paraId="18A76F09" w14:textId="77777777" w:rsidTr="00821EA6">
        <w:trPr>
          <w:trHeight w:val="321"/>
        </w:trPr>
        <w:tc>
          <w:tcPr>
            <w:tcW w:w="1035" w:type="pct"/>
            <w:tcBorders>
              <w:top w:val="single" w:sz="4" w:space="0" w:color="auto"/>
              <w:left w:val="single" w:sz="4" w:space="0" w:color="auto"/>
              <w:bottom w:val="single" w:sz="4" w:space="0" w:color="auto"/>
              <w:right w:val="single" w:sz="4" w:space="0" w:color="auto"/>
            </w:tcBorders>
            <w:shd w:val="clear" w:color="auto" w:fill="92D050"/>
            <w:hideMark/>
          </w:tcPr>
          <w:p w14:paraId="1D4C564C" w14:textId="75C0BF3C" w:rsidR="0083571E" w:rsidRPr="00EA7895" w:rsidRDefault="0083571E" w:rsidP="00821EA6">
            <w:pPr>
              <w:tabs>
                <w:tab w:val="left" w:pos="1215"/>
              </w:tabs>
              <w:rPr>
                <w:rFonts w:ascii="Aptos Narrow" w:hAnsi="Aptos Narrow"/>
                <w:b/>
                <w:bCs/>
                <w:sz w:val="24"/>
              </w:rPr>
            </w:pPr>
            <w:r w:rsidRPr="00EA7895">
              <w:rPr>
                <w:rFonts w:ascii="Aptos Narrow" w:hAnsi="Aptos Narrow"/>
                <w:b/>
                <w:bCs/>
                <w:sz w:val="24"/>
              </w:rPr>
              <w:t>Locatie:</w:t>
            </w:r>
            <w:r w:rsidR="00821EA6">
              <w:rPr>
                <w:rFonts w:ascii="Aptos Narrow" w:hAnsi="Aptos Narrow"/>
                <w:b/>
                <w:bCs/>
                <w:sz w:val="24"/>
              </w:rPr>
              <w:tab/>
            </w:r>
          </w:p>
        </w:tc>
        <w:tc>
          <w:tcPr>
            <w:tcW w:w="1091" w:type="pct"/>
            <w:tcBorders>
              <w:top w:val="single" w:sz="4" w:space="0" w:color="auto"/>
              <w:left w:val="nil"/>
              <w:bottom w:val="single" w:sz="4" w:space="0" w:color="auto"/>
              <w:right w:val="single" w:sz="4" w:space="0" w:color="auto"/>
            </w:tcBorders>
            <w:hideMark/>
          </w:tcPr>
          <w:p w14:paraId="14975BC2" w14:textId="77777777" w:rsidR="0083571E" w:rsidRPr="00EA7895" w:rsidRDefault="0083571E" w:rsidP="005925DA">
            <w:pPr>
              <w:rPr>
                <w:rFonts w:ascii="Aptos Narrow" w:hAnsi="Aptos Narrow"/>
                <w:b/>
                <w:bCs/>
                <w:color w:val="FFFFFF"/>
                <w:sz w:val="24"/>
              </w:rPr>
            </w:pPr>
            <w:r w:rsidRPr="00EA7895">
              <w:rPr>
                <w:rFonts w:ascii="Aptos Narrow" w:hAnsi="Aptos Narrow"/>
                <w:b/>
                <w:bCs/>
                <w:color w:val="FFFFFF"/>
                <w:sz w:val="24"/>
              </w:rPr>
              <w:t> </w:t>
            </w:r>
          </w:p>
        </w:tc>
        <w:tc>
          <w:tcPr>
            <w:tcW w:w="654" w:type="pct"/>
            <w:tcBorders>
              <w:top w:val="single" w:sz="4" w:space="0" w:color="auto"/>
              <w:left w:val="nil"/>
              <w:bottom w:val="single" w:sz="4" w:space="0" w:color="auto"/>
              <w:right w:val="single" w:sz="4" w:space="0" w:color="auto"/>
            </w:tcBorders>
            <w:shd w:val="clear" w:color="auto" w:fill="92D050"/>
            <w:hideMark/>
          </w:tcPr>
          <w:p w14:paraId="0DA7D328" w14:textId="631BD6A2" w:rsidR="0083571E" w:rsidRPr="00EA7895" w:rsidRDefault="0083571E" w:rsidP="005925DA">
            <w:pPr>
              <w:rPr>
                <w:rFonts w:ascii="Aptos Narrow" w:hAnsi="Aptos Narrow"/>
                <w:b/>
                <w:bCs/>
                <w:color w:val="FFFFFF"/>
                <w:sz w:val="24"/>
              </w:rPr>
            </w:pPr>
            <w:r>
              <w:rPr>
                <w:rFonts w:ascii="Aptos Narrow" w:hAnsi="Aptos Narrow"/>
                <w:b/>
                <w:bCs/>
                <w:sz w:val="24"/>
              </w:rPr>
              <w:t>Ingevuld door:</w:t>
            </w:r>
          </w:p>
        </w:tc>
        <w:tc>
          <w:tcPr>
            <w:tcW w:w="1256" w:type="pct"/>
            <w:tcBorders>
              <w:top w:val="single" w:sz="4" w:space="0" w:color="auto"/>
              <w:left w:val="nil"/>
              <w:bottom w:val="single" w:sz="4" w:space="0" w:color="auto"/>
              <w:right w:val="single" w:sz="4" w:space="0" w:color="auto"/>
            </w:tcBorders>
            <w:hideMark/>
          </w:tcPr>
          <w:p w14:paraId="7A5C696A" w14:textId="77777777" w:rsidR="0083571E" w:rsidRPr="00EA7895" w:rsidRDefault="0083571E" w:rsidP="005925DA">
            <w:pPr>
              <w:rPr>
                <w:rFonts w:ascii="Aptos Narrow" w:hAnsi="Aptos Narrow"/>
                <w:b/>
                <w:bCs/>
                <w:color w:val="FFFFFF"/>
                <w:sz w:val="24"/>
              </w:rPr>
            </w:pPr>
            <w:r w:rsidRPr="00EA7895">
              <w:rPr>
                <w:rFonts w:ascii="Aptos Narrow" w:hAnsi="Aptos Narrow"/>
                <w:b/>
                <w:bCs/>
                <w:color w:val="FFFFFF"/>
                <w:sz w:val="24"/>
              </w:rPr>
              <w:t> </w:t>
            </w:r>
          </w:p>
        </w:tc>
        <w:tc>
          <w:tcPr>
            <w:tcW w:w="549" w:type="pct"/>
            <w:tcBorders>
              <w:top w:val="single" w:sz="4" w:space="0" w:color="auto"/>
              <w:left w:val="nil"/>
              <w:bottom w:val="single" w:sz="4" w:space="0" w:color="auto"/>
              <w:right w:val="single" w:sz="4" w:space="0" w:color="auto"/>
            </w:tcBorders>
            <w:shd w:val="clear" w:color="auto" w:fill="92D050"/>
            <w:hideMark/>
          </w:tcPr>
          <w:p w14:paraId="5EC77F93" w14:textId="66A2D952" w:rsidR="0083571E" w:rsidRPr="0083571E" w:rsidRDefault="0083571E" w:rsidP="005925DA">
            <w:pPr>
              <w:rPr>
                <w:rFonts w:ascii="Aptos Narrow" w:hAnsi="Aptos Narrow"/>
                <w:b/>
                <w:bCs/>
                <w:sz w:val="24"/>
              </w:rPr>
            </w:pPr>
            <w:r w:rsidRPr="0083571E">
              <w:rPr>
                <w:rFonts w:ascii="Aptos Narrow" w:hAnsi="Aptos Narrow"/>
                <w:b/>
                <w:bCs/>
                <w:sz w:val="24"/>
              </w:rPr>
              <w:t xml:space="preserve">Datum: </w:t>
            </w:r>
          </w:p>
        </w:tc>
        <w:tc>
          <w:tcPr>
            <w:tcW w:w="415" w:type="pct"/>
            <w:tcBorders>
              <w:top w:val="single" w:sz="4" w:space="0" w:color="auto"/>
              <w:left w:val="nil"/>
              <w:bottom w:val="single" w:sz="4" w:space="0" w:color="auto"/>
              <w:right w:val="single" w:sz="4" w:space="0" w:color="auto"/>
            </w:tcBorders>
            <w:hideMark/>
          </w:tcPr>
          <w:p w14:paraId="267604EB" w14:textId="77777777" w:rsidR="0083571E" w:rsidRPr="00EA7895" w:rsidRDefault="0083571E" w:rsidP="005925DA">
            <w:pPr>
              <w:rPr>
                <w:rFonts w:ascii="Aptos Narrow" w:hAnsi="Aptos Narrow"/>
                <w:b/>
                <w:bCs/>
                <w:color w:val="FFFFFF"/>
                <w:sz w:val="24"/>
              </w:rPr>
            </w:pPr>
            <w:r w:rsidRPr="00EA7895">
              <w:rPr>
                <w:rFonts w:ascii="Aptos Narrow" w:hAnsi="Aptos Narrow"/>
                <w:b/>
                <w:bCs/>
                <w:color w:val="FFFFFF"/>
                <w:sz w:val="24"/>
              </w:rPr>
              <w:t> </w:t>
            </w:r>
          </w:p>
        </w:tc>
      </w:tr>
    </w:tbl>
    <w:p w14:paraId="1787569D" w14:textId="77777777" w:rsidR="0017719D" w:rsidRDefault="0017719D"/>
    <w:tbl>
      <w:tblPr>
        <w:tblW w:w="5000" w:type="pct"/>
        <w:tblCellMar>
          <w:left w:w="70" w:type="dxa"/>
          <w:right w:w="70" w:type="dxa"/>
        </w:tblCellMar>
        <w:tblLook w:val="04A0" w:firstRow="1" w:lastRow="0" w:firstColumn="1" w:lastColumn="0" w:noHBand="0" w:noVBand="1"/>
      </w:tblPr>
      <w:tblGrid>
        <w:gridCol w:w="2896"/>
        <w:gridCol w:w="1988"/>
        <w:gridCol w:w="2676"/>
        <w:gridCol w:w="2671"/>
        <w:gridCol w:w="1558"/>
        <w:gridCol w:w="680"/>
        <w:gridCol w:w="1129"/>
      </w:tblGrid>
      <w:tr w:rsidR="005925DA" w:rsidRPr="00EA7895" w14:paraId="41937E7F" w14:textId="77777777" w:rsidTr="00E44B0D">
        <w:trPr>
          <w:cantSplit/>
          <w:trHeight w:val="510"/>
          <w:tblHeader/>
        </w:trPr>
        <w:tc>
          <w:tcPr>
            <w:tcW w:w="1065" w:type="pct"/>
            <w:tcBorders>
              <w:top w:val="single" w:sz="4" w:space="0" w:color="auto"/>
              <w:left w:val="single" w:sz="4" w:space="0" w:color="auto"/>
              <w:bottom w:val="single" w:sz="4" w:space="0" w:color="auto"/>
              <w:right w:val="single" w:sz="4" w:space="0" w:color="auto"/>
            </w:tcBorders>
            <w:shd w:val="clear" w:color="auto" w:fill="00B0F0"/>
            <w:hideMark/>
          </w:tcPr>
          <w:p w14:paraId="21944231" w14:textId="77777777" w:rsidR="005925DA" w:rsidRPr="00EA7895" w:rsidRDefault="005925DA" w:rsidP="005925DA">
            <w:pPr>
              <w:rPr>
                <w:rFonts w:ascii="Aptos Narrow" w:hAnsi="Aptos Narrow"/>
                <w:b/>
                <w:bCs/>
                <w:color w:val="FFFFFF"/>
                <w:sz w:val="24"/>
              </w:rPr>
            </w:pPr>
            <w:r w:rsidRPr="00EA7895">
              <w:rPr>
                <w:rFonts w:ascii="Aptos Narrow" w:hAnsi="Aptos Narrow"/>
                <w:b/>
                <w:bCs/>
                <w:color w:val="FFFFFF"/>
                <w:sz w:val="24"/>
              </w:rPr>
              <w:t>Klimaatscan</w:t>
            </w:r>
          </w:p>
        </w:tc>
        <w:tc>
          <w:tcPr>
            <w:tcW w:w="731" w:type="pct"/>
            <w:tcBorders>
              <w:top w:val="single" w:sz="4" w:space="0" w:color="auto"/>
              <w:left w:val="nil"/>
              <w:bottom w:val="single" w:sz="4" w:space="0" w:color="auto"/>
              <w:right w:val="single" w:sz="4" w:space="0" w:color="auto"/>
            </w:tcBorders>
            <w:shd w:val="clear" w:color="auto" w:fill="00B0F0"/>
            <w:hideMark/>
          </w:tcPr>
          <w:p w14:paraId="4FBC0666" w14:textId="77777777" w:rsidR="005925DA" w:rsidRPr="00EA7895" w:rsidRDefault="005925DA" w:rsidP="005925DA">
            <w:pPr>
              <w:rPr>
                <w:rFonts w:ascii="Aptos Narrow" w:hAnsi="Aptos Narrow"/>
                <w:b/>
                <w:bCs/>
                <w:color w:val="FFFFFF"/>
                <w:sz w:val="24"/>
              </w:rPr>
            </w:pPr>
            <w:r w:rsidRPr="00EA7895">
              <w:rPr>
                <w:rFonts w:ascii="Aptos Narrow" w:hAnsi="Aptos Narrow"/>
                <w:b/>
                <w:bCs/>
                <w:color w:val="FFFFFF"/>
                <w:sz w:val="24"/>
              </w:rPr>
              <w:t>Antwoord</w:t>
            </w:r>
          </w:p>
        </w:tc>
        <w:tc>
          <w:tcPr>
            <w:tcW w:w="984" w:type="pct"/>
            <w:tcBorders>
              <w:top w:val="single" w:sz="4" w:space="0" w:color="auto"/>
              <w:left w:val="nil"/>
              <w:bottom w:val="single" w:sz="4" w:space="0" w:color="auto"/>
              <w:right w:val="single" w:sz="4" w:space="0" w:color="auto"/>
            </w:tcBorders>
            <w:shd w:val="clear" w:color="auto" w:fill="00B0F0"/>
            <w:hideMark/>
          </w:tcPr>
          <w:p w14:paraId="7B4E6486" w14:textId="77777777" w:rsidR="005925DA" w:rsidRPr="00EA7895" w:rsidRDefault="005925DA" w:rsidP="005925DA">
            <w:pPr>
              <w:rPr>
                <w:rFonts w:ascii="Aptos Narrow" w:hAnsi="Aptos Narrow"/>
                <w:b/>
                <w:bCs/>
                <w:color w:val="FFFFFF"/>
                <w:sz w:val="24"/>
              </w:rPr>
            </w:pPr>
            <w:r w:rsidRPr="00EA7895">
              <w:rPr>
                <w:rFonts w:ascii="Aptos Narrow" w:hAnsi="Aptos Narrow"/>
                <w:b/>
                <w:bCs/>
                <w:color w:val="FFFFFF"/>
                <w:sz w:val="24"/>
              </w:rPr>
              <w:t>Extra toelichting</w:t>
            </w:r>
          </w:p>
        </w:tc>
        <w:tc>
          <w:tcPr>
            <w:tcW w:w="982" w:type="pct"/>
            <w:tcBorders>
              <w:top w:val="single" w:sz="4" w:space="0" w:color="auto"/>
              <w:left w:val="nil"/>
              <w:bottom w:val="single" w:sz="4" w:space="0" w:color="auto"/>
              <w:right w:val="single" w:sz="4" w:space="0" w:color="auto"/>
            </w:tcBorders>
            <w:shd w:val="clear" w:color="auto" w:fill="00B0F0"/>
            <w:hideMark/>
          </w:tcPr>
          <w:p w14:paraId="097350FC" w14:textId="77777777" w:rsidR="005925DA" w:rsidRPr="00EA7895" w:rsidRDefault="005925DA" w:rsidP="005925DA">
            <w:pPr>
              <w:rPr>
                <w:rFonts w:ascii="Aptos Narrow" w:hAnsi="Aptos Narrow"/>
                <w:b/>
                <w:bCs/>
                <w:color w:val="FFFFFF"/>
                <w:sz w:val="24"/>
              </w:rPr>
            </w:pPr>
            <w:r w:rsidRPr="00EA7895">
              <w:rPr>
                <w:rFonts w:ascii="Aptos Narrow" w:hAnsi="Aptos Narrow"/>
                <w:b/>
                <w:bCs/>
                <w:color w:val="FFFFFF"/>
                <w:sz w:val="24"/>
              </w:rPr>
              <w:t>Handelingsopties korte/lange termijn</w:t>
            </w:r>
          </w:p>
        </w:tc>
        <w:tc>
          <w:tcPr>
            <w:tcW w:w="573" w:type="pct"/>
            <w:tcBorders>
              <w:top w:val="single" w:sz="4" w:space="0" w:color="auto"/>
              <w:left w:val="nil"/>
              <w:bottom w:val="single" w:sz="4" w:space="0" w:color="auto"/>
              <w:right w:val="single" w:sz="4" w:space="0" w:color="auto"/>
            </w:tcBorders>
            <w:shd w:val="clear" w:color="auto" w:fill="00B0F0"/>
            <w:hideMark/>
          </w:tcPr>
          <w:p w14:paraId="27F68108" w14:textId="77777777" w:rsidR="005925DA" w:rsidRPr="00EA7895" w:rsidRDefault="005925DA" w:rsidP="005925DA">
            <w:pPr>
              <w:rPr>
                <w:rFonts w:ascii="Aptos Narrow" w:hAnsi="Aptos Narrow"/>
                <w:b/>
                <w:bCs/>
                <w:color w:val="FFFFFF"/>
                <w:sz w:val="24"/>
              </w:rPr>
            </w:pPr>
            <w:r w:rsidRPr="00EA7895">
              <w:rPr>
                <w:rFonts w:ascii="Aptos Narrow" w:hAnsi="Aptos Narrow"/>
                <w:b/>
                <w:bCs/>
                <w:color w:val="FFFFFF"/>
                <w:sz w:val="24"/>
              </w:rPr>
              <w:t>Acties</w:t>
            </w:r>
          </w:p>
        </w:tc>
        <w:tc>
          <w:tcPr>
            <w:tcW w:w="250" w:type="pct"/>
            <w:tcBorders>
              <w:top w:val="single" w:sz="4" w:space="0" w:color="auto"/>
              <w:left w:val="nil"/>
              <w:bottom w:val="single" w:sz="4" w:space="0" w:color="auto"/>
              <w:right w:val="single" w:sz="4" w:space="0" w:color="auto"/>
            </w:tcBorders>
            <w:shd w:val="clear" w:color="auto" w:fill="00B0F0"/>
            <w:hideMark/>
          </w:tcPr>
          <w:p w14:paraId="36C0CD33" w14:textId="77777777" w:rsidR="005925DA" w:rsidRPr="00EA7895" w:rsidRDefault="005925DA" w:rsidP="005925DA">
            <w:pPr>
              <w:rPr>
                <w:rFonts w:ascii="Aptos Narrow" w:hAnsi="Aptos Narrow"/>
                <w:b/>
                <w:bCs/>
                <w:color w:val="FFFFFF"/>
                <w:sz w:val="24"/>
              </w:rPr>
            </w:pPr>
            <w:r w:rsidRPr="00EA7895">
              <w:rPr>
                <w:rFonts w:ascii="Aptos Narrow" w:hAnsi="Aptos Narrow"/>
                <w:b/>
                <w:bCs/>
                <w:color w:val="FFFFFF"/>
                <w:sz w:val="24"/>
              </w:rPr>
              <w:t>Actie door</w:t>
            </w:r>
            <w:r w:rsidRPr="00EA7895">
              <w:rPr>
                <w:rFonts w:ascii="Aptos Narrow" w:hAnsi="Aptos Narrow"/>
                <w:color w:val="FFFFFF"/>
                <w:sz w:val="24"/>
              </w:rPr>
              <w:t> </w:t>
            </w:r>
          </w:p>
        </w:tc>
        <w:tc>
          <w:tcPr>
            <w:tcW w:w="415" w:type="pct"/>
            <w:tcBorders>
              <w:top w:val="single" w:sz="4" w:space="0" w:color="auto"/>
              <w:left w:val="nil"/>
              <w:bottom w:val="single" w:sz="4" w:space="0" w:color="auto"/>
              <w:right w:val="single" w:sz="4" w:space="0" w:color="auto"/>
            </w:tcBorders>
            <w:shd w:val="clear" w:color="auto" w:fill="00B0F0"/>
            <w:hideMark/>
          </w:tcPr>
          <w:p w14:paraId="1D8CE756" w14:textId="77777777" w:rsidR="005925DA" w:rsidRPr="00EA7895" w:rsidRDefault="005925DA" w:rsidP="005925DA">
            <w:pPr>
              <w:rPr>
                <w:rFonts w:ascii="Aptos Narrow" w:hAnsi="Aptos Narrow"/>
                <w:b/>
                <w:bCs/>
                <w:color w:val="FFFFFF"/>
                <w:sz w:val="24"/>
              </w:rPr>
            </w:pPr>
            <w:r w:rsidRPr="00EA7895">
              <w:rPr>
                <w:rFonts w:ascii="Aptos Narrow" w:hAnsi="Aptos Narrow"/>
                <w:b/>
                <w:bCs/>
                <w:color w:val="FFFFFF"/>
                <w:sz w:val="24"/>
              </w:rPr>
              <w:t>Deadline</w:t>
            </w:r>
            <w:r w:rsidRPr="00EA7895">
              <w:rPr>
                <w:rFonts w:ascii="Aptos Narrow" w:hAnsi="Aptos Narrow"/>
                <w:color w:val="FFFFFF"/>
                <w:sz w:val="24"/>
              </w:rPr>
              <w:t> </w:t>
            </w:r>
          </w:p>
        </w:tc>
      </w:tr>
      <w:tr w:rsidR="005925DA" w:rsidRPr="00EA7895" w14:paraId="78FF9B22" w14:textId="77777777" w:rsidTr="009A1D79">
        <w:trPr>
          <w:trHeight w:val="261"/>
        </w:trPr>
        <w:tc>
          <w:tcPr>
            <w:tcW w:w="1065" w:type="pct"/>
            <w:tcBorders>
              <w:top w:val="nil"/>
              <w:left w:val="single" w:sz="4" w:space="0" w:color="auto"/>
              <w:bottom w:val="single" w:sz="4" w:space="0" w:color="auto"/>
              <w:right w:val="single" w:sz="4" w:space="0" w:color="auto"/>
            </w:tcBorders>
            <w:shd w:val="clear" w:color="auto" w:fill="D9D9D9" w:themeFill="background1" w:themeFillShade="D9"/>
            <w:hideMark/>
          </w:tcPr>
          <w:p w14:paraId="1B6919AA" w14:textId="77777777" w:rsidR="005925DA" w:rsidRPr="00EA7895" w:rsidRDefault="005925DA" w:rsidP="005925DA">
            <w:pPr>
              <w:rPr>
                <w:rFonts w:ascii="Aptos Narrow" w:hAnsi="Aptos Narrow"/>
                <w:b/>
                <w:bCs/>
                <w:szCs w:val="20"/>
              </w:rPr>
            </w:pPr>
            <w:r w:rsidRPr="00EA7895">
              <w:rPr>
                <w:rFonts w:ascii="Aptos Narrow" w:hAnsi="Aptos Narrow"/>
                <w:b/>
                <w:bCs/>
                <w:szCs w:val="20"/>
              </w:rPr>
              <w:t>Ervaringen</w:t>
            </w:r>
          </w:p>
        </w:tc>
        <w:tc>
          <w:tcPr>
            <w:tcW w:w="731" w:type="pct"/>
            <w:tcBorders>
              <w:top w:val="nil"/>
              <w:left w:val="nil"/>
              <w:bottom w:val="single" w:sz="4" w:space="0" w:color="auto"/>
              <w:right w:val="single" w:sz="4" w:space="0" w:color="auto"/>
            </w:tcBorders>
            <w:shd w:val="clear" w:color="auto" w:fill="D9D9D9" w:themeFill="background1" w:themeFillShade="D9"/>
            <w:hideMark/>
          </w:tcPr>
          <w:p w14:paraId="2A0A4F59" w14:textId="77777777" w:rsidR="005925DA" w:rsidRPr="00EA7895" w:rsidRDefault="005925DA" w:rsidP="005925DA">
            <w:pPr>
              <w:rPr>
                <w:rFonts w:ascii="Aptos Narrow" w:hAnsi="Aptos Narrow"/>
                <w:szCs w:val="20"/>
              </w:rPr>
            </w:pPr>
            <w:r w:rsidRPr="00EA7895">
              <w:rPr>
                <w:rFonts w:ascii="Aptos Narrow" w:hAnsi="Aptos Narrow"/>
                <w:szCs w:val="20"/>
              </w:rPr>
              <w:t> </w:t>
            </w:r>
          </w:p>
        </w:tc>
        <w:tc>
          <w:tcPr>
            <w:tcW w:w="984" w:type="pct"/>
            <w:tcBorders>
              <w:top w:val="nil"/>
              <w:left w:val="nil"/>
              <w:bottom w:val="single" w:sz="4" w:space="0" w:color="auto"/>
              <w:right w:val="single" w:sz="4" w:space="0" w:color="auto"/>
            </w:tcBorders>
            <w:shd w:val="clear" w:color="auto" w:fill="D9D9D9" w:themeFill="background1" w:themeFillShade="D9"/>
            <w:vAlign w:val="bottom"/>
            <w:hideMark/>
          </w:tcPr>
          <w:p w14:paraId="6892D2D6" w14:textId="77777777" w:rsidR="005925DA" w:rsidRPr="00EA7895" w:rsidRDefault="005925DA" w:rsidP="005925DA">
            <w:pPr>
              <w:rPr>
                <w:rFonts w:ascii="Aptos Narrow" w:hAnsi="Aptos Narrow"/>
                <w:szCs w:val="20"/>
              </w:rPr>
            </w:pPr>
            <w:r w:rsidRPr="00EA7895">
              <w:rPr>
                <w:rFonts w:ascii="Aptos Narrow" w:hAnsi="Aptos Narrow"/>
                <w:szCs w:val="20"/>
              </w:rPr>
              <w:t> </w:t>
            </w:r>
          </w:p>
        </w:tc>
        <w:tc>
          <w:tcPr>
            <w:tcW w:w="982" w:type="pct"/>
            <w:tcBorders>
              <w:top w:val="nil"/>
              <w:left w:val="nil"/>
              <w:bottom w:val="single" w:sz="4" w:space="0" w:color="auto"/>
              <w:right w:val="single" w:sz="4" w:space="0" w:color="auto"/>
            </w:tcBorders>
            <w:shd w:val="clear" w:color="auto" w:fill="D9D9D9" w:themeFill="background1" w:themeFillShade="D9"/>
            <w:hideMark/>
          </w:tcPr>
          <w:p w14:paraId="63AF3CD9" w14:textId="77777777" w:rsidR="005925DA" w:rsidRPr="00EA7895" w:rsidRDefault="005925DA" w:rsidP="005925DA">
            <w:pPr>
              <w:rPr>
                <w:rFonts w:ascii="Aptos Narrow" w:hAnsi="Aptos Narrow"/>
                <w:szCs w:val="20"/>
              </w:rPr>
            </w:pPr>
            <w:r w:rsidRPr="00EA7895">
              <w:rPr>
                <w:rFonts w:ascii="Aptos Narrow" w:hAnsi="Aptos Narrow"/>
                <w:szCs w:val="20"/>
              </w:rPr>
              <w:t> </w:t>
            </w:r>
          </w:p>
        </w:tc>
        <w:tc>
          <w:tcPr>
            <w:tcW w:w="573" w:type="pct"/>
            <w:tcBorders>
              <w:top w:val="nil"/>
              <w:left w:val="nil"/>
              <w:bottom w:val="single" w:sz="4" w:space="0" w:color="auto"/>
              <w:right w:val="single" w:sz="4" w:space="0" w:color="auto"/>
            </w:tcBorders>
            <w:shd w:val="clear" w:color="auto" w:fill="D9D9D9" w:themeFill="background1" w:themeFillShade="D9"/>
            <w:hideMark/>
          </w:tcPr>
          <w:p w14:paraId="54BE3A41" w14:textId="77777777" w:rsidR="005925DA" w:rsidRPr="00EA7895" w:rsidRDefault="005925DA" w:rsidP="005925DA">
            <w:pPr>
              <w:rPr>
                <w:rFonts w:ascii="Aptos Narrow" w:hAnsi="Aptos Narrow"/>
                <w:szCs w:val="20"/>
              </w:rPr>
            </w:pPr>
            <w:r w:rsidRPr="00EA7895">
              <w:rPr>
                <w:rFonts w:ascii="Aptos Narrow" w:hAnsi="Aptos Narrow"/>
                <w:szCs w:val="20"/>
              </w:rPr>
              <w:t> </w:t>
            </w:r>
          </w:p>
        </w:tc>
        <w:tc>
          <w:tcPr>
            <w:tcW w:w="250" w:type="pct"/>
            <w:tcBorders>
              <w:top w:val="nil"/>
              <w:left w:val="nil"/>
              <w:bottom w:val="single" w:sz="4" w:space="0" w:color="auto"/>
              <w:right w:val="single" w:sz="4" w:space="0" w:color="auto"/>
            </w:tcBorders>
            <w:shd w:val="clear" w:color="auto" w:fill="D9D9D9" w:themeFill="background1" w:themeFillShade="D9"/>
            <w:hideMark/>
          </w:tcPr>
          <w:p w14:paraId="20CDBF42" w14:textId="77777777" w:rsidR="005925DA" w:rsidRPr="00EA7895" w:rsidRDefault="005925DA" w:rsidP="005925DA">
            <w:pPr>
              <w:rPr>
                <w:rFonts w:ascii="Aptos Narrow" w:hAnsi="Aptos Narrow"/>
                <w:szCs w:val="20"/>
              </w:rPr>
            </w:pPr>
            <w:r w:rsidRPr="00EA7895">
              <w:rPr>
                <w:rFonts w:ascii="Aptos Narrow" w:hAnsi="Aptos Narrow"/>
                <w:szCs w:val="20"/>
              </w:rPr>
              <w:t> </w:t>
            </w:r>
          </w:p>
        </w:tc>
        <w:tc>
          <w:tcPr>
            <w:tcW w:w="415" w:type="pct"/>
            <w:tcBorders>
              <w:top w:val="nil"/>
              <w:left w:val="nil"/>
              <w:bottom w:val="single" w:sz="4" w:space="0" w:color="auto"/>
              <w:right w:val="single" w:sz="4" w:space="0" w:color="auto"/>
            </w:tcBorders>
            <w:shd w:val="clear" w:color="auto" w:fill="D9D9D9" w:themeFill="background1" w:themeFillShade="D9"/>
            <w:hideMark/>
          </w:tcPr>
          <w:p w14:paraId="102F132F" w14:textId="77777777" w:rsidR="005925DA" w:rsidRPr="00EA7895" w:rsidRDefault="005925DA" w:rsidP="005925DA">
            <w:pPr>
              <w:rPr>
                <w:rFonts w:ascii="Aptos Narrow" w:hAnsi="Aptos Narrow"/>
                <w:szCs w:val="20"/>
              </w:rPr>
            </w:pPr>
            <w:r w:rsidRPr="00EA7895">
              <w:rPr>
                <w:rFonts w:ascii="Aptos Narrow" w:hAnsi="Aptos Narrow"/>
                <w:szCs w:val="20"/>
              </w:rPr>
              <w:t> </w:t>
            </w:r>
          </w:p>
        </w:tc>
      </w:tr>
      <w:tr w:rsidR="005925DA" w:rsidRPr="00EA7895" w14:paraId="18EB632F" w14:textId="77777777" w:rsidTr="009A1D79">
        <w:trPr>
          <w:trHeight w:val="1104"/>
        </w:trPr>
        <w:tc>
          <w:tcPr>
            <w:tcW w:w="1065" w:type="pct"/>
            <w:tcBorders>
              <w:top w:val="nil"/>
              <w:left w:val="single" w:sz="4" w:space="0" w:color="auto"/>
              <w:bottom w:val="single" w:sz="4" w:space="0" w:color="auto"/>
              <w:right w:val="single" w:sz="4" w:space="0" w:color="auto"/>
            </w:tcBorders>
            <w:hideMark/>
          </w:tcPr>
          <w:p w14:paraId="00EF55E0" w14:textId="24A08D13" w:rsidR="005925DA" w:rsidRPr="00EA7895" w:rsidRDefault="005925DA" w:rsidP="005925DA">
            <w:pPr>
              <w:rPr>
                <w:rFonts w:ascii="Aptos Narrow" w:hAnsi="Aptos Narrow"/>
                <w:szCs w:val="20"/>
              </w:rPr>
            </w:pPr>
            <w:r w:rsidRPr="00EA7895">
              <w:rPr>
                <w:rFonts w:ascii="Aptos Narrow" w:hAnsi="Aptos Narrow"/>
                <w:szCs w:val="20"/>
              </w:rPr>
              <w:t xml:space="preserve">Hoe </w:t>
            </w:r>
            <w:r>
              <w:rPr>
                <w:rFonts w:ascii="Aptos Narrow" w:hAnsi="Aptos Narrow"/>
                <w:szCs w:val="20"/>
              </w:rPr>
              <w:t>wordt</w:t>
            </w:r>
            <w:r w:rsidRPr="00EA7895">
              <w:rPr>
                <w:rFonts w:ascii="Aptos Narrow" w:hAnsi="Aptos Narrow"/>
                <w:szCs w:val="20"/>
              </w:rPr>
              <w:t xml:space="preserve"> de binnentemperatuur ervaren tijdens voorgaande zomerse dagen in </w:t>
            </w:r>
            <w:r w:rsidRPr="00EA7895">
              <w:rPr>
                <w:rFonts w:ascii="Aptos Narrow" w:hAnsi="Aptos Narrow"/>
                <w:b/>
                <w:bCs/>
                <w:szCs w:val="20"/>
              </w:rPr>
              <w:t>algemene ruimten</w:t>
            </w:r>
            <w:r w:rsidRPr="00EA7895">
              <w:rPr>
                <w:rFonts w:ascii="Aptos Narrow" w:hAnsi="Aptos Narrow"/>
                <w:szCs w:val="20"/>
              </w:rPr>
              <w:t>? </w:t>
            </w:r>
          </w:p>
        </w:tc>
        <w:tc>
          <w:tcPr>
            <w:tcW w:w="731" w:type="pct"/>
            <w:tcBorders>
              <w:top w:val="nil"/>
              <w:left w:val="nil"/>
              <w:bottom w:val="single" w:sz="4" w:space="0" w:color="auto"/>
              <w:right w:val="single" w:sz="4" w:space="0" w:color="auto"/>
            </w:tcBorders>
            <w:hideMark/>
          </w:tcPr>
          <w:p w14:paraId="78BE22DA" w14:textId="17CF01CF" w:rsidR="005925DA" w:rsidRPr="00EA7895" w:rsidRDefault="005925DA" w:rsidP="005925DA">
            <w:pPr>
              <w:rPr>
                <w:rFonts w:ascii="Aptos Narrow" w:hAnsi="Aptos Narrow"/>
                <w:szCs w:val="20"/>
              </w:rPr>
            </w:pPr>
            <w:r w:rsidRPr="00EA7895">
              <w:rPr>
                <w:rFonts w:ascii="Aptos Narrow" w:hAnsi="Aptos Narrow"/>
                <w:szCs w:val="20"/>
              </w:rPr>
              <w:t xml:space="preserve"> - Aangenaam</w:t>
            </w:r>
            <w:r w:rsidRPr="00EA7895">
              <w:rPr>
                <w:rFonts w:ascii="Aptos Narrow" w:hAnsi="Aptos Narrow"/>
                <w:szCs w:val="20"/>
              </w:rPr>
              <w:br/>
              <w:t xml:space="preserve"> - Niet aangenaam </w:t>
            </w:r>
            <w:r w:rsidRPr="00EA7895">
              <w:rPr>
                <w:rFonts w:ascii="Aptos Narrow" w:hAnsi="Aptos Narrow"/>
                <w:szCs w:val="20"/>
              </w:rPr>
              <w:br/>
              <w:t xml:space="preserve"> - Wisselend per ruimte</w:t>
            </w:r>
          </w:p>
        </w:tc>
        <w:tc>
          <w:tcPr>
            <w:tcW w:w="984" w:type="pct"/>
            <w:tcBorders>
              <w:top w:val="nil"/>
              <w:left w:val="nil"/>
              <w:bottom w:val="single" w:sz="4" w:space="0" w:color="auto"/>
              <w:right w:val="single" w:sz="4" w:space="0" w:color="auto"/>
            </w:tcBorders>
            <w:vAlign w:val="bottom"/>
            <w:hideMark/>
          </w:tcPr>
          <w:p w14:paraId="314BF30B" w14:textId="77777777" w:rsidR="005925DA" w:rsidRPr="00EA7895" w:rsidRDefault="005925DA" w:rsidP="005925DA">
            <w:pPr>
              <w:rPr>
                <w:rFonts w:ascii="Aptos Narrow" w:hAnsi="Aptos Narrow"/>
                <w:szCs w:val="20"/>
              </w:rPr>
            </w:pPr>
            <w:r w:rsidRPr="00EA7895">
              <w:rPr>
                <w:rFonts w:ascii="Aptos Narrow" w:hAnsi="Aptos Narrow"/>
                <w:szCs w:val="20"/>
              </w:rPr>
              <w:t> </w:t>
            </w:r>
          </w:p>
        </w:tc>
        <w:tc>
          <w:tcPr>
            <w:tcW w:w="982" w:type="pct"/>
            <w:tcBorders>
              <w:top w:val="nil"/>
              <w:left w:val="nil"/>
              <w:bottom w:val="single" w:sz="4" w:space="0" w:color="auto"/>
              <w:right w:val="single" w:sz="4" w:space="0" w:color="auto"/>
            </w:tcBorders>
            <w:hideMark/>
          </w:tcPr>
          <w:p w14:paraId="49B7B6F3" w14:textId="153DB988" w:rsidR="005925DA" w:rsidRPr="00EA7895" w:rsidRDefault="005925DA" w:rsidP="005925DA">
            <w:pPr>
              <w:rPr>
                <w:rFonts w:ascii="Aptos Narrow" w:hAnsi="Aptos Narrow"/>
                <w:szCs w:val="20"/>
              </w:rPr>
            </w:pPr>
            <w:r>
              <w:rPr>
                <w:rFonts w:ascii="Aptos Narrow" w:hAnsi="Aptos Narrow"/>
                <w:szCs w:val="20"/>
              </w:rPr>
              <w:t>Monitor het binnenklimaat met sensoren b</w:t>
            </w:r>
            <w:r w:rsidRPr="00EA7895">
              <w:rPr>
                <w:rFonts w:ascii="Aptos Narrow" w:hAnsi="Aptos Narrow"/>
                <w:szCs w:val="20"/>
              </w:rPr>
              <w:t>ij twijfels over temperatuur en luchtkwaliteit</w:t>
            </w:r>
            <w:r>
              <w:rPr>
                <w:rFonts w:ascii="Aptos Narrow" w:hAnsi="Aptos Narrow"/>
                <w:szCs w:val="20"/>
              </w:rPr>
              <w:t xml:space="preserve">. Zie </w:t>
            </w:r>
            <w:hyperlink r:id="rId11" w:history="1">
              <w:proofErr w:type="spellStart"/>
              <w:r w:rsidRPr="00107FA4">
                <w:rPr>
                  <w:rStyle w:val="Hyperlink"/>
                  <w:rFonts w:ascii="Aptos Narrow" w:hAnsi="Aptos Narrow"/>
                  <w:szCs w:val="20"/>
                </w:rPr>
                <w:t>PvE</w:t>
              </w:r>
              <w:proofErr w:type="spellEnd"/>
              <w:r w:rsidRPr="00107FA4">
                <w:rPr>
                  <w:rStyle w:val="Hyperlink"/>
                  <w:rFonts w:ascii="Aptos Narrow" w:hAnsi="Aptos Narrow"/>
                  <w:szCs w:val="20"/>
                </w:rPr>
                <w:t xml:space="preserve"> Langdurige Zorg</w:t>
              </w:r>
            </w:hyperlink>
            <w:r>
              <w:rPr>
                <w:rFonts w:ascii="Aptos Narrow" w:hAnsi="Aptos Narrow"/>
                <w:szCs w:val="20"/>
              </w:rPr>
              <w:t xml:space="preserve"> voor richtlijnen.</w:t>
            </w:r>
          </w:p>
        </w:tc>
        <w:tc>
          <w:tcPr>
            <w:tcW w:w="573" w:type="pct"/>
            <w:tcBorders>
              <w:top w:val="nil"/>
              <w:left w:val="nil"/>
              <w:bottom w:val="single" w:sz="4" w:space="0" w:color="auto"/>
              <w:right w:val="single" w:sz="4" w:space="0" w:color="auto"/>
            </w:tcBorders>
            <w:hideMark/>
          </w:tcPr>
          <w:p w14:paraId="27F26CD5" w14:textId="77777777" w:rsidR="005925DA" w:rsidRPr="00EA7895" w:rsidRDefault="005925DA" w:rsidP="005925DA">
            <w:pPr>
              <w:rPr>
                <w:rFonts w:ascii="Aptos Narrow" w:hAnsi="Aptos Narrow"/>
                <w:szCs w:val="20"/>
              </w:rPr>
            </w:pPr>
            <w:r w:rsidRPr="00EA7895">
              <w:rPr>
                <w:rFonts w:ascii="Aptos Narrow" w:hAnsi="Aptos Narrow"/>
                <w:szCs w:val="20"/>
              </w:rPr>
              <w:t> </w:t>
            </w:r>
          </w:p>
        </w:tc>
        <w:tc>
          <w:tcPr>
            <w:tcW w:w="250" w:type="pct"/>
            <w:tcBorders>
              <w:top w:val="nil"/>
              <w:left w:val="nil"/>
              <w:bottom w:val="single" w:sz="4" w:space="0" w:color="auto"/>
              <w:right w:val="single" w:sz="4" w:space="0" w:color="auto"/>
            </w:tcBorders>
            <w:hideMark/>
          </w:tcPr>
          <w:p w14:paraId="1A45F814" w14:textId="77777777" w:rsidR="005925DA" w:rsidRPr="00EA7895" w:rsidRDefault="005925DA" w:rsidP="005925DA">
            <w:pPr>
              <w:rPr>
                <w:rFonts w:ascii="Aptos Narrow" w:hAnsi="Aptos Narrow"/>
                <w:szCs w:val="20"/>
              </w:rPr>
            </w:pPr>
            <w:r w:rsidRPr="00EA7895">
              <w:rPr>
                <w:rFonts w:ascii="Aptos Narrow" w:hAnsi="Aptos Narrow"/>
                <w:szCs w:val="20"/>
              </w:rPr>
              <w:t> </w:t>
            </w:r>
          </w:p>
        </w:tc>
        <w:tc>
          <w:tcPr>
            <w:tcW w:w="415" w:type="pct"/>
            <w:tcBorders>
              <w:top w:val="nil"/>
              <w:left w:val="nil"/>
              <w:bottom w:val="single" w:sz="4" w:space="0" w:color="auto"/>
              <w:right w:val="single" w:sz="4" w:space="0" w:color="auto"/>
            </w:tcBorders>
            <w:hideMark/>
          </w:tcPr>
          <w:p w14:paraId="094AE2CC" w14:textId="77777777" w:rsidR="005925DA" w:rsidRPr="00EA7895" w:rsidRDefault="005925DA" w:rsidP="005925DA">
            <w:pPr>
              <w:rPr>
                <w:rFonts w:ascii="Aptos Narrow" w:hAnsi="Aptos Narrow"/>
                <w:szCs w:val="20"/>
              </w:rPr>
            </w:pPr>
            <w:r w:rsidRPr="00EA7895">
              <w:rPr>
                <w:rFonts w:ascii="Aptos Narrow" w:hAnsi="Aptos Narrow"/>
                <w:szCs w:val="20"/>
              </w:rPr>
              <w:t> </w:t>
            </w:r>
          </w:p>
        </w:tc>
      </w:tr>
      <w:tr w:rsidR="005925DA" w:rsidRPr="00EA7895" w14:paraId="2949880F" w14:textId="77777777" w:rsidTr="009A1D79">
        <w:trPr>
          <w:trHeight w:val="261"/>
        </w:trPr>
        <w:tc>
          <w:tcPr>
            <w:tcW w:w="1065" w:type="pct"/>
            <w:tcBorders>
              <w:top w:val="nil"/>
              <w:left w:val="single" w:sz="4" w:space="0" w:color="auto"/>
              <w:bottom w:val="single" w:sz="4" w:space="0" w:color="auto"/>
              <w:right w:val="single" w:sz="4" w:space="0" w:color="auto"/>
            </w:tcBorders>
            <w:hideMark/>
          </w:tcPr>
          <w:p w14:paraId="1948C8F6" w14:textId="77777777" w:rsidR="005925DA" w:rsidRPr="00EA7895" w:rsidRDefault="005925DA" w:rsidP="005925DA">
            <w:pPr>
              <w:rPr>
                <w:rFonts w:ascii="Aptos Narrow" w:hAnsi="Aptos Narrow"/>
                <w:szCs w:val="20"/>
              </w:rPr>
            </w:pPr>
            <w:r w:rsidRPr="00EA7895">
              <w:rPr>
                <w:rFonts w:ascii="Aptos Narrow" w:hAnsi="Aptos Narrow"/>
                <w:szCs w:val="20"/>
              </w:rPr>
              <w:t>In welke algemene ruimten wordt het te warm?</w:t>
            </w:r>
          </w:p>
        </w:tc>
        <w:tc>
          <w:tcPr>
            <w:tcW w:w="731" w:type="pct"/>
            <w:tcBorders>
              <w:top w:val="nil"/>
              <w:left w:val="nil"/>
              <w:bottom w:val="single" w:sz="4" w:space="0" w:color="auto"/>
              <w:right w:val="single" w:sz="4" w:space="0" w:color="auto"/>
            </w:tcBorders>
            <w:hideMark/>
          </w:tcPr>
          <w:p w14:paraId="18523267" w14:textId="77777777" w:rsidR="005925DA" w:rsidRPr="00EA7895" w:rsidRDefault="005925DA" w:rsidP="005925DA">
            <w:pPr>
              <w:rPr>
                <w:rFonts w:ascii="Aptos Narrow" w:hAnsi="Aptos Narrow"/>
                <w:szCs w:val="20"/>
              </w:rPr>
            </w:pPr>
            <w:r w:rsidRPr="00EA7895">
              <w:rPr>
                <w:rFonts w:ascii="Aptos Narrow" w:hAnsi="Aptos Narrow"/>
                <w:szCs w:val="20"/>
              </w:rPr>
              <w:t> </w:t>
            </w:r>
          </w:p>
        </w:tc>
        <w:tc>
          <w:tcPr>
            <w:tcW w:w="984" w:type="pct"/>
            <w:tcBorders>
              <w:top w:val="nil"/>
              <w:left w:val="nil"/>
              <w:bottom w:val="single" w:sz="4" w:space="0" w:color="auto"/>
              <w:right w:val="single" w:sz="4" w:space="0" w:color="auto"/>
            </w:tcBorders>
            <w:vAlign w:val="bottom"/>
            <w:hideMark/>
          </w:tcPr>
          <w:p w14:paraId="24645344" w14:textId="77777777" w:rsidR="005925DA" w:rsidRPr="00EA7895" w:rsidRDefault="005925DA" w:rsidP="005925DA">
            <w:pPr>
              <w:rPr>
                <w:rFonts w:ascii="Aptos Narrow" w:hAnsi="Aptos Narrow"/>
                <w:szCs w:val="20"/>
              </w:rPr>
            </w:pPr>
            <w:r w:rsidRPr="00EA7895">
              <w:rPr>
                <w:rFonts w:ascii="Aptos Narrow" w:hAnsi="Aptos Narrow"/>
                <w:szCs w:val="20"/>
              </w:rPr>
              <w:t> </w:t>
            </w:r>
          </w:p>
        </w:tc>
        <w:tc>
          <w:tcPr>
            <w:tcW w:w="982" w:type="pct"/>
            <w:tcBorders>
              <w:top w:val="nil"/>
              <w:left w:val="nil"/>
              <w:bottom w:val="single" w:sz="4" w:space="0" w:color="auto"/>
              <w:right w:val="single" w:sz="4" w:space="0" w:color="auto"/>
            </w:tcBorders>
            <w:hideMark/>
          </w:tcPr>
          <w:p w14:paraId="653CB97E" w14:textId="703472BB" w:rsidR="005925DA" w:rsidRDefault="005925DA" w:rsidP="005925DA">
            <w:pPr>
              <w:rPr>
                <w:rFonts w:ascii="Aptos Narrow" w:hAnsi="Aptos Narrow"/>
                <w:szCs w:val="20"/>
              </w:rPr>
            </w:pPr>
            <w:r>
              <w:rPr>
                <w:rFonts w:ascii="Aptos Narrow" w:hAnsi="Aptos Narrow"/>
                <w:szCs w:val="20"/>
              </w:rPr>
              <w:t xml:space="preserve">Is er adequate </w:t>
            </w:r>
            <w:hyperlink r:id="rId12" w:history="1">
              <w:r w:rsidRPr="002723BA">
                <w:rPr>
                  <w:rStyle w:val="Hyperlink"/>
                  <w:rFonts w:ascii="Aptos Narrow" w:hAnsi="Aptos Narrow"/>
                  <w:szCs w:val="20"/>
                </w:rPr>
                <w:t>zonwering</w:t>
              </w:r>
            </w:hyperlink>
            <w:r>
              <w:rPr>
                <w:rFonts w:ascii="Aptos Narrow" w:hAnsi="Aptos Narrow"/>
                <w:szCs w:val="20"/>
              </w:rPr>
              <w:t>?</w:t>
            </w:r>
          </w:p>
          <w:p w14:paraId="65A510AE" w14:textId="77777777" w:rsidR="005925DA" w:rsidRDefault="005925DA" w:rsidP="005925DA">
            <w:pPr>
              <w:rPr>
                <w:rFonts w:ascii="Aptos Narrow" w:hAnsi="Aptos Narrow"/>
                <w:szCs w:val="20"/>
              </w:rPr>
            </w:pPr>
            <w:r>
              <w:rPr>
                <w:rFonts w:ascii="Aptos Narrow" w:hAnsi="Aptos Narrow"/>
                <w:szCs w:val="20"/>
              </w:rPr>
              <w:t>Werken de klimaatinstallaties naar behoren?</w:t>
            </w:r>
          </w:p>
          <w:p w14:paraId="087DD15C" w14:textId="77777777" w:rsidR="005925DA" w:rsidRDefault="005925DA" w:rsidP="005925DA">
            <w:pPr>
              <w:rPr>
                <w:rFonts w:ascii="Aptos Narrow" w:hAnsi="Aptos Narrow"/>
                <w:szCs w:val="20"/>
              </w:rPr>
            </w:pPr>
            <w:r>
              <w:rPr>
                <w:rFonts w:ascii="Aptos Narrow" w:hAnsi="Aptos Narrow"/>
                <w:szCs w:val="20"/>
              </w:rPr>
              <w:t>Zijn hier warmtebronnen?</w:t>
            </w:r>
          </w:p>
          <w:p w14:paraId="37DB13DF" w14:textId="5F5DAD73" w:rsidR="005925DA" w:rsidRPr="00EA7895" w:rsidRDefault="005925DA" w:rsidP="005925DA">
            <w:pPr>
              <w:rPr>
                <w:rFonts w:ascii="Aptos Narrow" w:hAnsi="Aptos Narrow"/>
                <w:szCs w:val="20"/>
              </w:rPr>
            </w:pPr>
            <w:r>
              <w:rPr>
                <w:rFonts w:ascii="Aptos Narrow" w:hAnsi="Aptos Narrow"/>
                <w:szCs w:val="20"/>
              </w:rPr>
              <w:t xml:space="preserve">Kan de </w:t>
            </w:r>
            <w:proofErr w:type="spellStart"/>
            <w:r>
              <w:rPr>
                <w:rFonts w:ascii="Aptos Narrow" w:hAnsi="Aptos Narrow"/>
                <w:szCs w:val="20"/>
              </w:rPr>
              <w:t>ruimteindeling</w:t>
            </w:r>
            <w:proofErr w:type="spellEnd"/>
            <w:r>
              <w:rPr>
                <w:rFonts w:ascii="Aptos Narrow" w:hAnsi="Aptos Narrow"/>
                <w:szCs w:val="20"/>
              </w:rPr>
              <w:t xml:space="preserve"> geoptimaliseerd worden? (zitplekken buiten </w:t>
            </w:r>
            <w:r w:rsidRPr="00EA7895">
              <w:rPr>
                <w:rFonts w:ascii="Aptos Narrow" w:hAnsi="Aptos Narrow"/>
                <w:szCs w:val="20"/>
              </w:rPr>
              <w:t>directe zoninstraling) </w:t>
            </w:r>
          </w:p>
        </w:tc>
        <w:tc>
          <w:tcPr>
            <w:tcW w:w="573" w:type="pct"/>
            <w:tcBorders>
              <w:top w:val="nil"/>
              <w:left w:val="nil"/>
              <w:bottom w:val="single" w:sz="4" w:space="0" w:color="auto"/>
              <w:right w:val="single" w:sz="4" w:space="0" w:color="auto"/>
            </w:tcBorders>
            <w:hideMark/>
          </w:tcPr>
          <w:p w14:paraId="6A962661" w14:textId="77777777" w:rsidR="005925DA" w:rsidRPr="00EA7895" w:rsidRDefault="005925DA" w:rsidP="005925DA">
            <w:pPr>
              <w:rPr>
                <w:rFonts w:ascii="Aptos Narrow" w:hAnsi="Aptos Narrow"/>
                <w:szCs w:val="20"/>
              </w:rPr>
            </w:pPr>
            <w:r w:rsidRPr="00EA7895">
              <w:rPr>
                <w:rFonts w:ascii="Aptos Narrow" w:hAnsi="Aptos Narrow"/>
                <w:szCs w:val="20"/>
              </w:rPr>
              <w:t> </w:t>
            </w:r>
          </w:p>
        </w:tc>
        <w:tc>
          <w:tcPr>
            <w:tcW w:w="250" w:type="pct"/>
            <w:tcBorders>
              <w:top w:val="nil"/>
              <w:left w:val="nil"/>
              <w:bottom w:val="single" w:sz="4" w:space="0" w:color="auto"/>
              <w:right w:val="single" w:sz="4" w:space="0" w:color="auto"/>
            </w:tcBorders>
            <w:hideMark/>
          </w:tcPr>
          <w:p w14:paraId="1D4B454F" w14:textId="77777777" w:rsidR="005925DA" w:rsidRPr="00EA7895" w:rsidRDefault="005925DA" w:rsidP="005925DA">
            <w:pPr>
              <w:rPr>
                <w:rFonts w:ascii="Aptos Narrow" w:hAnsi="Aptos Narrow"/>
                <w:szCs w:val="20"/>
              </w:rPr>
            </w:pPr>
            <w:r w:rsidRPr="00EA7895">
              <w:rPr>
                <w:rFonts w:ascii="Aptos Narrow" w:hAnsi="Aptos Narrow"/>
                <w:szCs w:val="20"/>
              </w:rPr>
              <w:t> </w:t>
            </w:r>
          </w:p>
        </w:tc>
        <w:tc>
          <w:tcPr>
            <w:tcW w:w="415" w:type="pct"/>
            <w:tcBorders>
              <w:top w:val="nil"/>
              <w:left w:val="nil"/>
              <w:bottom w:val="single" w:sz="4" w:space="0" w:color="auto"/>
              <w:right w:val="single" w:sz="4" w:space="0" w:color="auto"/>
            </w:tcBorders>
            <w:hideMark/>
          </w:tcPr>
          <w:p w14:paraId="6BAEBB04" w14:textId="77777777" w:rsidR="005925DA" w:rsidRPr="00EA7895" w:rsidRDefault="005925DA" w:rsidP="005925DA">
            <w:pPr>
              <w:rPr>
                <w:rFonts w:ascii="Aptos Narrow" w:hAnsi="Aptos Narrow"/>
                <w:szCs w:val="20"/>
              </w:rPr>
            </w:pPr>
            <w:r w:rsidRPr="00EA7895">
              <w:rPr>
                <w:rFonts w:ascii="Aptos Narrow" w:hAnsi="Aptos Narrow"/>
                <w:szCs w:val="20"/>
              </w:rPr>
              <w:t> </w:t>
            </w:r>
          </w:p>
        </w:tc>
      </w:tr>
      <w:tr w:rsidR="005925DA" w:rsidRPr="00EA7895" w14:paraId="5327F49F" w14:textId="77777777" w:rsidTr="009A1D79">
        <w:trPr>
          <w:trHeight w:val="1169"/>
        </w:trPr>
        <w:tc>
          <w:tcPr>
            <w:tcW w:w="1065" w:type="pct"/>
            <w:tcBorders>
              <w:top w:val="nil"/>
              <w:left w:val="single" w:sz="4" w:space="0" w:color="auto"/>
              <w:bottom w:val="single" w:sz="4" w:space="0" w:color="auto"/>
              <w:right w:val="single" w:sz="4" w:space="0" w:color="auto"/>
            </w:tcBorders>
            <w:hideMark/>
          </w:tcPr>
          <w:p w14:paraId="04F567D1" w14:textId="5491FF8C" w:rsidR="005925DA" w:rsidRPr="00EA7895" w:rsidRDefault="005925DA" w:rsidP="005925DA">
            <w:pPr>
              <w:rPr>
                <w:rFonts w:ascii="Aptos Narrow" w:hAnsi="Aptos Narrow"/>
                <w:szCs w:val="20"/>
              </w:rPr>
            </w:pPr>
            <w:r w:rsidRPr="00EA7895">
              <w:rPr>
                <w:rFonts w:ascii="Aptos Narrow" w:hAnsi="Aptos Narrow"/>
                <w:szCs w:val="20"/>
              </w:rPr>
              <w:t xml:space="preserve">Hoe </w:t>
            </w:r>
            <w:r>
              <w:rPr>
                <w:rFonts w:ascii="Aptos Narrow" w:hAnsi="Aptos Narrow"/>
                <w:szCs w:val="20"/>
              </w:rPr>
              <w:t>wordt</w:t>
            </w:r>
            <w:r w:rsidRPr="00EA7895">
              <w:rPr>
                <w:rFonts w:ascii="Aptos Narrow" w:hAnsi="Aptos Narrow"/>
                <w:szCs w:val="20"/>
              </w:rPr>
              <w:t xml:space="preserve"> de binnentemperatuur ervaren tijdens voorgaande zomerse dagen in </w:t>
            </w:r>
            <w:r w:rsidRPr="00EA7895">
              <w:rPr>
                <w:rFonts w:ascii="Aptos Narrow" w:hAnsi="Aptos Narrow"/>
                <w:b/>
                <w:bCs/>
                <w:szCs w:val="20"/>
              </w:rPr>
              <w:t>studio’s/appartementen</w:t>
            </w:r>
            <w:r w:rsidRPr="00EA7895">
              <w:rPr>
                <w:rFonts w:ascii="Aptos Narrow" w:hAnsi="Aptos Narrow"/>
                <w:szCs w:val="20"/>
              </w:rPr>
              <w:t>? </w:t>
            </w:r>
          </w:p>
        </w:tc>
        <w:tc>
          <w:tcPr>
            <w:tcW w:w="731" w:type="pct"/>
            <w:tcBorders>
              <w:top w:val="nil"/>
              <w:left w:val="nil"/>
              <w:bottom w:val="single" w:sz="4" w:space="0" w:color="auto"/>
              <w:right w:val="single" w:sz="4" w:space="0" w:color="auto"/>
            </w:tcBorders>
            <w:hideMark/>
          </w:tcPr>
          <w:p w14:paraId="559C7186" w14:textId="7B852807" w:rsidR="005925DA" w:rsidRPr="00EA7895" w:rsidRDefault="005925DA" w:rsidP="005925DA">
            <w:pPr>
              <w:rPr>
                <w:rFonts w:ascii="Aptos Narrow" w:hAnsi="Aptos Narrow"/>
                <w:szCs w:val="20"/>
              </w:rPr>
            </w:pPr>
            <w:r w:rsidRPr="00EA7895">
              <w:rPr>
                <w:rFonts w:ascii="Aptos Narrow" w:hAnsi="Aptos Narrow"/>
                <w:szCs w:val="20"/>
              </w:rPr>
              <w:t xml:space="preserve"> - Aangenaam</w:t>
            </w:r>
            <w:r w:rsidRPr="00EA7895">
              <w:rPr>
                <w:rFonts w:ascii="Aptos Narrow" w:hAnsi="Aptos Narrow"/>
                <w:szCs w:val="20"/>
              </w:rPr>
              <w:br/>
              <w:t xml:space="preserve"> - Niet aangenaam</w:t>
            </w:r>
            <w:r w:rsidRPr="00EA7895">
              <w:rPr>
                <w:rFonts w:ascii="Aptos Narrow" w:hAnsi="Aptos Narrow"/>
                <w:szCs w:val="20"/>
              </w:rPr>
              <w:br/>
              <w:t xml:space="preserve"> - Wisselend per ruimte</w:t>
            </w:r>
          </w:p>
        </w:tc>
        <w:tc>
          <w:tcPr>
            <w:tcW w:w="984" w:type="pct"/>
            <w:tcBorders>
              <w:top w:val="nil"/>
              <w:left w:val="nil"/>
              <w:bottom w:val="single" w:sz="4" w:space="0" w:color="auto"/>
              <w:right w:val="single" w:sz="4" w:space="0" w:color="auto"/>
            </w:tcBorders>
            <w:vAlign w:val="bottom"/>
            <w:hideMark/>
          </w:tcPr>
          <w:p w14:paraId="6DBC0F26" w14:textId="77777777" w:rsidR="005925DA" w:rsidRPr="00EA7895" w:rsidRDefault="005925DA" w:rsidP="005925DA">
            <w:pPr>
              <w:rPr>
                <w:rFonts w:ascii="Aptos Narrow" w:hAnsi="Aptos Narrow"/>
                <w:szCs w:val="20"/>
              </w:rPr>
            </w:pPr>
            <w:r w:rsidRPr="00EA7895">
              <w:rPr>
                <w:rFonts w:ascii="Aptos Narrow" w:hAnsi="Aptos Narrow"/>
                <w:szCs w:val="20"/>
              </w:rPr>
              <w:t> </w:t>
            </w:r>
          </w:p>
        </w:tc>
        <w:tc>
          <w:tcPr>
            <w:tcW w:w="982" w:type="pct"/>
            <w:tcBorders>
              <w:top w:val="nil"/>
              <w:left w:val="nil"/>
              <w:bottom w:val="single" w:sz="4" w:space="0" w:color="auto"/>
              <w:right w:val="single" w:sz="4" w:space="0" w:color="auto"/>
            </w:tcBorders>
            <w:hideMark/>
          </w:tcPr>
          <w:p w14:paraId="629E0D1A" w14:textId="27A038F8" w:rsidR="005925DA" w:rsidRPr="00EA7895" w:rsidRDefault="005925DA" w:rsidP="005925DA">
            <w:pPr>
              <w:rPr>
                <w:rFonts w:ascii="Aptos Narrow" w:hAnsi="Aptos Narrow"/>
                <w:szCs w:val="20"/>
              </w:rPr>
            </w:pPr>
            <w:r>
              <w:rPr>
                <w:rFonts w:ascii="Aptos Narrow" w:hAnsi="Aptos Narrow"/>
                <w:szCs w:val="20"/>
              </w:rPr>
              <w:t>Monitor het binnenklimaat met sensoren b</w:t>
            </w:r>
            <w:r w:rsidRPr="00EA7895">
              <w:rPr>
                <w:rFonts w:ascii="Aptos Narrow" w:hAnsi="Aptos Narrow"/>
                <w:szCs w:val="20"/>
              </w:rPr>
              <w:t>ij twijfels over temperatuur en luchtkwaliteit</w:t>
            </w:r>
            <w:r>
              <w:rPr>
                <w:rFonts w:ascii="Aptos Narrow" w:hAnsi="Aptos Narrow"/>
                <w:szCs w:val="20"/>
              </w:rPr>
              <w:t xml:space="preserve">. Zie </w:t>
            </w:r>
            <w:hyperlink r:id="rId13" w:history="1">
              <w:proofErr w:type="spellStart"/>
              <w:r w:rsidRPr="00107FA4">
                <w:rPr>
                  <w:rStyle w:val="Hyperlink"/>
                  <w:rFonts w:ascii="Aptos Narrow" w:hAnsi="Aptos Narrow"/>
                  <w:szCs w:val="20"/>
                </w:rPr>
                <w:t>PvE</w:t>
              </w:r>
              <w:proofErr w:type="spellEnd"/>
              <w:r w:rsidRPr="00107FA4">
                <w:rPr>
                  <w:rStyle w:val="Hyperlink"/>
                  <w:rFonts w:ascii="Aptos Narrow" w:hAnsi="Aptos Narrow"/>
                  <w:szCs w:val="20"/>
                </w:rPr>
                <w:t xml:space="preserve"> Langdurige Zorg</w:t>
              </w:r>
            </w:hyperlink>
            <w:r>
              <w:rPr>
                <w:rFonts w:ascii="Aptos Narrow" w:hAnsi="Aptos Narrow"/>
                <w:szCs w:val="20"/>
              </w:rPr>
              <w:t xml:space="preserve"> voor richtlijnen.</w:t>
            </w:r>
          </w:p>
        </w:tc>
        <w:tc>
          <w:tcPr>
            <w:tcW w:w="573" w:type="pct"/>
            <w:tcBorders>
              <w:top w:val="nil"/>
              <w:left w:val="nil"/>
              <w:bottom w:val="single" w:sz="4" w:space="0" w:color="auto"/>
              <w:right w:val="single" w:sz="4" w:space="0" w:color="auto"/>
            </w:tcBorders>
            <w:hideMark/>
          </w:tcPr>
          <w:p w14:paraId="646998A7" w14:textId="77777777" w:rsidR="005925DA" w:rsidRPr="00EA7895" w:rsidRDefault="005925DA" w:rsidP="005925DA">
            <w:pPr>
              <w:rPr>
                <w:rFonts w:ascii="Aptos Narrow" w:hAnsi="Aptos Narrow"/>
                <w:szCs w:val="20"/>
              </w:rPr>
            </w:pPr>
            <w:r w:rsidRPr="00EA7895">
              <w:rPr>
                <w:rFonts w:ascii="Aptos Narrow" w:hAnsi="Aptos Narrow"/>
                <w:szCs w:val="20"/>
              </w:rPr>
              <w:t> </w:t>
            </w:r>
          </w:p>
        </w:tc>
        <w:tc>
          <w:tcPr>
            <w:tcW w:w="250" w:type="pct"/>
            <w:tcBorders>
              <w:top w:val="nil"/>
              <w:left w:val="nil"/>
              <w:bottom w:val="single" w:sz="4" w:space="0" w:color="auto"/>
              <w:right w:val="single" w:sz="4" w:space="0" w:color="auto"/>
            </w:tcBorders>
            <w:hideMark/>
          </w:tcPr>
          <w:p w14:paraId="42122253" w14:textId="77777777" w:rsidR="005925DA" w:rsidRPr="00EA7895" w:rsidRDefault="005925DA" w:rsidP="005925DA">
            <w:pPr>
              <w:rPr>
                <w:rFonts w:ascii="Aptos Narrow" w:hAnsi="Aptos Narrow"/>
                <w:szCs w:val="20"/>
              </w:rPr>
            </w:pPr>
            <w:r w:rsidRPr="00EA7895">
              <w:rPr>
                <w:rFonts w:ascii="Aptos Narrow" w:hAnsi="Aptos Narrow"/>
                <w:szCs w:val="20"/>
              </w:rPr>
              <w:t> </w:t>
            </w:r>
          </w:p>
        </w:tc>
        <w:tc>
          <w:tcPr>
            <w:tcW w:w="415" w:type="pct"/>
            <w:tcBorders>
              <w:top w:val="nil"/>
              <w:left w:val="nil"/>
              <w:bottom w:val="single" w:sz="4" w:space="0" w:color="auto"/>
              <w:right w:val="single" w:sz="4" w:space="0" w:color="auto"/>
            </w:tcBorders>
            <w:hideMark/>
          </w:tcPr>
          <w:p w14:paraId="4CBB93F5" w14:textId="77777777" w:rsidR="005925DA" w:rsidRPr="00EA7895" w:rsidRDefault="005925DA" w:rsidP="005925DA">
            <w:pPr>
              <w:rPr>
                <w:rFonts w:ascii="Aptos Narrow" w:hAnsi="Aptos Narrow"/>
                <w:szCs w:val="20"/>
              </w:rPr>
            </w:pPr>
            <w:r w:rsidRPr="00EA7895">
              <w:rPr>
                <w:rFonts w:ascii="Aptos Narrow" w:hAnsi="Aptos Narrow"/>
                <w:szCs w:val="20"/>
              </w:rPr>
              <w:t> </w:t>
            </w:r>
          </w:p>
        </w:tc>
      </w:tr>
      <w:tr w:rsidR="005925DA" w:rsidRPr="00EA7895" w14:paraId="2DC94A0A" w14:textId="77777777" w:rsidTr="009A1D79">
        <w:trPr>
          <w:trHeight w:val="1380"/>
        </w:trPr>
        <w:tc>
          <w:tcPr>
            <w:tcW w:w="1065" w:type="pct"/>
            <w:tcBorders>
              <w:top w:val="nil"/>
              <w:left w:val="single" w:sz="4" w:space="0" w:color="auto"/>
              <w:bottom w:val="single" w:sz="4" w:space="0" w:color="auto"/>
              <w:right w:val="single" w:sz="4" w:space="0" w:color="auto"/>
            </w:tcBorders>
            <w:hideMark/>
          </w:tcPr>
          <w:p w14:paraId="3EE050B4" w14:textId="77777777" w:rsidR="005925DA" w:rsidRPr="00EA7895" w:rsidRDefault="005925DA" w:rsidP="005925DA">
            <w:pPr>
              <w:rPr>
                <w:rFonts w:ascii="Aptos Narrow" w:hAnsi="Aptos Narrow"/>
                <w:szCs w:val="20"/>
              </w:rPr>
            </w:pPr>
            <w:r w:rsidRPr="00EA7895">
              <w:rPr>
                <w:rFonts w:ascii="Aptos Narrow" w:hAnsi="Aptos Narrow"/>
                <w:szCs w:val="20"/>
              </w:rPr>
              <w:t>In welke studio's/appartementen wordt het te warm?</w:t>
            </w:r>
          </w:p>
        </w:tc>
        <w:tc>
          <w:tcPr>
            <w:tcW w:w="731" w:type="pct"/>
            <w:tcBorders>
              <w:top w:val="nil"/>
              <w:left w:val="nil"/>
              <w:bottom w:val="single" w:sz="4" w:space="0" w:color="auto"/>
              <w:right w:val="single" w:sz="4" w:space="0" w:color="auto"/>
            </w:tcBorders>
            <w:hideMark/>
          </w:tcPr>
          <w:p w14:paraId="3E84D42B" w14:textId="77777777" w:rsidR="005925DA" w:rsidRPr="00EA7895" w:rsidRDefault="005925DA" w:rsidP="005925DA">
            <w:pPr>
              <w:rPr>
                <w:rFonts w:ascii="Aptos Narrow" w:hAnsi="Aptos Narrow"/>
                <w:szCs w:val="20"/>
              </w:rPr>
            </w:pPr>
            <w:r w:rsidRPr="00EA7895">
              <w:rPr>
                <w:rFonts w:ascii="Aptos Narrow" w:hAnsi="Aptos Narrow"/>
                <w:szCs w:val="20"/>
              </w:rPr>
              <w:t> </w:t>
            </w:r>
          </w:p>
        </w:tc>
        <w:tc>
          <w:tcPr>
            <w:tcW w:w="984" w:type="pct"/>
            <w:tcBorders>
              <w:top w:val="nil"/>
              <w:left w:val="nil"/>
              <w:bottom w:val="single" w:sz="4" w:space="0" w:color="auto"/>
              <w:right w:val="single" w:sz="4" w:space="0" w:color="auto"/>
            </w:tcBorders>
            <w:vAlign w:val="bottom"/>
            <w:hideMark/>
          </w:tcPr>
          <w:p w14:paraId="08CC5A1B" w14:textId="77777777" w:rsidR="005925DA" w:rsidRPr="00EA7895" w:rsidRDefault="005925DA" w:rsidP="005925DA">
            <w:pPr>
              <w:rPr>
                <w:rFonts w:ascii="Aptos Narrow" w:hAnsi="Aptos Narrow"/>
                <w:szCs w:val="20"/>
              </w:rPr>
            </w:pPr>
            <w:r w:rsidRPr="00EA7895">
              <w:rPr>
                <w:rFonts w:ascii="Aptos Narrow" w:hAnsi="Aptos Narrow"/>
                <w:szCs w:val="20"/>
              </w:rPr>
              <w:t> </w:t>
            </w:r>
          </w:p>
        </w:tc>
        <w:tc>
          <w:tcPr>
            <w:tcW w:w="982" w:type="pct"/>
            <w:tcBorders>
              <w:top w:val="nil"/>
              <w:left w:val="nil"/>
              <w:bottom w:val="single" w:sz="4" w:space="0" w:color="auto"/>
              <w:right w:val="single" w:sz="4" w:space="0" w:color="auto"/>
            </w:tcBorders>
            <w:hideMark/>
          </w:tcPr>
          <w:p w14:paraId="5BE04D52" w14:textId="1B3F6B1D" w:rsidR="005925DA" w:rsidRDefault="005925DA" w:rsidP="005925DA">
            <w:pPr>
              <w:rPr>
                <w:rFonts w:ascii="Aptos Narrow" w:hAnsi="Aptos Narrow"/>
                <w:szCs w:val="20"/>
              </w:rPr>
            </w:pPr>
            <w:r>
              <w:rPr>
                <w:rFonts w:ascii="Aptos Narrow" w:hAnsi="Aptos Narrow"/>
                <w:szCs w:val="20"/>
              </w:rPr>
              <w:t>Is er adequate zonwering?</w:t>
            </w:r>
          </w:p>
          <w:p w14:paraId="22A9612D" w14:textId="01DE442E" w:rsidR="005925DA" w:rsidRPr="00EA7895" w:rsidRDefault="005925DA" w:rsidP="001163B6">
            <w:pPr>
              <w:rPr>
                <w:rFonts w:ascii="Aptos Narrow" w:hAnsi="Aptos Narrow"/>
                <w:szCs w:val="20"/>
              </w:rPr>
            </w:pPr>
            <w:r>
              <w:rPr>
                <w:rFonts w:ascii="Aptos Narrow" w:hAnsi="Aptos Narrow"/>
                <w:szCs w:val="20"/>
              </w:rPr>
              <w:t>Werken de klimaatinstallaties naar behoren?</w:t>
            </w:r>
            <w:r w:rsidR="001163B6">
              <w:rPr>
                <w:rFonts w:ascii="Aptos Narrow" w:hAnsi="Aptos Narrow"/>
                <w:szCs w:val="20"/>
              </w:rPr>
              <w:t xml:space="preserve"> </w:t>
            </w:r>
            <w:r>
              <w:rPr>
                <w:rFonts w:ascii="Aptos Narrow" w:hAnsi="Aptos Narrow"/>
                <w:szCs w:val="20"/>
              </w:rPr>
              <w:t>Zijn hier warmtebronnen?</w:t>
            </w:r>
            <w:r w:rsidR="001163B6">
              <w:rPr>
                <w:rFonts w:ascii="Aptos Narrow" w:hAnsi="Aptos Narrow"/>
                <w:szCs w:val="20"/>
              </w:rPr>
              <w:t xml:space="preserve"> </w:t>
            </w:r>
            <w:r>
              <w:rPr>
                <w:rFonts w:ascii="Aptos Narrow" w:hAnsi="Aptos Narrow"/>
                <w:szCs w:val="20"/>
              </w:rPr>
              <w:t xml:space="preserve">Kan de </w:t>
            </w:r>
            <w:proofErr w:type="spellStart"/>
            <w:r>
              <w:rPr>
                <w:rFonts w:ascii="Aptos Narrow" w:hAnsi="Aptos Narrow"/>
                <w:szCs w:val="20"/>
              </w:rPr>
              <w:t>ruimteindeling</w:t>
            </w:r>
            <w:proofErr w:type="spellEnd"/>
            <w:r>
              <w:rPr>
                <w:rFonts w:ascii="Aptos Narrow" w:hAnsi="Aptos Narrow"/>
                <w:szCs w:val="20"/>
              </w:rPr>
              <w:t xml:space="preserve"> geoptimaliseerd worden? (zitplekken buiten </w:t>
            </w:r>
            <w:r w:rsidRPr="00EA7895">
              <w:rPr>
                <w:rFonts w:ascii="Aptos Narrow" w:hAnsi="Aptos Narrow"/>
                <w:szCs w:val="20"/>
              </w:rPr>
              <w:t>directe zoninstraling) </w:t>
            </w:r>
          </w:p>
        </w:tc>
        <w:tc>
          <w:tcPr>
            <w:tcW w:w="573" w:type="pct"/>
            <w:tcBorders>
              <w:top w:val="nil"/>
              <w:left w:val="nil"/>
              <w:bottom w:val="single" w:sz="4" w:space="0" w:color="auto"/>
              <w:right w:val="single" w:sz="4" w:space="0" w:color="auto"/>
            </w:tcBorders>
            <w:hideMark/>
          </w:tcPr>
          <w:p w14:paraId="5701CAFF" w14:textId="77777777" w:rsidR="005925DA" w:rsidRPr="00EA7895" w:rsidRDefault="005925DA" w:rsidP="005925DA">
            <w:pPr>
              <w:rPr>
                <w:rFonts w:ascii="Aptos Narrow" w:hAnsi="Aptos Narrow"/>
                <w:szCs w:val="20"/>
              </w:rPr>
            </w:pPr>
            <w:r w:rsidRPr="00EA7895">
              <w:rPr>
                <w:rFonts w:ascii="Aptos Narrow" w:hAnsi="Aptos Narrow"/>
                <w:szCs w:val="20"/>
              </w:rPr>
              <w:t> </w:t>
            </w:r>
          </w:p>
        </w:tc>
        <w:tc>
          <w:tcPr>
            <w:tcW w:w="250" w:type="pct"/>
            <w:tcBorders>
              <w:top w:val="nil"/>
              <w:left w:val="nil"/>
              <w:bottom w:val="single" w:sz="4" w:space="0" w:color="auto"/>
              <w:right w:val="single" w:sz="4" w:space="0" w:color="auto"/>
            </w:tcBorders>
            <w:hideMark/>
          </w:tcPr>
          <w:p w14:paraId="7AD575B2" w14:textId="77777777" w:rsidR="005925DA" w:rsidRPr="00EA7895" w:rsidRDefault="005925DA" w:rsidP="005925DA">
            <w:pPr>
              <w:rPr>
                <w:rFonts w:ascii="Aptos Narrow" w:hAnsi="Aptos Narrow"/>
                <w:szCs w:val="20"/>
              </w:rPr>
            </w:pPr>
            <w:r w:rsidRPr="00EA7895">
              <w:rPr>
                <w:rFonts w:ascii="Aptos Narrow" w:hAnsi="Aptos Narrow"/>
                <w:szCs w:val="20"/>
              </w:rPr>
              <w:t> </w:t>
            </w:r>
          </w:p>
        </w:tc>
        <w:tc>
          <w:tcPr>
            <w:tcW w:w="415" w:type="pct"/>
            <w:tcBorders>
              <w:top w:val="nil"/>
              <w:left w:val="nil"/>
              <w:bottom w:val="single" w:sz="4" w:space="0" w:color="auto"/>
              <w:right w:val="single" w:sz="4" w:space="0" w:color="auto"/>
            </w:tcBorders>
            <w:hideMark/>
          </w:tcPr>
          <w:p w14:paraId="6A111E6E" w14:textId="77777777" w:rsidR="005925DA" w:rsidRPr="00EA7895" w:rsidRDefault="005925DA" w:rsidP="005925DA">
            <w:pPr>
              <w:rPr>
                <w:rFonts w:ascii="Aptos Narrow" w:hAnsi="Aptos Narrow"/>
                <w:szCs w:val="20"/>
              </w:rPr>
            </w:pPr>
            <w:r w:rsidRPr="00EA7895">
              <w:rPr>
                <w:rFonts w:ascii="Aptos Narrow" w:hAnsi="Aptos Narrow"/>
                <w:szCs w:val="20"/>
              </w:rPr>
              <w:t> </w:t>
            </w:r>
          </w:p>
        </w:tc>
      </w:tr>
      <w:tr w:rsidR="005925DA" w:rsidRPr="00EA7895" w14:paraId="3648C5E2" w14:textId="77777777" w:rsidTr="009A1D79">
        <w:trPr>
          <w:trHeight w:val="780"/>
        </w:trPr>
        <w:tc>
          <w:tcPr>
            <w:tcW w:w="1065" w:type="pct"/>
            <w:tcBorders>
              <w:top w:val="nil"/>
              <w:left w:val="single" w:sz="4" w:space="0" w:color="auto"/>
              <w:bottom w:val="single" w:sz="4" w:space="0" w:color="auto"/>
              <w:right w:val="single" w:sz="4" w:space="0" w:color="auto"/>
            </w:tcBorders>
            <w:hideMark/>
          </w:tcPr>
          <w:p w14:paraId="1E2A2093" w14:textId="77777777" w:rsidR="005925DA" w:rsidRPr="00EA7895" w:rsidRDefault="005925DA" w:rsidP="005925DA">
            <w:pPr>
              <w:rPr>
                <w:rFonts w:ascii="Aptos Narrow" w:hAnsi="Aptos Narrow"/>
                <w:szCs w:val="20"/>
              </w:rPr>
            </w:pPr>
            <w:r w:rsidRPr="00EA7895">
              <w:rPr>
                <w:rFonts w:ascii="Aptos Narrow" w:hAnsi="Aptos Narrow"/>
                <w:szCs w:val="20"/>
              </w:rPr>
              <w:t>Hoe wordt de binnenluchtkwaliteit ervaren?</w:t>
            </w:r>
          </w:p>
        </w:tc>
        <w:tc>
          <w:tcPr>
            <w:tcW w:w="731" w:type="pct"/>
            <w:tcBorders>
              <w:top w:val="nil"/>
              <w:left w:val="nil"/>
              <w:bottom w:val="single" w:sz="4" w:space="0" w:color="auto"/>
              <w:right w:val="single" w:sz="4" w:space="0" w:color="auto"/>
            </w:tcBorders>
            <w:hideMark/>
          </w:tcPr>
          <w:p w14:paraId="5130710E" w14:textId="77777777" w:rsidR="005925DA" w:rsidRPr="00EA7895" w:rsidRDefault="005925DA" w:rsidP="005925DA">
            <w:pPr>
              <w:rPr>
                <w:rFonts w:ascii="Aptos Narrow" w:hAnsi="Aptos Narrow"/>
                <w:color w:val="000000"/>
                <w:szCs w:val="20"/>
              </w:rPr>
            </w:pPr>
            <w:r w:rsidRPr="00EA7895">
              <w:rPr>
                <w:rFonts w:ascii="Aptos Narrow" w:hAnsi="Aptos Narrow"/>
                <w:color w:val="000000"/>
                <w:szCs w:val="20"/>
              </w:rPr>
              <w:t xml:space="preserve"> - Goed </w:t>
            </w:r>
            <w:r w:rsidRPr="00EA7895">
              <w:rPr>
                <w:rFonts w:ascii="Aptos Narrow" w:hAnsi="Aptos Narrow"/>
                <w:color w:val="000000"/>
                <w:szCs w:val="20"/>
              </w:rPr>
              <w:br/>
              <w:t xml:space="preserve"> - Slecht (hoofdpijn, benauwd, overige gezondheidsklachten)</w:t>
            </w:r>
          </w:p>
        </w:tc>
        <w:tc>
          <w:tcPr>
            <w:tcW w:w="984" w:type="pct"/>
            <w:tcBorders>
              <w:top w:val="nil"/>
              <w:left w:val="nil"/>
              <w:bottom w:val="single" w:sz="4" w:space="0" w:color="auto"/>
              <w:right w:val="single" w:sz="4" w:space="0" w:color="auto"/>
            </w:tcBorders>
            <w:vAlign w:val="bottom"/>
            <w:hideMark/>
          </w:tcPr>
          <w:p w14:paraId="4A6E1521" w14:textId="77777777" w:rsidR="005925DA" w:rsidRPr="00EA7895" w:rsidRDefault="005925DA" w:rsidP="005925DA">
            <w:pPr>
              <w:rPr>
                <w:rFonts w:ascii="Aptos Narrow" w:hAnsi="Aptos Narrow"/>
                <w:color w:val="000000"/>
                <w:szCs w:val="20"/>
              </w:rPr>
            </w:pPr>
            <w:r w:rsidRPr="00EA7895">
              <w:rPr>
                <w:rFonts w:ascii="Aptos Narrow" w:hAnsi="Aptos Narrow"/>
                <w:color w:val="000000"/>
                <w:szCs w:val="20"/>
              </w:rPr>
              <w:t> </w:t>
            </w:r>
          </w:p>
        </w:tc>
        <w:tc>
          <w:tcPr>
            <w:tcW w:w="982" w:type="pct"/>
            <w:tcBorders>
              <w:top w:val="nil"/>
              <w:left w:val="nil"/>
              <w:bottom w:val="single" w:sz="4" w:space="0" w:color="auto"/>
              <w:right w:val="single" w:sz="4" w:space="0" w:color="auto"/>
            </w:tcBorders>
            <w:hideMark/>
          </w:tcPr>
          <w:p w14:paraId="7C2D742B" w14:textId="5BB21DCD" w:rsidR="005925DA" w:rsidRPr="00EA7895" w:rsidRDefault="005925DA" w:rsidP="005925DA">
            <w:pPr>
              <w:rPr>
                <w:rFonts w:ascii="Aptos Narrow" w:hAnsi="Aptos Narrow"/>
                <w:szCs w:val="20"/>
              </w:rPr>
            </w:pPr>
            <w:r>
              <w:rPr>
                <w:rFonts w:ascii="Aptos Narrow" w:hAnsi="Aptos Narrow"/>
                <w:szCs w:val="20"/>
              </w:rPr>
              <w:t>Monitor het binnenklimaat met sensoren b</w:t>
            </w:r>
            <w:r w:rsidRPr="00EA7895">
              <w:rPr>
                <w:rFonts w:ascii="Aptos Narrow" w:hAnsi="Aptos Narrow"/>
                <w:szCs w:val="20"/>
              </w:rPr>
              <w:t>ij twijfels over temperatuur en luchtkwaliteit</w:t>
            </w:r>
            <w:r>
              <w:rPr>
                <w:rFonts w:ascii="Aptos Narrow" w:hAnsi="Aptos Narrow"/>
                <w:szCs w:val="20"/>
              </w:rPr>
              <w:t xml:space="preserve">. Zie </w:t>
            </w:r>
            <w:hyperlink r:id="rId14" w:history="1">
              <w:proofErr w:type="spellStart"/>
              <w:r w:rsidRPr="00107FA4">
                <w:rPr>
                  <w:rStyle w:val="Hyperlink"/>
                  <w:rFonts w:ascii="Aptos Narrow" w:hAnsi="Aptos Narrow"/>
                  <w:szCs w:val="20"/>
                </w:rPr>
                <w:t>PvE</w:t>
              </w:r>
              <w:proofErr w:type="spellEnd"/>
              <w:r w:rsidRPr="00107FA4">
                <w:rPr>
                  <w:rStyle w:val="Hyperlink"/>
                  <w:rFonts w:ascii="Aptos Narrow" w:hAnsi="Aptos Narrow"/>
                  <w:szCs w:val="20"/>
                </w:rPr>
                <w:t xml:space="preserve"> Langdurige Zorg</w:t>
              </w:r>
            </w:hyperlink>
            <w:r>
              <w:rPr>
                <w:rFonts w:ascii="Aptos Narrow" w:hAnsi="Aptos Narrow"/>
                <w:szCs w:val="20"/>
              </w:rPr>
              <w:t xml:space="preserve"> voor richtlijnen.</w:t>
            </w:r>
          </w:p>
        </w:tc>
        <w:tc>
          <w:tcPr>
            <w:tcW w:w="573" w:type="pct"/>
            <w:tcBorders>
              <w:top w:val="nil"/>
              <w:left w:val="nil"/>
              <w:bottom w:val="single" w:sz="4" w:space="0" w:color="auto"/>
              <w:right w:val="single" w:sz="4" w:space="0" w:color="auto"/>
            </w:tcBorders>
            <w:hideMark/>
          </w:tcPr>
          <w:p w14:paraId="76CE8603" w14:textId="77777777" w:rsidR="005925DA" w:rsidRPr="00EA7895" w:rsidRDefault="005925DA" w:rsidP="005925DA">
            <w:pPr>
              <w:rPr>
                <w:rFonts w:ascii="Aptos Narrow" w:hAnsi="Aptos Narrow"/>
                <w:szCs w:val="20"/>
              </w:rPr>
            </w:pPr>
            <w:r w:rsidRPr="00EA7895">
              <w:rPr>
                <w:rFonts w:ascii="Aptos Narrow" w:hAnsi="Aptos Narrow"/>
                <w:szCs w:val="20"/>
              </w:rPr>
              <w:t> </w:t>
            </w:r>
          </w:p>
        </w:tc>
        <w:tc>
          <w:tcPr>
            <w:tcW w:w="250" w:type="pct"/>
            <w:tcBorders>
              <w:top w:val="nil"/>
              <w:left w:val="nil"/>
              <w:bottom w:val="single" w:sz="4" w:space="0" w:color="auto"/>
              <w:right w:val="single" w:sz="4" w:space="0" w:color="auto"/>
            </w:tcBorders>
            <w:noWrap/>
            <w:hideMark/>
          </w:tcPr>
          <w:p w14:paraId="6BF80C9C" w14:textId="77777777" w:rsidR="005925DA" w:rsidRPr="00EA7895" w:rsidRDefault="005925DA" w:rsidP="005925DA">
            <w:pPr>
              <w:rPr>
                <w:rFonts w:ascii="Aptos Narrow" w:hAnsi="Aptos Narrow"/>
                <w:color w:val="000000"/>
                <w:szCs w:val="20"/>
              </w:rPr>
            </w:pPr>
            <w:r w:rsidRPr="00EA7895">
              <w:rPr>
                <w:rFonts w:ascii="Aptos Narrow" w:hAnsi="Aptos Narrow"/>
                <w:color w:val="000000"/>
                <w:szCs w:val="20"/>
              </w:rPr>
              <w:t> </w:t>
            </w:r>
          </w:p>
        </w:tc>
        <w:tc>
          <w:tcPr>
            <w:tcW w:w="415" w:type="pct"/>
            <w:tcBorders>
              <w:top w:val="nil"/>
              <w:left w:val="nil"/>
              <w:bottom w:val="single" w:sz="4" w:space="0" w:color="auto"/>
              <w:right w:val="single" w:sz="4" w:space="0" w:color="auto"/>
            </w:tcBorders>
            <w:noWrap/>
            <w:hideMark/>
          </w:tcPr>
          <w:p w14:paraId="2608AFB0" w14:textId="77777777" w:rsidR="005925DA" w:rsidRPr="00EA7895" w:rsidRDefault="005925DA" w:rsidP="005925DA">
            <w:pPr>
              <w:rPr>
                <w:rFonts w:ascii="Aptos Narrow" w:hAnsi="Aptos Narrow"/>
                <w:color w:val="000000"/>
                <w:szCs w:val="20"/>
              </w:rPr>
            </w:pPr>
            <w:r w:rsidRPr="00EA7895">
              <w:rPr>
                <w:rFonts w:ascii="Aptos Narrow" w:hAnsi="Aptos Narrow"/>
                <w:color w:val="000000"/>
                <w:szCs w:val="20"/>
              </w:rPr>
              <w:t> </w:t>
            </w:r>
          </w:p>
        </w:tc>
      </w:tr>
    </w:tbl>
    <w:p w14:paraId="631759C1" w14:textId="77777777" w:rsidR="00EA7895" w:rsidRDefault="00EA7895" w:rsidP="004D0F75">
      <w:pPr>
        <w:tabs>
          <w:tab w:val="left" w:pos="1320"/>
        </w:tabs>
        <w:rPr>
          <w:rFonts w:cs="Arial"/>
          <w:sz w:val="24"/>
        </w:rPr>
      </w:pPr>
    </w:p>
    <w:tbl>
      <w:tblPr>
        <w:tblpPr w:leftFromText="141" w:rightFromText="141" w:vertAnchor="text" w:horzAnchor="margin" w:tblpY="1"/>
        <w:tblW w:w="5015" w:type="pct"/>
        <w:tblLayout w:type="fixed"/>
        <w:tblCellMar>
          <w:left w:w="70" w:type="dxa"/>
          <w:right w:w="70" w:type="dxa"/>
        </w:tblCellMar>
        <w:tblLook w:val="04A0" w:firstRow="1" w:lastRow="0" w:firstColumn="1" w:lastColumn="0" w:noHBand="0" w:noVBand="1"/>
      </w:tblPr>
      <w:tblGrid>
        <w:gridCol w:w="2489"/>
        <w:gridCol w:w="2196"/>
        <w:gridCol w:w="2681"/>
        <w:gridCol w:w="2711"/>
        <w:gridCol w:w="1628"/>
        <w:gridCol w:w="747"/>
        <w:gridCol w:w="1187"/>
      </w:tblGrid>
      <w:tr w:rsidR="00D2476B" w:rsidRPr="00410B4A" w14:paraId="4F9C998E" w14:textId="77777777" w:rsidTr="00D64555">
        <w:trPr>
          <w:cantSplit/>
          <w:trHeight w:val="696"/>
          <w:tblHeader/>
        </w:trPr>
        <w:tc>
          <w:tcPr>
            <w:tcW w:w="912" w:type="pct"/>
            <w:tcBorders>
              <w:top w:val="single" w:sz="4" w:space="0" w:color="auto"/>
              <w:left w:val="single" w:sz="4" w:space="0" w:color="auto"/>
              <w:bottom w:val="single" w:sz="4" w:space="0" w:color="auto"/>
              <w:right w:val="single" w:sz="4" w:space="0" w:color="auto"/>
            </w:tcBorders>
            <w:shd w:val="clear" w:color="auto" w:fill="00B0F0"/>
          </w:tcPr>
          <w:p w14:paraId="24D62DED" w14:textId="579298DA" w:rsidR="00D2476B" w:rsidRPr="00410B4A" w:rsidRDefault="00DE4EFD" w:rsidP="00D2476B">
            <w:pPr>
              <w:rPr>
                <w:rFonts w:ascii="Aptos Narrow" w:hAnsi="Aptos Narrow"/>
                <w:b/>
                <w:bCs/>
                <w:color w:val="FFFFFF" w:themeColor="background1"/>
                <w:sz w:val="24"/>
              </w:rPr>
            </w:pPr>
            <w:r w:rsidRPr="00410B4A">
              <w:rPr>
                <w:rFonts w:ascii="Aptos Narrow" w:hAnsi="Aptos Narrow"/>
                <w:b/>
                <w:bCs/>
                <w:color w:val="FFFFFF" w:themeColor="background1"/>
                <w:sz w:val="24"/>
              </w:rPr>
              <w:lastRenderedPageBreak/>
              <w:t>Klimaatscan</w:t>
            </w:r>
          </w:p>
        </w:tc>
        <w:tc>
          <w:tcPr>
            <w:tcW w:w="805" w:type="pct"/>
            <w:tcBorders>
              <w:top w:val="single" w:sz="4" w:space="0" w:color="auto"/>
              <w:left w:val="nil"/>
              <w:bottom w:val="single" w:sz="4" w:space="0" w:color="auto"/>
              <w:right w:val="single" w:sz="4" w:space="0" w:color="auto"/>
            </w:tcBorders>
            <w:shd w:val="clear" w:color="auto" w:fill="00B0F0"/>
          </w:tcPr>
          <w:p w14:paraId="47ACB104" w14:textId="416CF4EB" w:rsidR="00D2476B" w:rsidRPr="00410B4A" w:rsidRDefault="00DE4EFD" w:rsidP="00D2476B">
            <w:pPr>
              <w:rPr>
                <w:rFonts w:ascii="Aptos Narrow" w:hAnsi="Aptos Narrow"/>
                <w:b/>
                <w:bCs/>
                <w:color w:val="FFFFFF" w:themeColor="background1"/>
                <w:sz w:val="24"/>
              </w:rPr>
            </w:pPr>
            <w:r w:rsidRPr="00410B4A">
              <w:rPr>
                <w:rFonts w:ascii="Aptos Narrow" w:hAnsi="Aptos Narrow"/>
                <w:b/>
                <w:bCs/>
                <w:color w:val="FFFFFF" w:themeColor="background1"/>
                <w:sz w:val="24"/>
              </w:rPr>
              <w:t>Antwoord</w:t>
            </w:r>
          </w:p>
        </w:tc>
        <w:tc>
          <w:tcPr>
            <w:tcW w:w="983" w:type="pct"/>
            <w:tcBorders>
              <w:top w:val="single" w:sz="4" w:space="0" w:color="auto"/>
              <w:left w:val="nil"/>
              <w:bottom w:val="single" w:sz="4" w:space="0" w:color="auto"/>
              <w:right w:val="single" w:sz="4" w:space="0" w:color="auto"/>
            </w:tcBorders>
            <w:shd w:val="clear" w:color="auto" w:fill="00B0F0"/>
          </w:tcPr>
          <w:p w14:paraId="470FD113" w14:textId="5F92A30F" w:rsidR="00D2476B" w:rsidRPr="00410B4A" w:rsidRDefault="00DE4EFD" w:rsidP="00DE4EFD">
            <w:pPr>
              <w:rPr>
                <w:rFonts w:ascii="Aptos Narrow" w:hAnsi="Aptos Narrow"/>
                <w:b/>
                <w:bCs/>
                <w:color w:val="FFFFFF" w:themeColor="background1"/>
                <w:sz w:val="24"/>
              </w:rPr>
            </w:pPr>
            <w:r w:rsidRPr="00410B4A">
              <w:rPr>
                <w:rFonts w:ascii="Aptos Narrow" w:hAnsi="Aptos Narrow"/>
                <w:b/>
                <w:bCs/>
                <w:color w:val="FFFFFF" w:themeColor="background1"/>
                <w:sz w:val="24"/>
              </w:rPr>
              <w:t>Extra toelichting</w:t>
            </w:r>
          </w:p>
        </w:tc>
        <w:tc>
          <w:tcPr>
            <w:tcW w:w="994" w:type="pct"/>
            <w:tcBorders>
              <w:top w:val="single" w:sz="4" w:space="0" w:color="auto"/>
              <w:left w:val="nil"/>
              <w:bottom w:val="single" w:sz="4" w:space="0" w:color="auto"/>
              <w:right w:val="single" w:sz="4" w:space="0" w:color="auto"/>
            </w:tcBorders>
            <w:shd w:val="clear" w:color="auto" w:fill="00B0F0"/>
          </w:tcPr>
          <w:p w14:paraId="44D4B1F3" w14:textId="16717360" w:rsidR="00D2476B" w:rsidRPr="00410B4A" w:rsidRDefault="00DE4EFD" w:rsidP="00D2476B">
            <w:pPr>
              <w:rPr>
                <w:rFonts w:ascii="Aptos Narrow" w:hAnsi="Aptos Narrow"/>
                <w:b/>
                <w:bCs/>
                <w:color w:val="FFFFFF" w:themeColor="background1"/>
                <w:sz w:val="24"/>
              </w:rPr>
            </w:pPr>
            <w:r w:rsidRPr="00410B4A">
              <w:rPr>
                <w:rFonts w:ascii="Aptos Narrow" w:hAnsi="Aptos Narrow"/>
                <w:b/>
                <w:bCs/>
                <w:color w:val="FFFFFF" w:themeColor="background1"/>
                <w:sz w:val="24"/>
              </w:rPr>
              <w:t>Handelingsopties korte/lange termijn</w:t>
            </w:r>
          </w:p>
        </w:tc>
        <w:tc>
          <w:tcPr>
            <w:tcW w:w="597" w:type="pct"/>
            <w:tcBorders>
              <w:top w:val="single" w:sz="4" w:space="0" w:color="auto"/>
              <w:left w:val="nil"/>
              <w:bottom w:val="single" w:sz="4" w:space="0" w:color="auto"/>
              <w:right w:val="single" w:sz="4" w:space="0" w:color="auto"/>
            </w:tcBorders>
            <w:shd w:val="clear" w:color="auto" w:fill="00B0F0"/>
          </w:tcPr>
          <w:p w14:paraId="2EBB8E45" w14:textId="2688CA64" w:rsidR="00D2476B" w:rsidRPr="00410B4A" w:rsidRDefault="00DE4EFD" w:rsidP="00D2476B">
            <w:pPr>
              <w:rPr>
                <w:rFonts w:ascii="Aptos Narrow" w:hAnsi="Aptos Narrow"/>
                <w:b/>
                <w:bCs/>
                <w:color w:val="FFFFFF" w:themeColor="background1"/>
                <w:sz w:val="24"/>
              </w:rPr>
            </w:pPr>
            <w:r w:rsidRPr="00410B4A">
              <w:rPr>
                <w:rFonts w:ascii="Aptos Narrow" w:hAnsi="Aptos Narrow"/>
                <w:b/>
                <w:bCs/>
                <w:color w:val="FFFFFF" w:themeColor="background1"/>
                <w:sz w:val="24"/>
              </w:rPr>
              <w:t>Acties</w:t>
            </w:r>
          </w:p>
        </w:tc>
        <w:tc>
          <w:tcPr>
            <w:tcW w:w="274" w:type="pct"/>
            <w:tcBorders>
              <w:top w:val="single" w:sz="4" w:space="0" w:color="auto"/>
              <w:left w:val="nil"/>
              <w:bottom w:val="single" w:sz="4" w:space="0" w:color="auto"/>
              <w:right w:val="single" w:sz="4" w:space="0" w:color="auto"/>
            </w:tcBorders>
            <w:shd w:val="clear" w:color="auto" w:fill="00B0F0"/>
          </w:tcPr>
          <w:p w14:paraId="6C4DC27B" w14:textId="1D6E5167" w:rsidR="00D2476B" w:rsidRPr="00410B4A" w:rsidRDefault="00DE4EFD" w:rsidP="00D2476B">
            <w:pPr>
              <w:rPr>
                <w:rFonts w:ascii="Aptos Narrow" w:hAnsi="Aptos Narrow"/>
                <w:b/>
                <w:bCs/>
                <w:color w:val="FFFFFF" w:themeColor="background1"/>
                <w:sz w:val="24"/>
              </w:rPr>
            </w:pPr>
            <w:r w:rsidRPr="00410B4A">
              <w:rPr>
                <w:rFonts w:ascii="Aptos Narrow" w:hAnsi="Aptos Narrow"/>
                <w:b/>
                <w:bCs/>
                <w:color w:val="FFFFFF" w:themeColor="background1"/>
                <w:sz w:val="24"/>
              </w:rPr>
              <w:t>Actie door</w:t>
            </w:r>
          </w:p>
        </w:tc>
        <w:tc>
          <w:tcPr>
            <w:tcW w:w="435" w:type="pct"/>
            <w:tcBorders>
              <w:top w:val="single" w:sz="4" w:space="0" w:color="auto"/>
              <w:left w:val="nil"/>
              <w:bottom w:val="single" w:sz="4" w:space="0" w:color="auto"/>
              <w:right w:val="single" w:sz="4" w:space="0" w:color="auto"/>
            </w:tcBorders>
            <w:shd w:val="clear" w:color="auto" w:fill="00B0F0"/>
          </w:tcPr>
          <w:p w14:paraId="7E2AEB94" w14:textId="38E92D94" w:rsidR="00D2476B" w:rsidRPr="00410B4A" w:rsidRDefault="00DE4EFD" w:rsidP="00D2476B">
            <w:pPr>
              <w:rPr>
                <w:rFonts w:ascii="Aptos Narrow" w:hAnsi="Aptos Narrow"/>
                <w:b/>
                <w:bCs/>
                <w:color w:val="FFFFFF" w:themeColor="background1"/>
                <w:sz w:val="24"/>
              </w:rPr>
            </w:pPr>
            <w:r w:rsidRPr="00410B4A">
              <w:rPr>
                <w:rFonts w:ascii="Aptos Narrow" w:hAnsi="Aptos Narrow"/>
                <w:b/>
                <w:bCs/>
                <w:color w:val="FFFFFF" w:themeColor="background1"/>
                <w:sz w:val="24"/>
              </w:rPr>
              <w:t>Deadline</w:t>
            </w:r>
          </w:p>
        </w:tc>
      </w:tr>
      <w:tr w:rsidR="00C46A0E" w:rsidRPr="00EA7895" w14:paraId="39E84373" w14:textId="77777777" w:rsidTr="002A62CD">
        <w:trPr>
          <w:trHeight w:val="276"/>
        </w:trPr>
        <w:tc>
          <w:tcPr>
            <w:tcW w:w="5000" w:type="pct"/>
            <w:gridSpan w:val="7"/>
            <w:tcBorders>
              <w:top w:val="single" w:sz="4" w:space="0" w:color="auto"/>
              <w:left w:val="single" w:sz="4" w:space="0" w:color="auto"/>
              <w:bottom w:val="single" w:sz="4" w:space="0" w:color="auto"/>
              <w:right w:val="single" w:sz="4" w:space="0" w:color="auto"/>
            </w:tcBorders>
            <w:shd w:val="clear" w:color="000000" w:fill="D9D9D9"/>
            <w:hideMark/>
          </w:tcPr>
          <w:p w14:paraId="4744EA95" w14:textId="77777777" w:rsidR="00C46A0E" w:rsidRPr="00EA7895" w:rsidRDefault="00C46A0E" w:rsidP="00171F00">
            <w:pPr>
              <w:rPr>
                <w:rFonts w:ascii="Aptos Narrow" w:hAnsi="Aptos Narrow"/>
                <w:b/>
                <w:bCs/>
                <w:szCs w:val="20"/>
              </w:rPr>
            </w:pPr>
            <w:r w:rsidRPr="00EA7895">
              <w:rPr>
                <w:rFonts w:ascii="Aptos Narrow" w:hAnsi="Aptos Narrow"/>
                <w:b/>
                <w:bCs/>
                <w:szCs w:val="20"/>
              </w:rPr>
              <w:t>Gebouw: Dak</w:t>
            </w:r>
            <w:r w:rsidRPr="00EA7895">
              <w:rPr>
                <w:rFonts w:ascii="Aptos Narrow" w:hAnsi="Aptos Narrow"/>
                <w:szCs w:val="20"/>
              </w:rPr>
              <w:t> </w:t>
            </w:r>
            <w:r w:rsidRPr="00EA7895">
              <w:rPr>
                <w:rFonts w:ascii="Aptos Narrow" w:hAnsi="Aptos Narrow"/>
                <w:b/>
                <w:bCs/>
                <w:szCs w:val="20"/>
              </w:rPr>
              <w:t>/gevels</w:t>
            </w:r>
          </w:p>
        </w:tc>
      </w:tr>
      <w:tr w:rsidR="00C46A0E" w:rsidRPr="00EA7895" w14:paraId="351B92D4" w14:textId="77777777" w:rsidTr="00D64555">
        <w:trPr>
          <w:trHeight w:val="1656"/>
        </w:trPr>
        <w:tc>
          <w:tcPr>
            <w:tcW w:w="912" w:type="pct"/>
            <w:tcBorders>
              <w:top w:val="nil"/>
              <w:left w:val="single" w:sz="4" w:space="0" w:color="auto"/>
              <w:bottom w:val="single" w:sz="4" w:space="0" w:color="auto"/>
              <w:right w:val="single" w:sz="4" w:space="0" w:color="auto"/>
            </w:tcBorders>
            <w:hideMark/>
          </w:tcPr>
          <w:p w14:paraId="1E706D25" w14:textId="055DB8AF" w:rsidR="00C46A0E" w:rsidRPr="00EA7895" w:rsidRDefault="00C46A0E" w:rsidP="00171F00">
            <w:pPr>
              <w:rPr>
                <w:rFonts w:ascii="Aptos Narrow" w:hAnsi="Aptos Narrow"/>
                <w:szCs w:val="20"/>
              </w:rPr>
            </w:pPr>
            <w:r>
              <w:rPr>
                <w:rFonts w:ascii="Aptos Narrow" w:hAnsi="Aptos Narrow"/>
                <w:szCs w:val="20"/>
              </w:rPr>
              <w:t>Kan de isolatie van dak en gevels (</w:t>
            </w:r>
            <w:proofErr w:type="spellStart"/>
            <w:r>
              <w:rPr>
                <w:rFonts w:ascii="Aptos Narrow" w:hAnsi="Aptos Narrow"/>
                <w:szCs w:val="20"/>
              </w:rPr>
              <w:t>incl</w:t>
            </w:r>
            <w:proofErr w:type="spellEnd"/>
            <w:r>
              <w:rPr>
                <w:rFonts w:ascii="Aptos Narrow" w:hAnsi="Aptos Narrow"/>
                <w:szCs w:val="20"/>
              </w:rPr>
              <w:t xml:space="preserve"> ramen) worden geoptimaliseerd?</w:t>
            </w:r>
          </w:p>
        </w:tc>
        <w:tc>
          <w:tcPr>
            <w:tcW w:w="805" w:type="pct"/>
            <w:tcBorders>
              <w:top w:val="nil"/>
              <w:left w:val="nil"/>
              <w:bottom w:val="single" w:sz="4" w:space="0" w:color="auto"/>
              <w:right w:val="single" w:sz="4" w:space="0" w:color="auto"/>
            </w:tcBorders>
            <w:hideMark/>
          </w:tcPr>
          <w:p w14:paraId="5A17DA2A" w14:textId="77777777" w:rsidR="00C46A0E" w:rsidRPr="00EA7895" w:rsidRDefault="00C46A0E" w:rsidP="00171F00">
            <w:pPr>
              <w:rPr>
                <w:rFonts w:ascii="Aptos Narrow" w:hAnsi="Aptos Narrow"/>
                <w:szCs w:val="20"/>
              </w:rPr>
            </w:pPr>
            <w:r w:rsidRPr="00EA7895">
              <w:rPr>
                <w:rFonts w:ascii="Aptos Narrow" w:hAnsi="Aptos Narrow"/>
                <w:szCs w:val="20"/>
              </w:rPr>
              <w:t>Ja/nee </w:t>
            </w:r>
          </w:p>
        </w:tc>
        <w:tc>
          <w:tcPr>
            <w:tcW w:w="983" w:type="pct"/>
            <w:tcBorders>
              <w:top w:val="nil"/>
              <w:left w:val="nil"/>
              <w:bottom w:val="single" w:sz="4" w:space="0" w:color="auto"/>
              <w:right w:val="single" w:sz="4" w:space="0" w:color="auto"/>
            </w:tcBorders>
            <w:hideMark/>
          </w:tcPr>
          <w:p w14:paraId="7FC944A2" w14:textId="49ED00A9" w:rsidR="00C46A0E" w:rsidRDefault="00C46A0E" w:rsidP="00C46A0E">
            <w:pPr>
              <w:rPr>
                <w:rFonts w:ascii="Aptos Narrow" w:hAnsi="Aptos Narrow"/>
                <w:szCs w:val="20"/>
              </w:rPr>
            </w:pPr>
            <w:r>
              <w:rPr>
                <w:rFonts w:ascii="Aptos Narrow" w:hAnsi="Aptos Narrow"/>
                <w:szCs w:val="20"/>
              </w:rPr>
              <w:t>Isolatie van het dak is voor het tegengaan van hitte belangrijker dan de gevels.</w:t>
            </w:r>
            <w:r w:rsidRPr="00EA7895">
              <w:rPr>
                <w:rFonts w:ascii="Aptos Narrow" w:hAnsi="Aptos Narrow"/>
                <w:szCs w:val="20"/>
              </w:rPr>
              <w:t xml:space="preserve"> </w:t>
            </w:r>
          </w:p>
          <w:p w14:paraId="60196029" w14:textId="3A4D1BEE" w:rsidR="00C46A0E" w:rsidRPr="00EA7895" w:rsidRDefault="00C46A0E" w:rsidP="00C46A0E">
            <w:pPr>
              <w:rPr>
                <w:rFonts w:ascii="Aptos Narrow" w:hAnsi="Aptos Narrow"/>
                <w:szCs w:val="20"/>
              </w:rPr>
            </w:pPr>
            <w:r>
              <w:rPr>
                <w:rFonts w:ascii="Aptos Narrow" w:hAnsi="Aptos Narrow"/>
                <w:szCs w:val="20"/>
              </w:rPr>
              <w:t xml:space="preserve">Bij een </w:t>
            </w:r>
            <w:r w:rsidR="00FE25CD">
              <w:rPr>
                <w:rFonts w:ascii="Aptos Narrow" w:hAnsi="Aptos Narrow"/>
                <w:szCs w:val="20"/>
              </w:rPr>
              <w:t xml:space="preserve">reeds </w:t>
            </w:r>
            <w:r>
              <w:rPr>
                <w:rFonts w:ascii="Aptos Narrow" w:hAnsi="Aptos Narrow"/>
                <w:szCs w:val="20"/>
              </w:rPr>
              <w:t xml:space="preserve">goed geïsoleerd dak zal een </w:t>
            </w:r>
            <w:proofErr w:type="spellStart"/>
            <w:r>
              <w:rPr>
                <w:rFonts w:ascii="Aptos Narrow" w:hAnsi="Aptos Narrow"/>
                <w:szCs w:val="20"/>
              </w:rPr>
              <w:t>groendak</w:t>
            </w:r>
            <w:proofErr w:type="spellEnd"/>
            <w:r>
              <w:rPr>
                <w:rFonts w:ascii="Aptos Narrow" w:hAnsi="Aptos Narrow"/>
                <w:szCs w:val="20"/>
              </w:rPr>
              <w:t xml:space="preserve"> nauwelijks effect hebben op de opwarming van het gebouw.</w:t>
            </w:r>
          </w:p>
        </w:tc>
        <w:tc>
          <w:tcPr>
            <w:tcW w:w="994" w:type="pct"/>
            <w:tcBorders>
              <w:top w:val="nil"/>
              <w:left w:val="nil"/>
              <w:bottom w:val="single" w:sz="4" w:space="0" w:color="auto"/>
              <w:right w:val="single" w:sz="4" w:space="0" w:color="auto"/>
            </w:tcBorders>
            <w:hideMark/>
          </w:tcPr>
          <w:p w14:paraId="488AFC1B" w14:textId="1E0E8095" w:rsidR="00C46A0E" w:rsidRPr="00EA7895" w:rsidRDefault="00C46A0E" w:rsidP="00171F00">
            <w:pPr>
              <w:rPr>
                <w:rFonts w:ascii="Aptos Narrow" w:hAnsi="Aptos Narrow"/>
                <w:szCs w:val="20"/>
              </w:rPr>
            </w:pPr>
            <w:r w:rsidRPr="00EA7895">
              <w:rPr>
                <w:rFonts w:ascii="Aptos Narrow" w:hAnsi="Aptos Narrow"/>
                <w:szCs w:val="20"/>
              </w:rPr>
              <w:t xml:space="preserve"> </w:t>
            </w:r>
            <w:r>
              <w:rPr>
                <w:rFonts w:ascii="Aptos Narrow" w:hAnsi="Aptos Narrow"/>
                <w:szCs w:val="20"/>
              </w:rPr>
              <w:t>Neem verbetering van isolatie van dak</w:t>
            </w:r>
            <w:r w:rsidR="00FE25CD">
              <w:rPr>
                <w:rFonts w:ascii="Aptos Narrow" w:hAnsi="Aptos Narrow"/>
                <w:szCs w:val="20"/>
              </w:rPr>
              <w:t xml:space="preserve">, bv. via </w:t>
            </w:r>
            <w:hyperlink r:id="rId15" w:history="1">
              <w:r w:rsidR="00FE25CD" w:rsidRPr="00FE25CD">
                <w:rPr>
                  <w:rStyle w:val="Hyperlink"/>
                  <w:rFonts w:ascii="Aptos Narrow" w:hAnsi="Aptos Narrow"/>
                  <w:szCs w:val="20"/>
                </w:rPr>
                <w:t>groen dak</w:t>
              </w:r>
            </w:hyperlink>
            <w:r w:rsidR="00FE25CD">
              <w:rPr>
                <w:rFonts w:ascii="Aptos Narrow" w:hAnsi="Aptos Narrow"/>
                <w:szCs w:val="20"/>
              </w:rPr>
              <w:t>,</w:t>
            </w:r>
            <w:r>
              <w:rPr>
                <w:rFonts w:ascii="Aptos Narrow" w:hAnsi="Aptos Narrow"/>
                <w:szCs w:val="20"/>
              </w:rPr>
              <w:t xml:space="preserve"> en gevels mee in de </w:t>
            </w:r>
            <w:proofErr w:type="spellStart"/>
            <w:r>
              <w:rPr>
                <w:rFonts w:ascii="Aptos Narrow" w:hAnsi="Aptos Narrow"/>
                <w:szCs w:val="20"/>
              </w:rPr>
              <w:t>meerjaren</w:t>
            </w:r>
            <w:proofErr w:type="spellEnd"/>
            <w:r w:rsidR="00622B3E">
              <w:rPr>
                <w:rFonts w:ascii="Aptos Narrow" w:hAnsi="Aptos Narrow"/>
                <w:szCs w:val="20"/>
              </w:rPr>
              <w:t>-</w:t>
            </w:r>
            <w:r>
              <w:rPr>
                <w:rFonts w:ascii="Aptos Narrow" w:hAnsi="Aptos Narrow"/>
                <w:szCs w:val="20"/>
              </w:rPr>
              <w:t>onderhoudsplanning  (MJOP)</w:t>
            </w:r>
            <w:r w:rsidRPr="00EA7895">
              <w:rPr>
                <w:rFonts w:ascii="Aptos Narrow" w:hAnsi="Aptos Narrow"/>
                <w:szCs w:val="20"/>
              </w:rPr>
              <w:t xml:space="preserve"> </w:t>
            </w:r>
            <w:r>
              <w:rPr>
                <w:rFonts w:ascii="Aptos Narrow" w:hAnsi="Aptos Narrow"/>
                <w:szCs w:val="20"/>
              </w:rPr>
              <w:t xml:space="preserve">en bij verduurzaming. </w:t>
            </w:r>
          </w:p>
        </w:tc>
        <w:tc>
          <w:tcPr>
            <w:tcW w:w="597" w:type="pct"/>
            <w:tcBorders>
              <w:top w:val="nil"/>
              <w:left w:val="nil"/>
              <w:bottom w:val="single" w:sz="4" w:space="0" w:color="auto"/>
              <w:right w:val="single" w:sz="4" w:space="0" w:color="auto"/>
            </w:tcBorders>
            <w:hideMark/>
          </w:tcPr>
          <w:p w14:paraId="16F67147" w14:textId="77777777" w:rsidR="00C46A0E" w:rsidRPr="00EA7895" w:rsidRDefault="00C46A0E" w:rsidP="00171F00">
            <w:pPr>
              <w:rPr>
                <w:rFonts w:ascii="Aptos Narrow" w:hAnsi="Aptos Narrow"/>
                <w:szCs w:val="20"/>
              </w:rPr>
            </w:pPr>
            <w:r w:rsidRPr="00EA7895">
              <w:rPr>
                <w:rFonts w:ascii="Aptos Narrow" w:hAnsi="Aptos Narrow"/>
                <w:szCs w:val="20"/>
              </w:rPr>
              <w:t> </w:t>
            </w:r>
          </w:p>
        </w:tc>
        <w:tc>
          <w:tcPr>
            <w:tcW w:w="274" w:type="pct"/>
            <w:tcBorders>
              <w:top w:val="nil"/>
              <w:left w:val="nil"/>
              <w:bottom w:val="single" w:sz="4" w:space="0" w:color="auto"/>
              <w:right w:val="single" w:sz="4" w:space="0" w:color="auto"/>
            </w:tcBorders>
            <w:hideMark/>
          </w:tcPr>
          <w:p w14:paraId="07645FA0" w14:textId="77777777" w:rsidR="00C46A0E" w:rsidRPr="00EA7895" w:rsidRDefault="00C46A0E" w:rsidP="00171F00">
            <w:pPr>
              <w:rPr>
                <w:rFonts w:ascii="Aptos Narrow" w:hAnsi="Aptos Narrow"/>
                <w:szCs w:val="20"/>
              </w:rPr>
            </w:pPr>
            <w:r w:rsidRPr="00EA7895">
              <w:rPr>
                <w:rFonts w:ascii="Aptos Narrow" w:hAnsi="Aptos Narrow"/>
                <w:szCs w:val="20"/>
              </w:rPr>
              <w:t> </w:t>
            </w:r>
          </w:p>
        </w:tc>
        <w:tc>
          <w:tcPr>
            <w:tcW w:w="435" w:type="pct"/>
            <w:tcBorders>
              <w:top w:val="nil"/>
              <w:left w:val="nil"/>
              <w:bottom w:val="single" w:sz="4" w:space="0" w:color="auto"/>
              <w:right w:val="single" w:sz="4" w:space="0" w:color="auto"/>
            </w:tcBorders>
            <w:hideMark/>
          </w:tcPr>
          <w:p w14:paraId="30B544C2" w14:textId="77777777" w:rsidR="00C46A0E" w:rsidRPr="00EA7895" w:rsidRDefault="00C46A0E" w:rsidP="00171F00">
            <w:pPr>
              <w:rPr>
                <w:rFonts w:ascii="Aptos Narrow" w:hAnsi="Aptos Narrow"/>
                <w:szCs w:val="20"/>
              </w:rPr>
            </w:pPr>
            <w:r w:rsidRPr="00EA7895">
              <w:rPr>
                <w:rFonts w:ascii="Aptos Narrow" w:hAnsi="Aptos Narrow"/>
                <w:szCs w:val="20"/>
              </w:rPr>
              <w:t> </w:t>
            </w:r>
          </w:p>
        </w:tc>
      </w:tr>
      <w:tr w:rsidR="00C46A0E" w:rsidRPr="00EA7895" w14:paraId="55EC9EA9" w14:textId="77777777" w:rsidTr="00D64555">
        <w:trPr>
          <w:trHeight w:val="870"/>
        </w:trPr>
        <w:tc>
          <w:tcPr>
            <w:tcW w:w="912" w:type="pct"/>
            <w:tcBorders>
              <w:top w:val="nil"/>
              <w:left w:val="single" w:sz="4" w:space="0" w:color="auto"/>
              <w:bottom w:val="single" w:sz="4" w:space="0" w:color="auto"/>
              <w:right w:val="single" w:sz="4" w:space="0" w:color="auto"/>
            </w:tcBorders>
            <w:hideMark/>
          </w:tcPr>
          <w:p w14:paraId="7DDCAC5F" w14:textId="77777777" w:rsidR="00C46A0E" w:rsidRPr="00EA7895" w:rsidRDefault="00C46A0E" w:rsidP="00171F00">
            <w:pPr>
              <w:rPr>
                <w:rFonts w:ascii="Aptos Narrow" w:hAnsi="Aptos Narrow"/>
                <w:szCs w:val="20"/>
              </w:rPr>
            </w:pPr>
            <w:r w:rsidRPr="00EA7895">
              <w:rPr>
                <w:rFonts w:ascii="Aptos Narrow" w:hAnsi="Aptos Narrow"/>
                <w:szCs w:val="20"/>
              </w:rPr>
              <w:t xml:space="preserve">Op welke gevels staat lang de zon? </w:t>
            </w:r>
          </w:p>
        </w:tc>
        <w:tc>
          <w:tcPr>
            <w:tcW w:w="805" w:type="pct"/>
            <w:tcBorders>
              <w:top w:val="nil"/>
              <w:left w:val="nil"/>
              <w:bottom w:val="single" w:sz="4" w:space="0" w:color="auto"/>
              <w:right w:val="single" w:sz="4" w:space="0" w:color="auto"/>
            </w:tcBorders>
            <w:hideMark/>
          </w:tcPr>
          <w:p w14:paraId="15CDC528" w14:textId="77777777" w:rsidR="00C46A0E" w:rsidRPr="00EA7895" w:rsidRDefault="00C46A0E" w:rsidP="00171F00">
            <w:pPr>
              <w:rPr>
                <w:rFonts w:ascii="Aptos Narrow" w:hAnsi="Aptos Narrow"/>
                <w:szCs w:val="20"/>
              </w:rPr>
            </w:pPr>
            <w:r w:rsidRPr="00EA7895">
              <w:rPr>
                <w:rFonts w:ascii="Aptos Narrow" w:hAnsi="Aptos Narrow"/>
                <w:szCs w:val="20"/>
              </w:rPr>
              <w:t> </w:t>
            </w:r>
          </w:p>
        </w:tc>
        <w:tc>
          <w:tcPr>
            <w:tcW w:w="983" w:type="pct"/>
            <w:tcBorders>
              <w:top w:val="nil"/>
              <w:left w:val="nil"/>
              <w:bottom w:val="single" w:sz="4" w:space="0" w:color="auto"/>
              <w:right w:val="single" w:sz="4" w:space="0" w:color="auto"/>
            </w:tcBorders>
            <w:vAlign w:val="bottom"/>
            <w:hideMark/>
          </w:tcPr>
          <w:p w14:paraId="121140C3" w14:textId="56B25FA2" w:rsidR="00C46A0E" w:rsidRPr="00EA7895" w:rsidRDefault="00C46A0E" w:rsidP="00C46A0E">
            <w:pPr>
              <w:rPr>
                <w:rFonts w:ascii="Aptos Narrow" w:hAnsi="Aptos Narrow"/>
                <w:szCs w:val="20"/>
              </w:rPr>
            </w:pPr>
            <w:r>
              <w:rPr>
                <w:rFonts w:ascii="Aptos Narrow" w:hAnsi="Aptos Narrow"/>
                <w:szCs w:val="20"/>
              </w:rPr>
              <w:t>Zwar</w:t>
            </w:r>
            <w:r w:rsidR="00B50E8F">
              <w:rPr>
                <w:rFonts w:ascii="Aptos Narrow" w:hAnsi="Aptos Narrow"/>
                <w:szCs w:val="20"/>
              </w:rPr>
              <w:t>t</w:t>
            </w:r>
            <w:r>
              <w:rPr>
                <w:rFonts w:ascii="Aptos Narrow" w:hAnsi="Aptos Narrow"/>
                <w:szCs w:val="20"/>
              </w:rPr>
              <w:t xml:space="preserve">e gevels houden warmte lang vast. Met uitwendige isolatie of groene gevels kan de </w:t>
            </w:r>
            <w:proofErr w:type="spellStart"/>
            <w:r>
              <w:rPr>
                <w:rFonts w:ascii="Aptos Narrow" w:hAnsi="Aptos Narrow"/>
                <w:szCs w:val="20"/>
              </w:rPr>
              <w:t>wamteuitstraling</w:t>
            </w:r>
            <w:proofErr w:type="spellEnd"/>
            <w:r>
              <w:rPr>
                <w:rFonts w:ascii="Aptos Narrow" w:hAnsi="Aptos Narrow"/>
                <w:szCs w:val="20"/>
              </w:rPr>
              <w:t xml:space="preserve"> in de nacht worden beperkt.</w:t>
            </w:r>
          </w:p>
        </w:tc>
        <w:tc>
          <w:tcPr>
            <w:tcW w:w="994" w:type="pct"/>
            <w:tcBorders>
              <w:top w:val="nil"/>
              <w:left w:val="nil"/>
              <w:bottom w:val="single" w:sz="4" w:space="0" w:color="auto"/>
              <w:right w:val="single" w:sz="4" w:space="0" w:color="auto"/>
            </w:tcBorders>
            <w:hideMark/>
          </w:tcPr>
          <w:p w14:paraId="3AEE3947" w14:textId="7A98F49F" w:rsidR="00C46A0E" w:rsidRPr="00EA7895" w:rsidRDefault="00C46A0E" w:rsidP="00171F00">
            <w:pPr>
              <w:rPr>
                <w:rFonts w:ascii="Aptos Narrow" w:hAnsi="Aptos Narrow"/>
                <w:szCs w:val="20"/>
              </w:rPr>
            </w:pPr>
            <w:r w:rsidRPr="00EA7895">
              <w:rPr>
                <w:rFonts w:ascii="Aptos Narrow" w:hAnsi="Aptos Narrow"/>
                <w:szCs w:val="20"/>
              </w:rPr>
              <w:t xml:space="preserve">- Zie handelingsopties </w:t>
            </w:r>
            <w:r>
              <w:rPr>
                <w:rFonts w:ascii="Aptos Narrow" w:hAnsi="Aptos Narrow"/>
                <w:szCs w:val="20"/>
              </w:rPr>
              <w:t>“buitenruimte”</w:t>
            </w:r>
          </w:p>
        </w:tc>
        <w:tc>
          <w:tcPr>
            <w:tcW w:w="597" w:type="pct"/>
            <w:tcBorders>
              <w:top w:val="nil"/>
              <w:left w:val="nil"/>
              <w:bottom w:val="single" w:sz="4" w:space="0" w:color="auto"/>
              <w:right w:val="single" w:sz="4" w:space="0" w:color="auto"/>
            </w:tcBorders>
            <w:hideMark/>
          </w:tcPr>
          <w:p w14:paraId="60183AB9" w14:textId="77777777" w:rsidR="00C46A0E" w:rsidRPr="00EA7895" w:rsidRDefault="00C46A0E" w:rsidP="00171F00">
            <w:pPr>
              <w:rPr>
                <w:rFonts w:ascii="Aptos Narrow" w:hAnsi="Aptos Narrow"/>
                <w:szCs w:val="20"/>
              </w:rPr>
            </w:pPr>
            <w:r w:rsidRPr="00EA7895">
              <w:rPr>
                <w:rFonts w:ascii="Aptos Narrow" w:hAnsi="Aptos Narrow"/>
                <w:szCs w:val="20"/>
              </w:rPr>
              <w:t> </w:t>
            </w:r>
          </w:p>
        </w:tc>
        <w:tc>
          <w:tcPr>
            <w:tcW w:w="274" w:type="pct"/>
            <w:tcBorders>
              <w:top w:val="nil"/>
              <w:left w:val="nil"/>
              <w:bottom w:val="single" w:sz="4" w:space="0" w:color="auto"/>
              <w:right w:val="single" w:sz="4" w:space="0" w:color="auto"/>
            </w:tcBorders>
            <w:hideMark/>
          </w:tcPr>
          <w:p w14:paraId="1C91B48F" w14:textId="77777777" w:rsidR="00C46A0E" w:rsidRPr="00EA7895" w:rsidRDefault="00C46A0E" w:rsidP="00171F00">
            <w:pPr>
              <w:rPr>
                <w:rFonts w:ascii="Aptos Narrow" w:hAnsi="Aptos Narrow"/>
                <w:szCs w:val="20"/>
              </w:rPr>
            </w:pPr>
            <w:r w:rsidRPr="00EA7895">
              <w:rPr>
                <w:rFonts w:ascii="Aptos Narrow" w:hAnsi="Aptos Narrow"/>
                <w:szCs w:val="20"/>
              </w:rPr>
              <w:t> </w:t>
            </w:r>
          </w:p>
        </w:tc>
        <w:tc>
          <w:tcPr>
            <w:tcW w:w="435" w:type="pct"/>
            <w:tcBorders>
              <w:top w:val="nil"/>
              <w:left w:val="nil"/>
              <w:bottom w:val="single" w:sz="4" w:space="0" w:color="auto"/>
              <w:right w:val="single" w:sz="4" w:space="0" w:color="auto"/>
            </w:tcBorders>
            <w:hideMark/>
          </w:tcPr>
          <w:p w14:paraId="1CC89443" w14:textId="77777777" w:rsidR="00C46A0E" w:rsidRPr="00EA7895" w:rsidRDefault="00C46A0E" w:rsidP="00171F00">
            <w:pPr>
              <w:rPr>
                <w:rFonts w:ascii="Aptos Narrow" w:hAnsi="Aptos Narrow"/>
                <w:szCs w:val="20"/>
              </w:rPr>
            </w:pPr>
            <w:r w:rsidRPr="00EA7895">
              <w:rPr>
                <w:rFonts w:ascii="Aptos Narrow" w:hAnsi="Aptos Narrow"/>
                <w:szCs w:val="20"/>
              </w:rPr>
              <w:t> </w:t>
            </w:r>
          </w:p>
        </w:tc>
      </w:tr>
      <w:tr w:rsidR="00C46A0E" w:rsidRPr="00EA7895" w14:paraId="2A7BDED8" w14:textId="77777777" w:rsidTr="00D64555">
        <w:trPr>
          <w:trHeight w:val="519"/>
        </w:trPr>
        <w:tc>
          <w:tcPr>
            <w:tcW w:w="912" w:type="pct"/>
            <w:tcBorders>
              <w:top w:val="nil"/>
              <w:left w:val="single" w:sz="4" w:space="0" w:color="auto"/>
              <w:bottom w:val="single" w:sz="4" w:space="0" w:color="auto"/>
              <w:right w:val="single" w:sz="4" w:space="0" w:color="auto"/>
            </w:tcBorders>
            <w:hideMark/>
          </w:tcPr>
          <w:p w14:paraId="718FAECE" w14:textId="77777777" w:rsidR="00C46A0E" w:rsidRPr="00EA7895" w:rsidRDefault="00C46A0E" w:rsidP="00171F00">
            <w:pPr>
              <w:rPr>
                <w:rFonts w:ascii="Aptos Narrow" w:hAnsi="Aptos Narrow"/>
                <w:szCs w:val="20"/>
              </w:rPr>
            </w:pPr>
            <w:r w:rsidRPr="00EA7895">
              <w:rPr>
                <w:rFonts w:ascii="Aptos Narrow" w:hAnsi="Aptos Narrow"/>
                <w:szCs w:val="20"/>
              </w:rPr>
              <w:t xml:space="preserve">Zijn er grote glazen gevels op het </w:t>
            </w:r>
            <w:proofErr w:type="spellStart"/>
            <w:r w:rsidRPr="00EA7895">
              <w:rPr>
                <w:rFonts w:ascii="Aptos Narrow" w:hAnsi="Aptos Narrow"/>
                <w:szCs w:val="20"/>
              </w:rPr>
              <w:t>zuid-westen</w:t>
            </w:r>
            <w:proofErr w:type="spellEnd"/>
            <w:r w:rsidRPr="00EA7895">
              <w:rPr>
                <w:rFonts w:ascii="Aptos Narrow" w:hAnsi="Aptos Narrow"/>
                <w:szCs w:val="20"/>
              </w:rPr>
              <w:t xml:space="preserve"> waardoor de binnentemperatuur sterk oploopt?</w:t>
            </w:r>
          </w:p>
        </w:tc>
        <w:tc>
          <w:tcPr>
            <w:tcW w:w="805" w:type="pct"/>
            <w:tcBorders>
              <w:top w:val="nil"/>
              <w:left w:val="nil"/>
              <w:bottom w:val="single" w:sz="4" w:space="0" w:color="auto"/>
              <w:right w:val="single" w:sz="4" w:space="0" w:color="auto"/>
            </w:tcBorders>
            <w:hideMark/>
          </w:tcPr>
          <w:p w14:paraId="303206E1" w14:textId="77777777" w:rsidR="00C46A0E" w:rsidRPr="00EA7895" w:rsidRDefault="00C46A0E" w:rsidP="00171F00">
            <w:pPr>
              <w:rPr>
                <w:rFonts w:ascii="Aptos Narrow" w:hAnsi="Aptos Narrow"/>
                <w:szCs w:val="20"/>
              </w:rPr>
            </w:pPr>
            <w:r w:rsidRPr="00EA7895">
              <w:rPr>
                <w:rFonts w:ascii="Aptos Narrow" w:hAnsi="Aptos Narrow"/>
                <w:szCs w:val="20"/>
              </w:rPr>
              <w:t>Ja/nee</w:t>
            </w:r>
          </w:p>
        </w:tc>
        <w:tc>
          <w:tcPr>
            <w:tcW w:w="983" w:type="pct"/>
            <w:tcBorders>
              <w:top w:val="nil"/>
              <w:left w:val="nil"/>
              <w:bottom w:val="single" w:sz="4" w:space="0" w:color="auto"/>
              <w:right w:val="single" w:sz="4" w:space="0" w:color="auto"/>
            </w:tcBorders>
            <w:vAlign w:val="bottom"/>
            <w:hideMark/>
          </w:tcPr>
          <w:p w14:paraId="0A3EAAE7" w14:textId="77777777" w:rsidR="00C46A0E" w:rsidRPr="00EA7895" w:rsidRDefault="00C46A0E" w:rsidP="00171F00">
            <w:pPr>
              <w:rPr>
                <w:rFonts w:ascii="Aptos Narrow" w:hAnsi="Aptos Narrow"/>
                <w:szCs w:val="20"/>
              </w:rPr>
            </w:pPr>
            <w:r w:rsidRPr="00EA7895">
              <w:rPr>
                <w:rFonts w:ascii="Aptos Narrow" w:hAnsi="Aptos Narrow"/>
                <w:szCs w:val="20"/>
              </w:rPr>
              <w:t> </w:t>
            </w:r>
          </w:p>
        </w:tc>
        <w:tc>
          <w:tcPr>
            <w:tcW w:w="994" w:type="pct"/>
            <w:tcBorders>
              <w:top w:val="nil"/>
              <w:left w:val="nil"/>
              <w:bottom w:val="single" w:sz="4" w:space="0" w:color="auto"/>
              <w:right w:val="single" w:sz="4" w:space="0" w:color="auto"/>
            </w:tcBorders>
            <w:hideMark/>
          </w:tcPr>
          <w:p w14:paraId="212F0622" w14:textId="77777777" w:rsidR="00C46A0E" w:rsidRPr="00EA7895" w:rsidRDefault="00C46A0E" w:rsidP="00171F00">
            <w:pPr>
              <w:rPr>
                <w:rFonts w:ascii="Aptos Narrow" w:hAnsi="Aptos Narrow"/>
                <w:szCs w:val="20"/>
              </w:rPr>
            </w:pPr>
            <w:r w:rsidRPr="00EA7895">
              <w:rPr>
                <w:rFonts w:ascii="Aptos Narrow" w:hAnsi="Aptos Narrow"/>
                <w:szCs w:val="20"/>
              </w:rPr>
              <w:t xml:space="preserve"> - Zie handelingsopties "zonwering"</w:t>
            </w:r>
            <w:r w:rsidRPr="00EA7895">
              <w:rPr>
                <w:rFonts w:ascii="Aptos Narrow" w:hAnsi="Aptos Narrow"/>
                <w:szCs w:val="20"/>
              </w:rPr>
              <w:br/>
              <w:t xml:space="preserve"> - Zie handelingsopties </w:t>
            </w:r>
            <w:r>
              <w:rPr>
                <w:rFonts w:ascii="Aptos Narrow" w:hAnsi="Aptos Narrow"/>
                <w:szCs w:val="20"/>
              </w:rPr>
              <w:t>“buitenruimte”</w:t>
            </w:r>
          </w:p>
        </w:tc>
        <w:tc>
          <w:tcPr>
            <w:tcW w:w="597" w:type="pct"/>
            <w:tcBorders>
              <w:top w:val="nil"/>
              <w:left w:val="nil"/>
              <w:bottom w:val="single" w:sz="4" w:space="0" w:color="auto"/>
              <w:right w:val="single" w:sz="4" w:space="0" w:color="auto"/>
            </w:tcBorders>
            <w:hideMark/>
          </w:tcPr>
          <w:p w14:paraId="240B1242" w14:textId="77777777" w:rsidR="00C46A0E" w:rsidRPr="00EA7895" w:rsidRDefault="00C46A0E" w:rsidP="00171F00">
            <w:pPr>
              <w:rPr>
                <w:rFonts w:ascii="Aptos Narrow" w:hAnsi="Aptos Narrow"/>
                <w:szCs w:val="20"/>
              </w:rPr>
            </w:pPr>
            <w:r w:rsidRPr="00EA7895">
              <w:rPr>
                <w:rFonts w:ascii="Aptos Narrow" w:hAnsi="Aptos Narrow"/>
                <w:szCs w:val="20"/>
              </w:rPr>
              <w:t> </w:t>
            </w:r>
          </w:p>
        </w:tc>
        <w:tc>
          <w:tcPr>
            <w:tcW w:w="274" w:type="pct"/>
            <w:tcBorders>
              <w:top w:val="nil"/>
              <w:left w:val="nil"/>
              <w:bottom w:val="single" w:sz="4" w:space="0" w:color="auto"/>
              <w:right w:val="single" w:sz="4" w:space="0" w:color="auto"/>
            </w:tcBorders>
            <w:hideMark/>
          </w:tcPr>
          <w:p w14:paraId="57C82187" w14:textId="77777777" w:rsidR="00C46A0E" w:rsidRPr="00EA7895" w:rsidRDefault="00C46A0E" w:rsidP="00171F00">
            <w:pPr>
              <w:rPr>
                <w:rFonts w:ascii="Aptos Narrow" w:hAnsi="Aptos Narrow"/>
                <w:szCs w:val="20"/>
              </w:rPr>
            </w:pPr>
            <w:r w:rsidRPr="00EA7895">
              <w:rPr>
                <w:rFonts w:ascii="Aptos Narrow" w:hAnsi="Aptos Narrow"/>
                <w:szCs w:val="20"/>
              </w:rPr>
              <w:t> </w:t>
            </w:r>
          </w:p>
        </w:tc>
        <w:tc>
          <w:tcPr>
            <w:tcW w:w="435" w:type="pct"/>
            <w:tcBorders>
              <w:top w:val="nil"/>
              <w:left w:val="nil"/>
              <w:bottom w:val="single" w:sz="4" w:space="0" w:color="auto"/>
              <w:right w:val="single" w:sz="4" w:space="0" w:color="auto"/>
            </w:tcBorders>
            <w:hideMark/>
          </w:tcPr>
          <w:p w14:paraId="33BB10AF" w14:textId="77777777" w:rsidR="00C46A0E" w:rsidRPr="00EA7895" w:rsidRDefault="00C46A0E" w:rsidP="00171F00">
            <w:pPr>
              <w:rPr>
                <w:rFonts w:ascii="Aptos Narrow" w:hAnsi="Aptos Narrow"/>
                <w:szCs w:val="20"/>
              </w:rPr>
            </w:pPr>
            <w:r w:rsidRPr="00EA7895">
              <w:rPr>
                <w:rFonts w:ascii="Aptos Narrow" w:hAnsi="Aptos Narrow"/>
                <w:szCs w:val="20"/>
              </w:rPr>
              <w:t> </w:t>
            </w:r>
          </w:p>
        </w:tc>
      </w:tr>
      <w:tr w:rsidR="00C46A0E" w:rsidRPr="00EA7895" w14:paraId="458D786C" w14:textId="77777777" w:rsidTr="00D64555">
        <w:trPr>
          <w:trHeight w:val="276"/>
        </w:trPr>
        <w:tc>
          <w:tcPr>
            <w:tcW w:w="912" w:type="pct"/>
            <w:tcBorders>
              <w:top w:val="nil"/>
              <w:left w:val="single" w:sz="4" w:space="0" w:color="auto"/>
              <w:bottom w:val="single" w:sz="4" w:space="0" w:color="auto"/>
              <w:right w:val="single" w:sz="4" w:space="0" w:color="auto"/>
            </w:tcBorders>
            <w:shd w:val="clear" w:color="000000" w:fill="D9D9D9"/>
            <w:hideMark/>
          </w:tcPr>
          <w:p w14:paraId="6D20D311" w14:textId="77777777" w:rsidR="00C46A0E" w:rsidRPr="00EA7895" w:rsidRDefault="00C46A0E" w:rsidP="00171F00">
            <w:pPr>
              <w:rPr>
                <w:rFonts w:ascii="Aptos Narrow" w:hAnsi="Aptos Narrow"/>
                <w:b/>
                <w:bCs/>
                <w:szCs w:val="20"/>
              </w:rPr>
            </w:pPr>
            <w:r w:rsidRPr="00EA7895">
              <w:rPr>
                <w:rFonts w:ascii="Aptos Narrow" w:hAnsi="Aptos Narrow"/>
                <w:b/>
                <w:bCs/>
                <w:szCs w:val="20"/>
              </w:rPr>
              <w:t>Gebouw: Zonwering</w:t>
            </w:r>
            <w:r w:rsidRPr="00EA7895">
              <w:rPr>
                <w:rFonts w:ascii="Aptos Narrow" w:hAnsi="Aptos Narrow"/>
                <w:szCs w:val="20"/>
              </w:rPr>
              <w:t> </w:t>
            </w:r>
          </w:p>
        </w:tc>
        <w:tc>
          <w:tcPr>
            <w:tcW w:w="805" w:type="pct"/>
            <w:tcBorders>
              <w:top w:val="nil"/>
              <w:left w:val="nil"/>
              <w:bottom w:val="single" w:sz="4" w:space="0" w:color="auto"/>
              <w:right w:val="single" w:sz="4" w:space="0" w:color="auto"/>
            </w:tcBorders>
            <w:shd w:val="clear" w:color="000000" w:fill="D9D9D9"/>
            <w:hideMark/>
          </w:tcPr>
          <w:p w14:paraId="1F4E21C6" w14:textId="77777777" w:rsidR="00C46A0E" w:rsidRPr="00EA7895" w:rsidRDefault="00C46A0E" w:rsidP="00171F00">
            <w:pPr>
              <w:rPr>
                <w:rFonts w:ascii="Aptos Narrow" w:hAnsi="Aptos Narrow"/>
                <w:szCs w:val="20"/>
              </w:rPr>
            </w:pPr>
            <w:r w:rsidRPr="00EA7895">
              <w:rPr>
                <w:rFonts w:ascii="Aptos Narrow" w:hAnsi="Aptos Narrow"/>
                <w:szCs w:val="20"/>
              </w:rPr>
              <w:t> </w:t>
            </w:r>
          </w:p>
        </w:tc>
        <w:tc>
          <w:tcPr>
            <w:tcW w:w="983" w:type="pct"/>
            <w:tcBorders>
              <w:top w:val="nil"/>
              <w:left w:val="nil"/>
              <w:bottom w:val="single" w:sz="4" w:space="0" w:color="auto"/>
              <w:right w:val="single" w:sz="4" w:space="0" w:color="auto"/>
            </w:tcBorders>
            <w:shd w:val="clear" w:color="000000" w:fill="D9D9D9"/>
            <w:vAlign w:val="bottom"/>
            <w:hideMark/>
          </w:tcPr>
          <w:p w14:paraId="1372604E" w14:textId="77777777" w:rsidR="00C46A0E" w:rsidRPr="00EA7895" w:rsidRDefault="00C46A0E" w:rsidP="00171F00">
            <w:pPr>
              <w:rPr>
                <w:rFonts w:ascii="Aptos Narrow" w:hAnsi="Aptos Narrow"/>
                <w:szCs w:val="20"/>
              </w:rPr>
            </w:pPr>
            <w:r w:rsidRPr="00EA7895">
              <w:rPr>
                <w:rFonts w:ascii="Aptos Narrow" w:hAnsi="Aptos Narrow"/>
                <w:szCs w:val="20"/>
              </w:rPr>
              <w:t> </w:t>
            </w:r>
          </w:p>
        </w:tc>
        <w:tc>
          <w:tcPr>
            <w:tcW w:w="994" w:type="pct"/>
            <w:tcBorders>
              <w:top w:val="nil"/>
              <w:left w:val="nil"/>
              <w:bottom w:val="single" w:sz="4" w:space="0" w:color="auto"/>
              <w:right w:val="single" w:sz="4" w:space="0" w:color="auto"/>
            </w:tcBorders>
            <w:shd w:val="clear" w:color="000000" w:fill="D9D9D9"/>
            <w:hideMark/>
          </w:tcPr>
          <w:p w14:paraId="25E54CBB" w14:textId="77777777" w:rsidR="00C46A0E" w:rsidRPr="00EA7895" w:rsidRDefault="00C46A0E" w:rsidP="00171F00">
            <w:pPr>
              <w:rPr>
                <w:rFonts w:ascii="Aptos Narrow" w:hAnsi="Aptos Narrow"/>
                <w:szCs w:val="20"/>
              </w:rPr>
            </w:pPr>
            <w:r w:rsidRPr="00EA7895">
              <w:rPr>
                <w:rFonts w:ascii="Aptos Narrow" w:hAnsi="Aptos Narrow"/>
                <w:szCs w:val="20"/>
              </w:rPr>
              <w:t> </w:t>
            </w:r>
          </w:p>
        </w:tc>
        <w:tc>
          <w:tcPr>
            <w:tcW w:w="597" w:type="pct"/>
            <w:tcBorders>
              <w:top w:val="nil"/>
              <w:left w:val="nil"/>
              <w:bottom w:val="single" w:sz="4" w:space="0" w:color="auto"/>
              <w:right w:val="single" w:sz="4" w:space="0" w:color="auto"/>
            </w:tcBorders>
            <w:shd w:val="clear" w:color="000000" w:fill="D9D9D9"/>
            <w:hideMark/>
          </w:tcPr>
          <w:p w14:paraId="68BD64D8" w14:textId="77777777" w:rsidR="00C46A0E" w:rsidRPr="00EA7895" w:rsidRDefault="00C46A0E" w:rsidP="00171F00">
            <w:pPr>
              <w:rPr>
                <w:rFonts w:ascii="Aptos Narrow" w:hAnsi="Aptos Narrow"/>
                <w:szCs w:val="20"/>
              </w:rPr>
            </w:pPr>
            <w:r w:rsidRPr="00EA7895">
              <w:rPr>
                <w:rFonts w:ascii="Aptos Narrow" w:hAnsi="Aptos Narrow"/>
                <w:szCs w:val="20"/>
              </w:rPr>
              <w:t> </w:t>
            </w:r>
          </w:p>
        </w:tc>
        <w:tc>
          <w:tcPr>
            <w:tcW w:w="274" w:type="pct"/>
            <w:tcBorders>
              <w:top w:val="nil"/>
              <w:left w:val="nil"/>
              <w:bottom w:val="single" w:sz="4" w:space="0" w:color="auto"/>
              <w:right w:val="single" w:sz="4" w:space="0" w:color="auto"/>
            </w:tcBorders>
            <w:shd w:val="clear" w:color="000000" w:fill="D9D9D9"/>
            <w:hideMark/>
          </w:tcPr>
          <w:p w14:paraId="44D2942D" w14:textId="77777777" w:rsidR="00C46A0E" w:rsidRPr="00EA7895" w:rsidRDefault="00C46A0E" w:rsidP="00171F00">
            <w:pPr>
              <w:rPr>
                <w:rFonts w:ascii="Aptos Narrow" w:hAnsi="Aptos Narrow"/>
                <w:szCs w:val="20"/>
              </w:rPr>
            </w:pPr>
            <w:r w:rsidRPr="00EA7895">
              <w:rPr>
                <w:rFonts w:ascii="Aptos Narrow" w:hAnsi="Aptos Narrow"/>
                <w:szCs w:val="20"/>
              </w:rPr>
              <w:t> </w:t>
            </w:r>
          </w:p>
        </w:tc>
        <w:tc>
          <w:tcPr>
            <w:tcW w:w="435" w:type="pct"/>
            <w:tcBorders>
              <w:top w:val="nil"/>
              <w:left w:val="nil"/>
              <w:bottom w:val="single" w:sz="4" w:space="0" w:color="auto"/>
              <w:right w:val="single" w:sz="4" w:space="0" w:color="auto"/>
            </w:tcBorders>
            <w:shd w:val="clear" w:color="000000" w:fill="D9D9D9"/>
            <w:hideMark/>
          </w:tcPr>
          <w:p w14:paraId="5D8B56CA" w14:textId="77777777" w:rsidR="00C46A0E" w:rsidRPr="00EA7895" w:rsidRDefault="00C46A0E" w:rsidP="00171F00">
            <w:pPr>
              <w:rPr>
                <w:rFonts w:ascii="Aptos Narrow" w:hAnsi="Aptos Narrow"/>
                <w:szCs w:val="20"/>
              </w:rPr>
            </w:pPr>
            <w:r w:rsidRPr="00EA7895">
              <w:rPr>
                <w:rFonts w:ascii="Aptos Narrow" w:hAnsi="Aptos Narrow"/>
                <w:szCs w:val="20"/>
              </w:rPr>
              <w:t> </w:t>
            </w:r>
          </w:p>
        </w:tc>
      </w:tr>
      <w:tr w:rsidR="00C46A0E" w:rsidRPr="00EA7895" w14:paraId="0F4C2134" w14:textId="77777777" w:rsidTr="00D64555">
        <w:trPr>
          <w:trHeight w:val="1131"/>
        </w:trPr>
        <w:tc>
          <w:tcPr>
            <w:tcW w:w="912" w:type="pct"/>
            <w:tcBorders>
              <w:top w:val="nil"/>
              <w:left w:val="single" w:sz="4" w:space="0" w:color="auto"/>
              <w:bottom w:val="single" w:sz="4" w:space="0" w:color="auto"/>
              <w:right w:val="single" w:sz="4" w:space="0" w:color="auto"/>
            </w:tcBorders>
          </w:tcPr>
          <w:p w14:paraId="5F51966F" w14:textId="1F4E2069" w:rsidR="00C46A0E" w:rsidRPr="00EA7895" w:rsidRDefault="00C46A0E" w:rsidP="00171F00">
            <w:pPr>
              <w:rPr>
                <w:rFonts w:ascii="Aptos Narrow" w:hAnsi="Aptos Narrow"/>
                <w:szCs w:val="20"/>
              </w:rPr>
            </w:pPr>
            <w:r>
              <w:rPr>
                <w:rFonts w:ascii="Aptos Narrow" w:hAnsi="Aptos Narrow"/>
                <w:szCs w:val="20"/>
              </w:rPr>
              <w:t xml:space="preserve">Is op alle </w:t>
            </w:r>
            <w:proofErr w:type="spellStart"/>
            <w:r>
              <w:rPr>
                <w:rFonts w:ascii="Aptos Narrow" w:hAnsi="Aptos Narrow"/>
                <w:szCs w:val="20"/>
              </w:rPr>
              <w:t>zonbelaste</w:t>
            </w:r>
            <w:proofErr w:type="spellEnd"/>
            <w:r>
              <w:rPr>
                <w:rFonts w:ascii="Aptos Narrow" w:hAnsi="Aptos Narrow"/>
                <w:szCs w:val="20"/>
              </w:rPr>
              <w:t xml:space="preserve"> ramen zonwering aanwezig?</w:t>
            </w:r>
            <w:r w:rsidR="005503BD">
              <w:rPr>
                <w:rFonts w:ascii="Aptos Narrow" w:hAnsi="Aptos Narrow"/>
                <w:szCs w:val="20"/>
              </w:rPr>
              <w:t xml:space="preserve"> Neem ook daklichten mee.</w:t>
            </w:r>
          </w:p>
        </w:tc>
        <w:tc>
          <w:tcPr>
            <w:tcW w:w="805" w:type="pct"/>
            <w:tcBorders>
              <w:top w:val="nil"/>
              <w:left w:val="nil"/>
              <w:bottom w:val="single" w:sz="4" w:space="0" w:color="auto"/>
              <w:right w:val="single" w:sz="4" w:space="0" w:color="auto"/>
            </w:tcBorders>
          </w:tcPr>
          <w:p w14:paraId="5804F9F0" w14:textId="77777777" w:rsidR="00C46A0E" w:rsidRDefault="00C46A0E" w:rsidP="00171F00">
            <w:pPr>
              <w:rPr>
                <w:rFonts w:ascii="Aptos Narrow" w:hAnsi="Aptos Narrow"/>
                <w:szCs w:val="20"/>
              </w:rPr>
            </w:pPr>
            <w:r>
              <w:rPr>
                <w:rFonts w:ascii="Aptos Narrow" w:hAnsi="Aptos Narrow"/>
                <w:szCs w:val="20"/>
              </w:rPr>
              <w:t>Ja (Buitenzonwering / Zonwerend glas /</w:t>
            </w:r>
          </w:p>
          <w:p w14:paraId="51F54F51" w14:textId="77777777" w:rsidR="00C46A0E" w:rsidRDefault="00C46A0E" w:rsidP="00171F00">
            <w:pPr>
              <w:rPr>
                <w:rFonts w:ascii="Aptos Narrow" w:hAnsi="Aptos Narrow"/>
                <w:szCs w:val="20"/>
              </w:rPr>
            </w:pPr>
            <w:proofErr w:type="spellStart"/>
            <w:r>
              <w:rPr>
                <w:rFonts w:ascii="Aptos Narrow" w:hAnsi="Aptos Narrow"/>
                <w:szCs w:val="20"/>
              </w:rPr>
              <w:t>Screens</w:t>
            </w:r>
            <w:proofErr w:type="spellEnd"/>
            <w:r>
              <w:rPr>
                <w:rFonts w:ascii="Aptos Narrow" w:hAnsi="Aptos Narrow"/>
                <w:szCs w:val="20"/>
              </w:rPr>
              <w:t xml:space="preserve"> binnenzijde)</w:t>
            </w:r>
          </w:p>
          <w:p w14:paraId="4AF0BC2E" w14:textId="77777777" w:rsidR="00C46A0E" w:rsidRDefault="00C46A0E" w:rsidP="00171F00">
            <w:pPr>
              <w:rPr>
                <w:rFonts w:ascii="Aptos Narrow" w:hAnsi="Aptos Narrow"/>
                <w:szCs w:val="20"/>
              </w:rPr>
            </w:pPr>
            <w:r>
              <w:rPr>
                <w:rFonts w:ascii="Aptos Narrow" w:hAnsi="Aptos Narrow"/>
                <w:szCs w:val="20"/>
              </w:rPr>
              <w:t>Nee</w:t>
            </w:r>
          </w:p>
          <w:p w14:paraId="106FFDD1" w14:textId="77777777" w:rsidR="00C46A0E" w:rsidRDefault="00C46A0E" w:rsidP="00171F00">
            <w:pPr>
              <w:rPr>
                <w:rFonts w:ascii="Aptos Narrow" w:hAnsi="Aptos Narrow"/>
                <w:szCs w:val="20"/>
              </w:rPr>
            </w:pPr>
          </w:p>
          <w:p w14:paraId="3368EAE2" w14:textId="77777777" w:rsidR="00C46A0E" w:rsidRPr="00EA7895" w:rsidRDefault="00C46A0E" w:rsidP="00171F00">
            <w:pPr>
              <w:rPr>
                <w:rFonts w:ascii="Aptos Narrow" w:hAnsi="Aptos Narrow"/>
                <w:szCs w:val="20"/>
              </w:rPr>
            </w:pPr>
          </w:p>
        </w:tc>
        <w:tc>
          <w:tcPr>
            <w:tcW w:w="983" w:type="pct"/>
            <w:tcBorders>
              <w:top w:val="nil"/>
              <w:left w:val="nil"/>
              <w:bottom w:val="single" w:sz="4" w:space="0" w:color="auto"/>
              <w:right w:val="single" w:sz="4" w:space="0" w:color="auto"/>
            </w:tcBorders>
          </w:tcPr>
          <w:p w14:paraId="5B079D2B" w14:textId="12344788" w:rsidR="00C46A0E" w:rsidRPr="00EA7895" w:rsidRDefault="00C46A0E" w:rsidP="00171F00">
            <w:pPr>
              <w:rPr>
                <w:rFonts w:ascii="Aptos Narrow" w:hAnsi="Aptos Narrow"/>
                <w:szCs w:val="20"/>
              </w:rPr>
            </w:pPr>
            <w:r>
              <w:rPr>
                <w:rFonts w:ascii="Aptos Narrow" w:hAnsi="Aptos Narrow"/>
                <w:szCs w:val="20"/>
              </w:rPr>
              <w:t>Buitenzonwering is het meest effectief</w:t>
            </w:r>
            <w:r w:rsidR="005503BD">
              <w:rPr>
                <w:rFonts w:ascii="Aptos Narrow" w:hAnsi="Aptos Narrow"/>
                <w:szCs w:val="20"/>
              </w:rPr>
              <w:t>.</w:t>
            </w:r>
          </w:p>
        </w:tc>
        <w:tc>
          <w:tcPr>
            <w:tcW w:w="994" w:type="pct"/>
            <w:tcBorders>
              <w:top w:val="nil"/>
              <w:left w:val="nil"/>
              <w:bottom w:val="single" w:sz="4" w:space="0" w:color="auto"/>
              <w:right w:val="single" w:sz="4" w:space="0" w:color="auto"/>
            </w:tcBorders>
          </w:tcPr>
          <w:p w14:paraId="4E2555E2" w14:textId="77777777" w:rsidR="00C46A0E" w:rsidRDefault="00C46A0E" w:rsidP="00171F00">
            <w:pPr>
              <w:rPr>
                <w:rFonts w:ascii="Aptos Narrow" w:hAnsi="Aptos Narrow"/>
                <w:szCs w:val="20"/>
              </w:rPr>
            </w:pPr>
            <w:r>
              <w:rPr>
                <w:rFonts w:ascii="Aptos Narrow" w:hAnsi="Aptos Narrow"/>
                <w:szCs w:val="20"/>
              </w:rPr>
              <w:t>Daar waar nog geen buitenzonwering aanwezig is: kan dit worden aangebracht?</w:t>
            </w:r>
          </w:p>
          <w:p w14:paraId="095CA216" w14:textId="77777777" w:rsidR="00C46A0E" w:rsidRDefault="00C46A0E" w:rsidP="00171F00">
            <w:pPr>
              <w:rPr>
                <w:rFonts w:ascii="Aptos Narrow" w:hAnsi="Aptos Narrow"/>
                <w:szCs w:val="20"/>
              </w:rPr>
            </w:pPr>
          </w:p>
          <w:p w14:paraId="41C2D772" w14:textId="77777777" w:rsidR="00C46A0E" w:rsidRDefault="00C46A0E" w:rsidP="00171F00">
            <w:pPr>
              <w:rPr>
                <w:rFonts w:ascii="Aptos Narrow" w:hAnsi="Aptos Narrow"/>
                <w:szCs w:val="20"/>
              </w:rPr>
            </w:pPr>
            <w:r>
              <w:rPr>
                <w:rFonts w:ascii="Aptos Narrow" w:hAnsi="Aptos Narrow"/>
                <w:szCs w:val="20"/>
              </w:rPr>
              <w:t xml:space="preserve">Overige maatregelen: </w:t>
            </w:r>
          </w:p>
          <w:p w14:paraId="6AD005C1" w14:textId="77777777" w:rsidR="00C46A0E" w:rsidRDefault="00C46A0E" w:rsidP="00171F00">
            <w:pPr>
              <w:rPr>
                <w:rFonts w:ascii="Aptos Narrow" w:hAnsi="Aptos Narrow"/>
                <w:szCs w:val="20"/>
              </w:rPr>
            </w:pPr>
            <w:r>
              <w:rPr>
                <w:rFonts w:ascii="Aptos Narrow" w:hAnsi="Aptos Narrow"/>
                <w:szCs w:val="20"/>
              </w:rPr>
              <w:t xml:space="preserve">- Tijdelijke </w:t>
            </w:r>
            <w:r w:rsidRPr="00EA7895">
              <w:rPr>
                <w:rFonts w:ascii="Aptos Narrow" w:hAnsi="Aptos Narrow"/>
                <w:szCs w:val="20"/>
              </w:rPr>
              <w:t>zonwering met zuignappen aanbrengen (mei-september)</w:t>
            </w:r>
          </w:p>
          <w:p w14:paraId="7A1E03E2" w14:textId="107CE016" w:rsidR="005503BD" w:rsidRDefault="005503BD" w:rsidP="00171F00">
            <w:pPr>
              <w:rPr>
                <w:rFonts w:ascii="Aptos Narrow" w:hAnsi="Aptos Narrow"/>
                <w:szCs w:val="20"/>
              </w:rPr>
            </w:pPr>
            <w:r>
              <w:rPr>
                <w:rFonts w:ascii="Aptos Narrow" w:hAnsi="Aptos Narrow"/>
                <w:szCs w:val="20"/>
              </w:rPr>
              <w:t xml:space="preserve">- </w:t>
            </w:r>
            <w:proofErr w:type="spellStart"/>
            <w:r>
              <w:rPr>
                <w:rFonts w:ascii="Aptos Narrow" w:hAnsi="Aptos Narrow"/>
                <w:szCs w:val="20"/>
              </w:rPr>
              <w:t>Witkalken</w:t>
            </w:r>
            <w:proofErr w:type="spellEnd"/>
            <w:r>
              <w:rPr>
                <w:rFonts w:ascii="Aptos Narrow" w:hAnsi="Aptos Narrow"/>
                <w:szCs w:val="20"/>
              </w:rPr>
              <w:t xml:space="preserve"> daklichten</w:t>
            </w:r>
          </w:p>
          <w:p w14:paraId="4979B90B" w14:textId="77777777" w:rsidR="00C46A0E" w:rsidRPr="00EA7895" w:rsidRDefault="00C46A0E" w:rsidP="00171F00">
            <w:pPr>
              <w:rPr>
                <w:rFonts w:ascii="Aptos Narrow" w:hAnsi="Aptos Narrow"/>
                <w:szCs w:val="20"/>
              </w:rPr>
            </w:pPr>
            <w:r>
              <w:rPr>
                <w:rFonts w:ascii="Aptos Narrow" w:hAnsi="Aptos Narrow"/>
                <w:szCs w:val="20"/>
              </w:rPr>
              <w:t xml:space="preserve">- </w:t>
            </w:r>
            <w:r w:rsidRPr="00EA7895">
              <w:rPr>
                <w:rFonts w:ascii="Aptos Narrow" w:hAnsi="Aptos Narrow"/>
                <w:szCs w:val="20"/>
              </w:rPr>
              <w:t>Zonwerend folie professioneel laten aanbrengen</w:t>
            </w:r>
          </w:p>
        </w:tc>
        <w:tc>
          <w:tcPr>
            <w:tcW w:w="597" w:type="pct"/>
            <w:tcBorders>
              <w:top w:val="nil"/>
              <w:left w:val="nil"/>
              <w:bottom w:val="single" w:sz="4" w:space="0" w:color="auto"/>
              <w:right w:val="single" w:sz="4" w:space="0" w:color="auto"/>
            </w:tcBorders>
          </w:tcPr>
          <w:p w14:paraId="5DBCC59E" w14:textId="77777777" w:rsidR="00C46A0E" w:rsidRPr="00EA7895" w:rsidRDefault="00C46A0E" w:rsidP="00171F00">
            <w:pPr>
              <w:rPr>
                <w:rFonts w:ascii="Aptos Narrow" w:hAnsi="Aptos Narrow"/>
                <w:color w:val="467886"/>
                <w:szCs w:val="20"/>
                <w:u w:val="single"/>
              </w:rPr>
            </w:pPr>
          </w:p>
        </w:tc>
        <w:tc>
          <w:tcPr>
            <w:tcW w:w="274" w:type="pct"/>
            <w:tcBorders>
              <w:top w:val="nil"/>
              <w:left w:val="nil"/>
              <w:bottom w:val="single" w:sz="4" w:space="0" w:color="auto"/>
              <w:right w:val="single" w:sz="4" w:space="0" w:color="auto"/>
            </w:tcBorders>
          </w:tcPr>
          <w:p w14:paraId="2DF62A72" w14:textId="77777777" w:rsidR="00C46A0E" w:rsidRPr="00EA7895" w:rsidRDefault="00C46A0E" w:rsidP="00171F00">
            <w:pPr>
              <w:rPr>
                <w:rFonts w:ascii="Aptos Narrow" w:hAnsi="Aptos Narrow"/>
                <w:szCs w:val="20"/>
              </w:rPr>
            </w:pPr>
          </w:p>
        </w:tc>
        <w:tc>
          <w:tcPr>
            <w:tcW w:w="435" w:type="pct"/>
            <w:tcBorders>
              <w:top w:val="nil"/>
              <w:left w:val="nil"/>
              <w:bottom w:val="single" w:sz="4" w:space="0" w:color="auto"/>
              <w:right w:val="single" w:sz="4" w:space="0" w:color="auto"/>
            </w:tcBorders>
          </w:tcPr>
          <w:p w14:paraId="57C72E68" w14:textId="77777777" w:rsidR="00C46A0E" w:rsidRPr="00EA7895" w:rsidRDefault="00C46A0E" w:rsidP="00171F00">
            <w:pPr>
              <w:rPr>
                <w:rFonts w:ascii="Aptos Narrow" w:hAnsi="Aptos Narrow"/>
                <w:szCs w:val="20"/>
              </w:rPr>
            </w:pPr>
          </w:p>
        </w:tc>
      </w:tr>
      <w:tr w:rsidR="00C46A0E" w:rsidRPr="00EA7895" w14:paraId="4B3C5B71" w14:textId="77777777" w:rsidTr="00D64555">
        <w:trPr>
          <w:trHeight w:val="695"/>
        </w:trPr>
        <w:tc>
          <w:tcPr>
            <w:tcW w:w="912" w:type="pct"/>
            <w:tcBorders>
              <w:top w:val="nil"/>
              <w:left w:val="single" w:sz="4" w:space="0" w:color="auto"/>
              <w:bottom w:val="single" w:sz="4" w:space="0" w:color="auto"/>
              <w:right w:val="single" w:sz="4" w:space="0" w:color="auto"/>
            </w:tcBorders>
          </w:tcPr>
          <w:p w14:paraId="76A27E10" w14:textId="77777777" w:rsidR="00C46A0E" w:rsidRPr="00EA7895" w:rsidRDefault="00C46A0E" w:rsidP="00171F00">
            <w:pPr>
              <w:rPr>
                <w:rFonts w:ascii="Aptos Narrow" w:hAnsi="Aptos Narrow"/>
                <w:szCs w:val="20"/>
              </w:rPr>
            </w:pPr>
            <w:r>
              <w:rPr>
                <w:rFonts w:ascii="Aptos Narrow" w:hAnsi="Aptos Narrow"/>
                <w:szCs w:val="20"/>
              </w:rPr>
              <w:t>Is aanwezige zonwering heel en werkend?</w:t>
            </w:r>
          </w:p>
        </w:tc>
        <w:tc>
          <w:tcPr>
            <w:tcW w:w="805" w:type="pct"/>
            <w:tcBorders>
              <w:top w:val="nil"/>
              <w:left w:val="nil"/>
              <w:bottom w:val="single" w:sz="4" w:space="0" w:color="auto"/>
              <w:right w:val="single" w:sz="4" w:space="0" w:color="auto"/>
            </w:tcBorders>
          </w:tcPr>
          <w:p w14:paraId="52CB122A" w14:textId="77777777" w:rsidR="00C46A0E" w:rsidRPr="00EA7895" w:rsidRDefault="00C46A0E" w:rsidP="00171F00">
            <w:pPr>
              <w:rPr>
                <w:rFonts w:ascii="Aptos Narrow" w:hAnsi="Aptos Narrow"/>
                <w:szCs w:val="20"/>
              </w:rPr>
            </w:pPr>
            <w:r w:rsidRPr="00EA7895">
              <w:rPr>
                <w:rFonts w:ascii="Aptos Narrow" w:hAnsi="Aptos Narrow"/>
                <w:szCs w:val="20"/>
              </w:rPr>
              <w:t>Ja/nee</w:t>
            </w:r>
          </w:p>
        </w:tc>
        <w:tc>
          <w:tcPr>
            <w:tcW w:w="983" w:type="pct"/>
            <w:tcBorders>
              <w:top w:val="nil"/>
              <w:left w:val="nil"/>
              <w:bottom w:val="single" w:sz="4" w:space="0" w:color="auto"/>
              <w:right w:val="single" w:sz="4" w:space="0" w:color="auto"/>
            </w:tcBorders>
            <w:vAlign w:val="bottom"/>
          </w:tcPr>
          <w:p w14:paraId="5384B3E4" w14:textId="77777777" w:rsidR="00C46A0E" w:rsidRPr="00EA7895" w:rsidRDefault="00C46A0E" w:rsidP="00171F00">
            <w:pPr>
              <w:rPr>
                <w:rFonts w:ascii="Aptos Narrow" w:hAnsi="Aptos Narrow"/>
                <w:szCs w:val="20"/>
              </w:rPr>
            </w:pPr>
          </w:p>
        </w:tc>
        <w:tc>
          <w:tcPr>
            <w:tcW w:w="994" w:type="pct"/>
            <w:tcBorders>
              <w:top w:val="nil"/>
              <w:left w:val="nil"/>
              <w:bottom w:val="single" w:sz="4" w:space="0" w:color="auto"/>
              <w:right w:val="single" w:sz="4" w:space="0" w:color="auto"/>
            </w:tcBorders>
          </w:tcPr>
          <w:p w14:paraId="24F61B7B" w14:textId="77777777" w:rsidR="00C46A0E" w:rsidRDefault="00C46A0E" w:rsidP="00171F00">
            <w:pPr>
              <w:rPr>
                <w:rFonts w:ascii="Aptos Narrow" w:hAnsi="Aptos Narrow"/>
                <w:szCs w:val="20"/>
              </w:rPr>
            </w:pPr>
            <w:r>
              <w:rPr>
                <w:rFonts w:ascii="Aptos Narrow" w:hAnsi="Aptos Narrow"/>
                <w:szCs w:val="20"/>
              </w:rPr>
              <w:t>Herstel waar nodig.</w:t>
            </w:r>
          </w:p>
          <w:p w14:paraId="1088F582" w14:textId="77777777" w:rsidR="00C46A0E" w:rsidRPr="00EA7895" w:rsidRDefault="00C46A0E" w:rsidP="00171F00">
            <w:pPr>
              <w:rPr>
                <w:rFonts w:ascii="Aptos Narrow" w:hAnsi="Aptos Narrow"/>
                <w:szCs w:val="20"/>
              </w:rPr>
            </w:pPr>
            <w:r>
              <w:rPr>
                <w:rFonts w:ascii="Aptos Narrow" w:hAnsi="Aptos Narrow"/>
                <w:szCs w:val="20"/>
              </w:rPr>
              <w:t xml:space="preserve">Zorg ervoor dat de bediening zo makkelijk mogelijk gaat (bij voorkeur automatisch of </w:t>
            </w:r>
            <w:r>
              <w:rPr>
                <w:rFonts w:ascii="Aptos Narrow" w:hAnsi="Aptos Narrow"/>
                <w:szCs w:val="20"/>
              </w:rPr>
              <w:lastRenderedPageBreak/>
              <w:t>elektrisch, alle schermen in een ruimte -per gevel- tegelijk)</w:t>
            </w:r>
          </w:p>
        </w:tc>
        <w:tc>
          <w:tcPr>
            <w:tcW w:w="597" w:type="pct"/>
            <w:tcBorders>
              <w:top w:val="nil"/>
              <w:left w:val="nil"/>
              <w:bottom w:val="single" w:sz="4" w:space="0" w:color="auto"/>
              <w:right w:val="single" w:sz="4" w:space="0" w:color="auto"/>
            </w:tcBorders>
          </w:tcPr>
          <w:p w14:paraId="713F3C10" w14:textId="77777777" w:rsidR="00C46A0E" w:rsidRPr="00EA7895" w:rsidRDefault="00C46A0E" w:rsidP="00171F00">
            <w:pPr>
              <w:rPr>
                <w:rFonts w:ascii="Aptos Narrow" w:hAnsi="Aptos Narrow"/>
                <w:color w:val="467886"/>
                <w:szCs w:val="20"/>
                <w:u w:val="single"/>
              </w:rPr>
            </w:pPr>
          </w:p>
        </w:tc>
        <w:tc>
          <w:tcPr>
            <w:tcW w:w="274" w:type="pct"/>
            <w:tcBorders>
              <w:top w:val="nil"/>
              <w:left w:val="nil"/>
              <w:bottom w:val="single" w:sz="4" w:space="0" w:color="auto"/>
              <w:right w:val="single" w:sz="4" w:space="0" w:color="auto"/>
            </w:tcBorders>
          </w:tcPr>
          <w:p w14:paraId="21F028BA" w14:textId="77777777" w:rsidR="00C46A0E" w:rsidRPr="00EA7895" w:rsidRDefault="00C46A0E" w:rsidP="00171F00">
            <w:pPr>
              <w:rPr>
                <w:rFonts w:ascii="Aptos Narrow" w:hAnsi="Aptos Narrow"/>
                <w:szCs w:val="20"/>
              </w:rPr>
            </w:pPr>
          </w:p>
        </w:tc>
        <w:tc>
          <w:tcPr>
            <w:tcW w:w="435" w:type="pct"/>
            <w:tcBorders>
              <w:top w:val="nil"/>
              <w:left w:val="nil"/>
              <w:bottom w:val="single" w:sz="4" w:space="0" w:color="auto"/>
              <w:right w:val="single" w:sz="4" w:space="0" w:color="auto"/>
            </w:tcBorders>
          </w:tcPr>
          <w:p w14:paraId="1557253D" w14:textId="77777777" w:rsidR="00C46A0E" w:rsidRPr="00EA7895" w:rsidRDefault="00C46A0E" w:rsidP="00171F00">
            <w:pPr>
              <w:rPr>
                <w:rFonts w:ascii="Aptos Narrow" w:hAnsi="Aptos Narrow"/>
                <w:szCs w:val="20"/>
              </w:rPr>
            </w:pPr>
          </w:p>
        </w:tc>
      </w:tr>
      <w:tr w:rsidR="00C46A0E" w:rsidRPr="00EA7895" w14:paraId="6FC732FD" w14:textId="77777777" w:rsidTr="00D64555">
        <w:trPr>
          <w:trHeight w:val="1131"/>
        </w:trPr>
        <w:tc>
          <w:tcPr>
            <w:tcW w:w="912" w:type="pct"/>
            <w:tcBorders>
              <w:top w:val="nil"/>
              <w:left w:val="single" w:sz="4" w:space="0" w:color="auto"/>
              <w:bottom w:val="single" w:sz="4" w:space="0" w:color="auto"/>
              <w:right w:val="single" w:sz="4" w:space="0" w:color="auto"/>
            </w:tcBorders>
          </w:tcPr>
          <w:p w14:paraId="658CE66D" w14:textId="77777777" w:rsidR="00C46A0E" w:rsidRPr="00EA7895" w:rsidRDefault="00C46A0E" w:rsidP="00171F00">
            <w:pPr>
              <w:rPr>
                <w:rFonts w:ascii="Aptos Narrow" w:hAnsi="Aptos Narrow"/>
                <w:szCs w:val="20"/>
              </w:rPr>
            </w:pPr>
            <w:r>
              <w:rPr>
                <w:rFonts w:ascii="Aptos Narrow" w:hAnsi="Aptos Narrow"/>
                <w:szCs w:val="20"/>
              </w:rPr>
              <w:t>Bij automatische regeling: Werkt de regeling naar behoren?</w:t>
            </w:r>
          </w:p>
        </w:tc>
        <w:tc>
          <w:tcPr>
            <w:tcW w:w="805" w:type="pct"/>
            <w:tcBorders>
              <w:top w:val="nil"/>
              <w:left w:val="nil"/>
              <w:bottom w:val="single" w:sz="4" w:space="0" w:color="auto"/>
              <w:right w:val="single" w:sz="4" w:space="0" w:color="auto"/>
            </w:tcBorders>
          </w:tcPr>
          <w:p w14:paraId="6970BE69" w14:textId="77777777" w:rsidR="00C46A0E" w:rsidRPr="00EA7895" w:rsidRDefault="00C46A0E" w:rsidP="00171F00">
            <w:pPr>
              <w:rPr>
                <w:rFonts w:ascii="Aptos Narrow" w:hAnsi="Aptos Narrow"/>
                <w:szCs w:val="20"/>
              </w:rPr>
            </w:pPr>
            <w:r w:rsidRPr="00EA7895">
              <w:rPr>
                <w:rFonts w:ascii="Aptos Narrow" w:hAnsi="Aptos Narrow"/>
                <w:szCs w:val="20"/>
              </w:rPr>
              <w:t>Ja/nee</w:t>
            </w:r>
          </w:p>
        </w:tc>
        <w:tc>
          <w:tcPr>
            <w:tcW w:w="983" w:type="pct"/>
            <w:tcBorders>
              <w:top w:val="nil"/>
              <w:left w:val="nil"/>
              <w:bottom w:val="single" w:sz="4" w:space="0" w:color="auto"/>
              <w:right w:val="single" w:sz="4" w:space="0" w:color="auto"/>
            </w:tcBorders>
          </w:tcPr>
          <w:p w14:paraId="2545A1AE" w14:textId="77777777" w:rsidR="00C46A0E" w:rsidRDefault="00C46A0E" w:rsidP="00171F00">
            <w:pPr>
              <w:rPr>
                <w:rFonts w:ascii="Aptos Narrow" w:hAnsi="Aptos Narrow"/>
                <w:szCs w:val="20"/>
              </w:rPr>
            </w:pPr>
            <w:r>
              <w:rPr>
                <w:rFonts w:ascii="Aptos Narrow" w:hAnsi="Aptos Narrow"/>
                <w:szCs w:val="20"/>
              </w:rPr>
              <w:t>Regelingen werken niet altijd naar wens, waardoor de zonwering niet altijd gesloten is wanneer nodig:</w:t>
            </w:r>
          </w:p>
          <w:p w14:paraId="7B585A63" w14:textId="77777777" w:rsidR="00C46A0E" w:rsidRDefault="00C46A0E" w:rsidP="00171F00">
            <w:pPr>
              <w:rPr>
                <w:rFonts w:ascii="Aptos Narrow" w:hAnsi="Aptos Narrow"/>
                <w:szCs w:val="20"/>
              </w:rPr>
            </w:pPr>
            <w:r>
              <w:rPr>
                <w:rFonts w:ascii="Aptos Narrow" w:hAnsi="Aptos Narrow"/>
                <w:szCs w:val="20"/>
              </w:rPr>
              <w:t>- Eén regeling voor het hele gebouw in plaats van per geveloriëntatie</w:t>
            </w:r>
          </w:p>
          <w:p w14:paraId="0790816D" w14:textId="77777777" w:rsidR="00C46A0E" w:rsidRDefault="00C46A0E" w:rsidP="00171F00">
            <w:pPr>
              <w:rPr>
                <w:rFonts w:ascii="Aptos Narrow" w:hAnsi="Aptos Narrow"/>
                <w:szCs w:val="20"/>
              </w:rPr>
            </w:pPr>
            <w:r>
              <w:rPr>
                <w:rFonts w:ascii="Aptos Narrow" w:hAnsi="Aptos Narrow"/>
                <w:szCs w:val="20"/>
              </w:rPr>
              <w:t>- Sturing op lichtsterkte in plaats van zonnewarmte</w:t>
            </w:r>
          </w:p>
          <w:p w14:paraId="4DC1F702" w14:textId="77777777" w:rsidR="00C46A0E" w:rsidRPr="00EA7895" w:rsidRDefault="00C46A0E" w:rsidP="00171F00">
            <w:pPr>
              <w:rPr>
                <w:rFonts w:ascii="Aptos Narrow" w:hAnsi="Aptos Narrow"/>
                <w:szCs w:val="20"/>
              </w:rPr>
            </w:pPr>
            <w:r>
              <w:rPr>
                <w:rFonts w:ascii="Aptos Narrow" w:hAnsi="Aptos Narrow"/>
                <w:szCs w:val="20"/>
              </w:rPr>
              <w:t xml:space="preserve">- Bij windbestendige </w:t>
            </w:r>
            <w:proofErr w:type="spellStart"/>
            <w:r>
              <w:rPr>
                <w:rFonts w:ascii="Aptos Narrow" w:hAnsi="Aptos Narrow"/>
                <w:szCs w:val="20"/>
              </w:rPr>
              <w:t>zipscreens</w:t>
            </w:r>
            <w:proofErr w:type="spellEnd"/>
            <w:r>
              <w:rPr>
                <w:rFonts w:ascii="Aptos Narrow" w:hAnsi="Aptos Narrow"/>
                <w:szCs w:val="20"/>
              </w:rPr>
              <w:t xml:space="preserve"> is de windgevoeligheid vaak te conservatief afgesteld</w:t>
            </w:r>
          </w:p>
        </w:tc>
        <w:tc>
          <w:tcPr>
            <w:tcW w:w="994" w:type="pct"/>
            <w:tcBorders>
              <w:top w:val="nil"/>
              <w:left w:val="nil"/>
              <w:bottom w:val="single" w:sz="4" w:space="0" w:color="auto"/>
              <w:right w:val="single" w:sz="4" w:space="0" w:color="auto"/>
            </w:tcBorders>
          </w:tcPr>
          <w:p w14:paraId="252DDB59" w14:textId="77777777" w:rsidR="00C46A0E" w:rsidRDefault="00C46A0E" w:rsidP="00171F00">
            <w:pPr>
              <w:rPr>
                <w:rFonts w:ascii="Aptos Narrow" w:hAnsi="Aptos Narrow"/>
                <w:szCs w:val="20"/>
              </w:rPr>
            </w:pPr>
            <w:r>
              <w:rPr>
                <w:rFonts w:ascii="Aptos Narrow" w:hAnsi="Aptos Narrow"/>
                <w:szCs w:val="20"/>
              </w:rPr>
              <w:t>Aanbrengen regeling per gevel</w:t>
            </w:r>
          </w:p>
          <w:p w14:paraId="6B44B414" w14:textId="77777777" w:rsidR="00C46A0E" w:rsidRDefault="00C46A0E" w:rsidP="00171F00">
            <w:pPr>
              <w:rPr>
                <w:rFonts w:ascii="Aptos Narrow" w:hAnsi="Aptos Narrow"/>
                <w:szCs w:val="20"/>
              </w:rPr>
            </w:pPr>
            <w:r>
              <w:rPr>
                <w:rFonts w:ascii="Aptos Narrow" w:hAnsi="Aptos Narrow"/>
                <w:szCs w:val="20"/>
              </w:rPr>
              <w:t>Aanpassing type sensoren (zonnewarmte /globale straling i.p.v. licht)</w:t>
            </w:r>
          </w:p>
          <w:p w14:paraId="45BD5FCC" w14:textId="77777777" w:rsidR="00C46A0E" w:rsidRPr="00EA7895" w:rsidRDefault="00C46A0E" w:rsidP="00171F00">
            <w:pPr>
              <w:rPr>
                <w:rFonts w:ascii="Aptos Narrow" w:hAnsi="Aptos Narrow"/>
                <w:szCs w:val="20"/>
              </w:rPr>
            </w:pPr>
            <w:r>
              <w:rPr>
                <w:rFonts w:ascii="Aptos Narrow" w:hAnsi="Aptos Narrow"/>
                <w:szCs w:val="20"/>
              </w:rPr>
              <w:t>Aanpassing windgevoeligheid</w:t>
            </w:r>
          </w:p>
        </w:tc>
        <w:tc>
          <w:tcPr>
            <w:tcW w:w="597" w:type="pct"/>
            <w:tcBorders>
              <w:top w:val="nil"/>
              <w:left w:val="nil"/>
              <w:bottom w:val="single" w:sz="4" w:space="0" w:color="auto"/>
              <w:right w:val="single" w:sz="4" w:space="0" w:color="auto"/>
            </w:tcBorders>
          </w:tcPr>
          <w:p w14:paraId="0D10EAC1" w14:textId="77777777" w:rsidR="00C46A0E" w:rsidRPr="00EA7895" w:rsidRDefault="00C46A0E" w:rsidP="00171F00">
            <w:pPr>
              <w:rPr>
                <w:rFonts w:ascii="Aptos Narrow" w:hAnsi="Aptos Narrow"/>
                <w:color w:val="467886"/>
                <w:szCs w:val="20"/>
                <w:u w:val="single"/>
              </w:rPr>
            </w:pPr>
          </w:p>
        </w:tc>
        <w:tc>
          <w:tcPr>
            <w:tcW w:w="274" w:type="pct"/>
            <w:tcBorders>
              <w:top w:val="nil"/>
              <w:left w:val="nil"/>
              <w:bottom w:val="single" w:sz="4" w:space="0" w:color="auto"/>
              <w:right w:val="single" w:sz="4" w:space="0" w:color="auto"/>
            </w:tcBorders>
          </w:tcPr>
          <w:p w14:paraId="5D0AB931" w14:textId="77777777" w:rsidR="00C46A0E" w:rsidRPr="00EA7895" w:rsidRDefault="00C46A0E" w:rsidP="00171F00">
            <w:pPr>
              <w:rPr>
                <w:rFonts w:ascii="Aptos Narrow" w:hAnsi="Aptos Narrow"/>
                <w:szCs w:val="20"/>
              </w:rPr>
            </w:pPr>
          </w:p>
        </w:tc>
        <w:tc>
          <w:tcPr>
            <w:tcW w:w="435" w:type="pct"/>
            <w:tcBorders>
              <w:top w:val="nil"/>
              <w:left w:val="nil"/>
              <w:bottom w:val="single" w:sz="4" w:space="0" w:color="auto"/>
              <w:right w:val="single" w:sz="4" w:space="0" w:color="auto"/>
            </w:tcBorders>
          </w:tcPr>
          <w:p w14:paraId="7F6F66C9" w14:textId="77777777" w:rsidR="00C46A0E" w:rsidRPr="00EA7895" w:rsidRDefault="00C46A0E" w:rsidP="00171F00">
            <w:pPr>
              <w:rPr>
                <w:rFonts w:ascii="Aptos Narrow" w:hAnsi="Aptos Narrow"/>
                <w:szCs w:val="20"/>
              </w:rPr>
            </w:pPr>
          </w:p>
        </w:tc>
      </w:tr>
      <w:tr w:rsidR="00C46A0E" w:rsidRPr="00EA7895" w14:paraId="26986F0A" w14:textId="77777777" w:rsidTr="00D64555">
        <w:trPr>
          <w:trHeight w:val="1131"/>
        </w:trPr>
        <w:tc>
          <w:tcPr>
            <w:tcW w:w="912" w:type="pct"/>
            <w:tcBorders>
              <w:top w:val="nil"/>
              <w:left w:val="single" w:sz="4" w:space="0" w:color="auto"/>
              <w:bottom w:val="single" w:sz="4" w:space="0" w:color="auto"/>
              <w:right w:val="single" w:sz="4" w:space="0" w:color="auto"/>
            </w:tcBorders>
            <w:hideMark/>
          </w:tcPr>
          <w:p w14:paraId="47FC0B6C" w14:textId="77777777" w:rsidR="00C46A0E" w:rsidRPr="00EA7895" w:rsidRDefault="00C46A0E" w:rsidP="00171F00">
            <w:pPr>
              <w:rPr>
                <w:rFonts w:ascii="Aptos Narrow" w:hAnsi="Aptos Narrow"/>
                <w:szCs w:val="20"/>
              </w:rPr>
            </w:pPr>
            <w:r>
              <w:rPr>
                <w:rFonts w:ascii="Aptos Narrow" w:hAnsi="Aptos Narrow"/>
                <w:szCs w:val="20"/>
              </w:rPr>
              <w:t xml:space="preserve">Wordt de aanwezige zonwering optimaal gebruikt? </w:t>
            </w:r>
            <w:r w:rsidRPr="00EA7895">
              <w:rPr>
                <w:rFonts w:ascii="Aptos Narrow" w:hAnsi="Aptos Narrow"/>
                <w:szCs w:val="20"/>
              </w:rPr>
              <w:t>Weet men hoe de bestaande werkende zonwering werkt? (automatisch of handmatig)</w:t>
            </w:r>
          </w:p>
        </w:tc>
        <w:tc>
          <w:tcPr>
            <w:tcW w:w="805" w:type="pct"/>
            <w:tcBorders>
              <w:top w:val="nil"/>
              <w:left w:val="nil"/>
              <w:bottom w:val="single" w:sz="4" w:space="0" w:color="auto"/>
              <w:right w:val="single" w:sz="4" w:space="0" w:color="auto"/>
            </w:tcBorders>
            <w:hideMark/>
          </w:tcPr>
          <w:p w14:paraId="2B4EFD49" w14:textId="77777777" w:rsidR="00C46A0E" w:rsidRPr="00EA7895" w:rsidRDefault="00C46A0E" w:rsidP="00171F00">
            <w:pPr>
              <w:rPr>
                <w:rFonts w:ascii="Aptos Narrow" w:hAnsi="Aptos Narrow"/>
                <w:szCs w:val="20"/>
              </w:rPr>
            </w:pPr>
            <w:r w:rsidRPr="00EA7895">
              <w:rPr>
                <w:rFonts w:ascii="Aptos Narrow" w:hAnsi="Aptos Narrow"/>
                <w:szCs w:val="20"/>
              </w:rPr>
              <w:t>Ja/nee</w:t>
            </w:r>
          </w:p>
        </w:tc>
        <w:tc>
          <w:tcPr>
            <w:tcW w:w="983" w:type="pct"/>
            <w:tcBorders>
              <w:top w:val="nil"/>
              <w:left w:val="nil"/>
              <w:bottom w:val="single" w:sz="4" w:space="0" w:color="auto"/>
              <w:right w:val="single" w:sz="4" w:space="0" w:color="auto"/>
            </w:tcBorders>
            <w:vAlign w:val="bottom"/>
            <w:hideMark/>
          </w:tcPr>
          <w:p w14:paraId="1057A533" w14:textId="77777777" w:rsidR="00C46A0E" w:rsidRPr="00EA7895" w:rsidRDefault="00C46A0E" w:rsidP="00171F00">
            <w:pPr>
              <w:rPr>
                <w:rFonts w:ascii="Aptos Narrow" w:hAnsi="Aptos Narrow"/>
                <w:szCs w:val="20"/>
              </w:rPr>
            </w:pPr>
            <w:r w:rsidRPr="00EA7895">
              <w:rPr>
                <w:rFonts w:ascii="Aptos Narrow" w:hAnsi="Aptos Narrow"/>
                <w:szCs w:val="20"/>
              </w:rPr>
              <w:t> </w:t>
            </w:r>
          </w:p>
        </w:tc>
        <w:tc>
          <w:tcPr>
            <w:tcW w:w="994" w:type="pct"/>
            <w:tcBorders>
              <w:top w:val="nil"/>
              <w:left w:val="nil"/>
              <w:bottom w:val="single" w:sz="4" w:space="0" w:color="auto"/>
              <w:right w:val="single" w:sz="4" w:space="0" w:color="auto"/>
            </w:tcBorders>
            <w:hideMark/>
          </w:tcPr>
          <w:p w14:paraId="0D695A8A" w14:textId="77777777" w:rsidR="00C46A0E" w:rsidRDefault="00C46A0E" w:rsidP="00171F00">
            <w:pPr>
              <w:rPr>
                <w:rFonts w:ascii="Aptos Narrow" w:hAnsi="Aptos Narrow"/>
                <w:szCs w:val="20"/>
              </w:rPr>
            </w:pPr>
            <w:r>
              <w:rPr>
                <w:rFonts w:ascii="Aptos Narrow" w:hAnsi="Aptos Narrow"/>
                <w:szCs w:val="20"/>
              </w:rPr>
              <w:t>Geef medewerkers en bewoners instructies over gebruik van de zonwering.</w:t>
            </w:r>
          </w:p>
          <w:p w14:paraId="1DC31EC6" w14:textId="77777777" w:rsidR="00C46A0E" w:rsidRPr="00EA7895" w:rsidRDefault="00C46A0E" w:rsidP="00171F00">
            <w:pPr>
              <w:rPr>
                <w:rFonts w:ascii="Aptos Narrow" w:hAnsi="Aptos Narrow"/>
                <w:szCs w:val="20"/>
              </w:rPr>
            </w:pPr>
            <w:r w:rsidRPr="00EA7895">
              <w:rPr>
                <w:rFonts w:ascii="Aptos Narrow" w:hAnsi="Aptos Narrow"/>
                <w:szCs w:val="20"/>
              </w:rPr>
              <w:t>Bij handmatig: organiseren dat de zonwering omlaag gaat</w:t>
            </w:r>
            <w:r>
              <w:rPr>
                <w:rFonts w:ascii="Aptos Narrow" w:hAnsi="Aptos Narrow"/>
                <w:szCs w:val="20"/>
              </w:rPr>
              <w:t xml:space="preserve"> voordat de zon op de gevel staat</w:t>
            </w:r>
            <w:r w:rsidRPr="00EA7895">
              <w:rPr>
                <w:rFonts w:ascii="Aptos Narrow" w:hAnsi="Aptos Narrow"/>
                <w:szCs w:val="20"/>
              </w:rPr>
              <w:t xml:space="preserve">. </w:t>
            </w:r>
          </w:p>
        </w:tc>
        <w:tc>
          <w:tcPr>
            <w:tcW w:w="597" w:type="pct"/>
            <w:tcBorders>
              <w:top w:val="nil"/>
              <w:left w:val="nil"/>
              <w:bottom w:val="single" w:sz="4" w:space="0" w:color="auto"/>
              <w:right w:val="single" w:sz="4" w:space="0" w:color="auto"/>
            </w:tcBorders>
            <w:hideMark/>
          </w:tcPr>
          <w:p w14:paraId="61806613" w14:textId="77777777" w:rsidR="00C46A0E" w:rsidRPr="00EA7895" w:rsidRDefault="00C46A0E" w:rsidP="00171F00">
            <w:pPr>
              <w:rPr>
                <w:rFonts w:ascii="Aptos Narrow" w:hAnsi="Aptos Narrow"/>
                <w:color w:val="467886"/>
                <w:szCs w:val="20"/>
                <w:u w:val="single"/>
              </w:rPr>
            </w:pPr>
            <w:r w:rsidRPr="00EA7895">
              <w:rPr>
                <w:rFonts w:ascii="Aptos Narrow" w:hAnsi="Aptos Narrow"/>
                <w:color w:val="467886"/>
                <w:szCs w:val="20"/>
                <w:u w:val="single"/>
              </w:rPr>
              <w:t> </w:t>
            </w:r>
          </w:p>
        </w:tc>
        <w:tc>
          <w:tcPr>
            <w:tcW w:w="274" w:type="pct"/>
            <w:tcBorders>
              <w:top w:val="nil"/>
              <w:left w:val="nil"/>
              <w:bottom w:val="single" w:sz="4" w:space="0" w:color="auto"/>
              <w:right w:val="single" w:sz="4" w:space="0" w:color="auto"/>
            </w:tcBorders>
            <w:hideMark/>
          </w:tcPr>
          <w:p w14:paraId="15D8C012" w14:textId="77777777" w:rsidR="00C46A0E" w:rsidRPr="00EA7895" w:rsidRDefault="00C46A0E" w:rsidP="00171F00">
            <w:pPr>
              <w:rPr>
                <w:rFonts w:ascii="Aptos Narrow" w:hAnsi="Aptos Narrow"/>
                <w:szCs w:val="20"/>
              </w:rPr>
            </w:pPr>
            <w:r w:rsidRPr="00EA7895">
              <w:rPr>
                <w:rFonts w:ascii="Aptos Narrow" w:hAnsi="Aptos Narrow"/>
                <w:szCs w:val="20"/>
              </w:rPr>
              <w:t> </w:t>
            </w:r>
          </w:p>
        </w:tc>
        <w:tc>
          <w:tcPr>
            <w:tcW w:w="435" w:type="pct"/>
            <w:tcBorders>
              <w:top w:val="nil"/>
              <w:left w:val="nil"/>
              <w:bottom w:val="single" w:sz="4" w:space="0" w:color="auto"/>
              <w:right w:val="single" w:sz="4" w:space="0" w:color="auto"/>
            </w:tcBorders>
            <w:hideMark/>
          </w:tcPr>
          <w:p w14:paraId="374D2BDC" w14:textId="77777777" w:rsidR="00C46A0E" w:rsidRPr="00EA7895" w:rsidRDefault="00C46A0E" w:rsidP="00171F00">
            <w:pPr>
              <w:rPr>
                <w:rFonts w:ascii="Aptos Narrow" w:hAnsi="Aptos Narrow"/>
                <w:szCs w:val="20"/>
              </w:rPr>
            </w:pPr>
            <w:r w:rsidRPr="00EA7895">
              <w:rPr>
                <w:rFonts w:ascii="Aptos Narrow" w:hAnsi="Aptos Narrow"/>
                <w:szCs w:val="20"/>
              </w:rPr>
              <w:t> </w:t>
            </w:r>
          </w:p>
        </w:tc>
      </w:tr>
      <w:tr w:rsidR="00C46A0E" w:rsidRPr="00EA7895" w14:paraId="36EE897F" w14:textId="77777777" w:rsidTr="002A62CD">
        <w:trPr>
          <w:trHeight w:val="276"/>
        </w:trPr>
        <w:tc>
          <w:tcPr>
            <w:tcW w:w="5000" w:type="pct"/>
            <w:gridSpan w:val="7"/>
            <w:tcBorders>
              <w:top w:val="single" w:sz="4" w:space="0" w:color="auto"/>
              <w:left w:val="single" w:sz="4" w:space="0" w:color="auto"/>
              <w:bottom w:val="single" w:sz="4" w:space="0" w:color="auto"/>
              <w:right w:val="single" w:sz="4" w:space="0" w:color="auto"/>
            </w:tcBorders>
            <w:shd w:val="clear" w:color="000000" w:fill="D9D9D9"/>
            <w:hideMark/>
          </w:tcPr>
          <w:p w14:paraId="40E89D7D" w14:textId="77777777" w:rsidR="00C46A0E" w:rsidRPr="00EA7895" w:rsidRDefault="00C46A0E" w:rsidP="00171F00">
            <w:pPr>
              <w:rPr>
                <w:rFonts w:ascii="Aptos Narrow" w:hAnsi="Aptos Narrow"/>
                <w:b/>
                <w:bCs/>
                <w:szCs w:val="20"/>
              </w:rPr>
            </w:pPr>
            <w:r w:rsidRPr="00EA7895">
              <w:rPr>
                <w:rFonts w:ascii="Aptos Narrow" w:hAnsi="Aptos Narrow"/>
                <w:b/>
                <w:bCs/>
                <w:szCs w:val="20"/>
              </w:rPr>
              <w:t xml:space="preserve">Gebouw: </w:t>
            </w:r>
            <w:proofErr w:type="spellStart"/>
            <w:r>
              <w:rPr>
                <w:rFonts w:ascii="Aptos Narrow" w:hAnsi="Aptos Narrow"/>
                <w:b/>
                <w:bCs/>
                <w:szCs w:val="20"/>
              </w:rPr>
              <w:t>Ventilatieve</w:t>
            </w:r>
            <w:proofErr w:type="spellEnd"/>
            <w:r>
              <w:rPr>
                <w:rFonts w:ascii="Aptos Narrow" w:hAnsi="Aptos Narrow"/>
                <w:b/>
                <w:bCs/>
                <w:szCs w:val="20"/>
              </w:rPr>
              <w:t xml:space="preserve"> koeling</w:t>
            </w:r>
            <w:r w:rsidRPr="00EA7895">
              <w:rPr>
                <w:rFonts w:ascii="Aptos Narrow" w:hAnsi="Aptos Narrow"/>
                <w:szCs w:val="20"/>
              </w:rPr>
              <w:t> </w:t>
            </w:r>
          </w:p>
        </w:tc>
      </w:tr>
      <w:tr w:rsidR="00C46A0E" w:rsidRPr="00EA7895" w14:paraId="4BE085EB" w14:textId="77777777" w:rsidTr="00D64555">
        <w:trPr>
          <w:trHeight w:val="759"/>
        </w:trPr>
        <w:tc>
          <w:tcPr>
            <w:tcW w:w="912" w:type="pct"/>
            <w:tcBorders>
              <w:top w:val="nil"/>
              <w:left w:val="single" w:sz="4" w:space="0" w:color="auto"/>
              <w:bottom w:val="single" w:sz="4" w:space="0" w:color="auto"/>
              <w:right w:val="single" w:sz="4" w:space="0" w:color="auto"/>
            </w:tcBorders>
          </w:tcPr>
          <w:p w14:paraId="781D92BE" w14:textId="77777777" w:rsidR="00C46A0E" w:rsidRDefault="00C46A0E" w:rsidP="00171F00">
            <w:pPr>
              <w:rPr>
                <w:rFonts w:ascii="Aptos Narrow" w:hAnsi="Aptos Narrow"/>
                <w:szCs w:val="20"/>
              </w:rPr>
            </w:pPr>
            <w:r>
              <w:rPr>
                <w:rFonts w:ascii="Aptos Narrow" w:hAnsi="Aptos Narrow"/>
                <w:szCs w:val="20"/>
              </w:rPr>
              <w:t>Zijn er voldoende te openen ramen? Zijn de te openen ramen makkelijk bedienbaar, voorzien van een kierstand en veilig te gebruiken?</w:t>
            </w:r>
          </w:p>
          <w:p w14:paraId="2193796A" w14:textId="77777777" w:rsidR="00C46A0E" w:rsidRPr="00EA7895" w:rsidRDefault="00C46A0E" w:rsidP="00171F00">
            <w:pPr>
              <w:rPr>
                <w:rFonts w:ascii="Aptos Narrow" w:hAnsi="Aptos Narrow"/>
                <w:szCs w:val="20"/>
              </w:rPr>
            </w:pPr>
          </w:p>
        </w:tc>
        <w:tc>
          <w:tcPr>
            <w:tcW w:w="805" w:type="pct"/>
            <w:tcBorders>
              <w:top w:val="nil"/>
              <w:left w:val="nil"/>
              <w:bottom w:val="single" w:sz="4" w:space="0" w:color="auto"/>
              <w:right w:val="single" w:sz="4" w:space="0" w:color="auto"/>
            </w:tcBorders>
            <w:noWrap/>
            <w:hideMark/>
          </w:tcPr>
          <w:p w14:paraId="31A58AAF" w14:textId="77777777" w:rsidR="00C46A0E" w:rsidRPr="00EA7895" w:rsidRDefault="00C46A0E" w:rsidP="00171F00">
            <w:pPr>
              <w:rPr>
                <w:rFonts w:ascii="Aptos Narrow" w:hAnsi="Aptos Narrow"/>
                <w:color w:val="000000"/>
                <w:szCs w:val="20"/>
              </w:rPr>
            </w:pPr>
            <w:r>
              <w:rPr>
                <w:rFonts w:ascii="Aptos Narrow" w:hAnsi="Aptos Narrow"/>
                <w:color w:val="000000"/>
                <w:szCs w:val="20"/>
              </w:rPr>
              <w:t>Ja/Nee</w:t>
            </w:r>
          </w:p>
        </w:tc>
        <w:tc>
          <w:tcPr>
            <w:tcW w:w="983" w:type="pct"/>
            <w:tcBorders>
              <w:top w:val="nil"/>
              <w:left w:val="nil"/>
              <w:bottom w:val="single" w:sz="4" w:space="0" w:color="auto"/>
              <w:right w:val="single" w:sz="4" w:space="0" w:color="auto"/>
            </w:tcBorders>
            <w:hideMark/>
          </w:tcPr>
          <w:p w14:paraId="36C637BD" w14:textId="3B5D2C45" w:rsidR="00C46A0E" w:rsidRDefault="00C46A0E" w:rsidP="00171F00">
            <w:pPr>
              <w:rPr>
                <w:rFonts w:ascii="Aptos Narrow" w:hAnsi="Aptos Narrow"/>
                <w:szCs w:val="20"/>
              </w:rPr>
            </w:pPr>
            <w:r>
              <w:rPr>
                <w:rFonts w:ascii="Aptos Narrow" w:hAnsi="Aptos Narrow"/>
                <w:szCs w:val="20"/>
              </w:rPr>
              <w:t>Makkelijk bedienbaar: dit is afhankelijk van de doelgroep</w:t>
            </w:r>
            <w:r w:rsidR="00B77012">
              <w:rPr>
                <w:rFonts w:ascii="Aptos Narrow" w:hAnsi="Aptos Narrow"/>
                <w:szCs w:val="20"/>
              </w:rPr>
              <w:t>.</w:t>
            </w:r>
          </w:p>
          <w:p w14:paraId="6D55112B" w14:textId="77777777" w:rsidR="00C46A0E" w:rsidRDefault="00C46A0E" w:rsidP="00171F00">
            <w:pPr>
              <w:rPr>
                <w:rFonts w:ascii="Aptos Narrow" w:hAnsi="Aptos Narrow"/>
                <w:szCs w:val="20"/>
              </w:rPr>
            </w:pPr>
            <w:r>
              <w:rPr>
                <w:rFonts w:ascii="Aptos Narrow" w:hAnsi="Aptos Narrow"/>
                <w:szCs w:val="20"/>
              </w:rPr>
              <w:t>Kierstand: Te openen ramen zijn bij voorkeur in meerdere kierstanden te fixeren of traploos bedienbaar.</w:t>
            </w:r>
          </w:p>
          <w:p w14:paraId="738091B5" w14:textId="77777777" w:rsidR="00C46A0E" w:rsidRPr="00EA7895" w:rsidRDefault="00C46A0E" w:rsidP="00171F00">
            <w:pPr>
              <w:rPr>
                <w:rFonts w:ascii="Aptos Narrow" w:hAnsi="Aptos Narrow"/>
                <w:szCs w:val="20"/>
              </w:rPr>
            </w:pPr>
            <w:r>
              <w:rPr>
                <w:rFonts w:ascii="Aptos Narrow" w:hAnsi="Aptos Narrow"/>
                <w:szCs w:val="20"/>
              </w:rPr>
              <w:t>Veilig: zowel interne veiligheid (bijv. valbeveiliging) als externe veiligheid (bijv. inbraak, inregenen).</w:t>
            </w:r>
          </w:p>
        </w:tc>
        <w:tc>
          <w:tcPr>
            <w:tcW w:w="994" w:type="pct"/>
            <w:tcBorders>
              <w:top w:val="nil"/>
              <w:left w:val="nil"/>
              <w:bottom w:val="single" w:sz="4" w:space="0" w:color="auto"/>
              <w:right w:val="single" w:sz="4" w:space="0" w:color="auto"/>
            </w:tcBorders>
            <w:hideMark/>
          </w:tcPr>
          <w:p w14:paraId="2662CCF5" w14:textId="77777777" w:rsidR="00C46A0E" w:rsidRPr="00EA7895" w:rsidRDefault="00C46A0E" w:rsidP="00171F00">
            <w:pPr>
              <w:rPr>
                <w:rFonts w:ascii="Aptos Narrow" w:hAnsi="Aptos Narrow"/>
                <w:szCs w:val="20"/>
              </w:rPr>
            </w:pPr>
            <w:r w:rsidRPr="00EA7895">
              <w:rPr>
                <w:rFonts w:ascii="Aptos Narrow" w:hAnsi="Aptos Narrow"/>
                <w:szCs w:val="20"/>
              </w:rPr>
              <w:t xml:space="preserve"> </w:t>
            </w:r>
          </w:p>
        </w:tc>
        <w:tc>
          <w:tcPr>
            <w:tcW w:w="597" w:type="pct"/>
            <w:tcBorders>
              <w:top w:val="nil"/>
              <w:left w:val="nil"/>
              <w:bottom w:val="single" w:sz="4" w:space="0" w:color="auto"/>
              <w:right w:val="single" w:sz="4" w:space="0" w:color="auto"/>
            </w:tcBorders>
            <w:hideMark/>
          </w:tcPr>
          <w:p w14:paraId="375DA4C0" w14:textId="77777777" w:rsidR="00C46A0E" w:rsidRPr="00EA7895" w:rsidRDefault="00C46A0E" w:rsidP="00171F00">
            <w:pPr>
              <w:rPr>
                <w:rFonts w:ascii="Aptos Narrow" w:hAnsi="Aptos Narrow"/>
                <w:szCs w:val="20"/>
              </w:rPr>
            </w:pPr>
            <w:r w:rsidRPr="00EA7895">
              <w:rPr>
                <w:rFonts w:ascii="Aptos Narrow" w:hAnsi="Aptos Narrow"/>
                <w:szCs w:val="20"/>
              </w:rPr>
              <w:t> </w:t>
            </w:r>
          </w:p>
        </w:tc>
        <w:tc>
          <w:tcPr>
            <w:tcW w:w="274" w:type="pct"/>
            <w:tcBorders>
              <w:top w:val="nil"/>
              <w:left w:val="nil"/>
              <w:bottom w:val="single" w:sz="4" w:space="0" w:color="auto"/>
              <w:right w:val="single" w:sz="4" w:space="0" w:color="auto"/>
            </w:tcBorders>
            <w:hideMark/>
          </w:tcPr>
          <w:p w14:paraId="1E863A1C" w14:textId="77777777" w:rsidR="00C46A0E" w:rsidRPr="00EA7895" w:rsidRDefault="00C46A0E" w:rsidP="00171F00">
            <w:pPr>
              <w:rPr>
                <w:rFonts w:ascii="Aptos Narrow" w:hAnsi="Aptos Narrow"/>
                <w:szCs w:val="20"/>
              </w:rPr>
            </w:pPr>
            <w:r w:rsidRPr="00EA7895">
              <w:rPr>
                <w:rFonts w:ascii="Aptos Narrow" w:hAnsi="Aptos Narrow"/>
                <w:szCs w:val="20"/>
              </w:rPr>
              <w:t> </w:t>
            </w:r>
          </w:p>
        </w:tc>
        <w:tc>
          <w:tcPr>
            <w:tcW w:w="435" w:type="pct"/>
            <w:tcBorders>
              <w:top w:val="nil"/>
              <w:left w:val="nil"/>
              <w:bottom w:val="single" w:sz="4" w:space="0" w:color="auto"/>
              <w:right w:val="single" w:sz="4" w:space="0" w:color="auto"/>
            </w:tcBorders>
            <w:hideMark/>
          </w:tcPr>
          <w:p w14:paraId="1E700E47" w14:textId="77777777" w:rsidR="00C46A0E" w:rsidRPr="00EA7895" w:rsidRDefault="00C46A0E" w:rsidP="00171F00">
            <w:pPr>
              <w:rPr>
                <w:rFonts w:ascii="Aptos Narrow" w:hAnsi="Aptos Narrow"/>
                <w:szCs w:val="20"/>
              </w:rPr>
            </w:pPr>
            <w:r w:rsidRPr="00EA7895">
              <w:rPr>
                <w:rFonts w:ascii="Aptos Narrow" w:hAnsi="Aptos Narrow"/>
                <w:szCs w:val="20"/>
              </w:rPr>
              <w:t> </w:t>
            </w:r>
          </w:p>
        </w:tc>
      </w:tr>
      <w:tr w:rsidR="00C46A0E" w:rsidRPr="00EA7895" w14:paraId="3A8E8E1E" w14:textId="77777777" w:rsidTr="00D64555">
        <w:trPr>
          <w:trHeight w:val="759"/>
        </w:trPr>
        <w:tc>
          <w:tcPr>
            <w:tcW w:w="912" w:type="pct"/>
            <w:tcBorders>
              <w:top w:val="nil"/>
              <w:left w:val="single" w:sz="4" w:space="0" w:color="auto"/>
              <w:bottom w:val="single" w:sz="4" w:space="0" w:color="auto"/>
              <w:right w:val="single" w:sz="4" w:space="0" w:color="auto"/>
            </w:tcBorders>
          </w:tcPr>
          <w:p w14:paraId="7F7E7730" w14:textId="77777777" w:rsidR="00C46A0E" w:rsidRDefault="00C46A0E" w:rsidP="00171F00">
            <w:pPr>
              <w:rPr>
                <w:rFonts w:ascii="Aptos Narrow" w:hAnsi="Aptos Narrow"/>
                <w:szCs w:val="20"/>
              </w:rPr>
            </w:pPr>
            <w:r w:rsidRPr="00EA7895">
              <w:rPr>
                <w:rFonts w:ascii="Aptos Narrow" w:hAnsi="Aptos Narrow"/>
                <w:szCs w:val="20"/>
              </w:rPr>
              <w:lastRenderedPageBreak/>
              <w:t>Zijn er horren in de slaapkamers en algemene ruimtes om muggen en andere insecten buiten te houden, zodat er in de nacht de ramen open kunnen?</w:t>
            </w:r>
          </w:p>
        </w:tc>
        <w:tc>
          <w:tcPr>
            <w:tcW w:w="805" w:type="pct"/>
            <w:tcBorders>
              <w:top w:val="nil"/>
              <w:left w:val="nil"/>
              <w:bottom w:val="single" w:sz="4" w:space="0" w:color="auto"/>
              <w:right w:val="single" w:sz="4" w:space="0" w:color="auto"/>
            </w:tcBorders>
            <w:noWrap/>
          </w:tcPr>
          <w:p w14:paraId="31AF5F14" w14:textId="77777777" w:rsidR="00C46A0E" w:rsidRDefault="00C46A0E" w:rsidP="00171F00">
            <w:pPr>
              <w:rPr>
                <w:rFonts w:ascii="Aptos Narrow" w:hAnsi="Aptos Narrow"/>
                <w:color w:val="000000"/>
                <w:szCs w:val="20"/>
              </w:rPr>
            </w:pPr>
            <w:r w:rsidRPr="00EA7895">
              <w:rPr>
                <w:rFonts w:ascii="Aptos Narrow" w:hAnsi="Aptos Narrow"/>
                <w:szCs w:val="20"/>
              </w:rPr>
              <w:t>Ja/nee </w:t>
            </w:r>
          </w:p>
        </w:tc>
        <w:tc>
          <w:tcPr>
            <w:tcW w:w="983" w:type="pct"/>
            <w:tcBorders>
              <w:top w:val="nil"/>
              <w:left w:val="nil"/>
              <w:bottom w:val="single" w:sz="4" w:space="0" w:color="auto"/>
              <w:right w:val="single" w:sz="4" w:space="0" w:color="auto"/>
            </w:tcBorders>
            <w:vAlign w:val="bottom"/>
          </w:tcPr>
          <w:p w14:paraId="2FDF58CF" w14:textId="77777777" w:rsidR="00C46A0E" w:rsidRPr="00EA7895" w:rsidRDefault="00C46A0E" w:rsidP="00171F00">
            <w:pPr>
              <w:rPr>
                <w:rFonts w:ascii="Aptos Narrow" w:hAnsi="Aptos Narrow"/>
                <w:szCs w:val="20"/>
              </w:rPr>
            </w:pPr>
            <w:r w:rsidRPr="00EA7895">
              <w:rPr>
                <w:rFonts w:ascii="Aptos Narrow" w:hAnsi="Aptos Narrow"/>
                <w:szCs w:val="20"/>
              </w:rPr>
              <w:t> </w:t>
            </w:r>
          </w:p>
        </w:tc>
        <w:tc>
          <w:tcPr>
            <w:tcW w:w="994" w:type="pct"/>
            <w:tcBorders>
              <w:top w:val="nil"/>
              <w:left w:val="nil"/>
              <w:bottom w:val="single" w:sz="4" w:space="0" w:color="auto"/>
              <w:right w:val="single" w:sz="4" w:space="0" w:color="auto"/>
            </w:tcBorders>
          </w:tcPr>
          <w:p w14:paraId="265ECF2C" w14:textId="77777777" w:rsidR="00C46A0E" w:rsidRPr="00EA7895" w:rsidRDefault="00C46A0E" w:rsidP="00171F00">
            <w:pPr>
              <w:rPr>
                <w:rFonts w:ascii="Aptos Narrow" w:hAnsi="Aptos Narrow"/>
                <w:szCs w:val="20"/>
              </w:rPr>
            </w:pPr>
            <w:r w:rsidRPr="00EA7895">
              <w:rPr>
                <w:rFonts w:ascii="Aptos Narrow" w:hAnsi="Aptos Narrow"/>
                <w:szCs w:val="20"/>
              </w:rPr>
              <w:t>Horren plaatsen</w:t>
            </w:r>
          </w:p>
        </w:tc>
        <w:tc>
          <w:tcPr>
            <w:tcW w:w="597" w:type="pct"/>
            <w:tcBorders>
              <w:top w:val="nil"/>
              <w:left w:val="nil"/>
              <w:bottom w:val="single" w:sz="4" w:space="0" w:color="auto"/>
              <w:right w:val="single" w:sz="4" w:space="0" w:color="auto"/>
            </w:tcBorders>
          </w:tcPr>
          <w:p w14:paraId="1E3E99E3" w14:textId="77777777" w:rsidR="00C46A0E" w:rsidRPr="00EA7895" w:rsidRDefault="00C46A0E" w:rsidP="00171F00">
            <w:pPr>
              <w:rPr>
                <w:rFonts w:ascii="Aptos Narrow" w:hAnsi="Aptos Narrow"/>
                <w:szCs w:val="20"/>
              </w:rPr>
            </w:pPr>
          </w:p>
        </w:tc>
        <w:tc>
          <w:tcPr>
            <w:tcW w:w="274" w:type="pct"/>
            <w:tcBorders>
              <w:top w:val="nil"/>
              <w:left w:val="nil"/>
              <w:bottom w:val="single" w:sz="4" w:space="0" w:color="auto"/>
              <w:right w:val="single" w:sz="4" w:space="0" w:color="auto"/>
            </w:tcBorders>
          </w:tcPr>
          <w:p w14:paraId="62A25734" w14:textId="77777777" w:rsidR="00C46A0E" w:rsidRPr="00EA7895" w:rsidRDefault="00C46A0E" w:rsidP="00171F00">
            <w:pPr>
              <w:rPr>
                <w:rFonts w:ascii="Aptos Narrow" w:hAnsi="Aptos Narrow"/>
                <w:szCs w:val="20"/>
              </w:rPr>
            </w:pPr>
          </w:p>
        </w:tc>
        <w:tc>
          <w:tcPr>
            <w:tcW w:w="435" w:type="pct"/>
            <w:tcBorders>
              <w:top w:val="nil"/>
              <w:left w:val="nil"/>
              <w:bottom w:val="single" w:sz="4" w:space="0" w:color="auto"/>
              <w:right w:val="single" w:sz="4" w:space="0" w:color="auto"/>
            </w:tcBorders>
          </w:tcPr>
          <w:p w14:paraId="08F85982" w14:textId="77777777" w:rsidR="00C46A0E" w:rsidRPr="00EA7895" w:rsidRDefault="00C46A0E" w:rsidP="00171F00">
            <w:pPr>
              <w:rPr>
                <w:rFonts w:ascii="Aptos Narrow" w:hAnsi="Aptos Narrow"/>
                <w:szCs w:val="20"/>
              </w:rPr>
            </w:pPr>
          </w:p>
        </w:tc>
      </w:tr>
      <w:tr w:rsidR="00C46A0E" w:rsidRPr="00EA7895" w14:paraId="50D03E86" w14:textId="77777777" w:rsidTr="00D64555">
        <w:trPr>
          <w:trHeight w:val="600"/>
        </w:trPr>
        <w:tc>
          <w:tcPr>
            <w:tcW w:w="912" w:type="pct"/>
            <w:tcBorders>
              <w:top w:val="single" w:sz="4" w:space="0" w:color="auto"/>
              <w:left w:val="single" w:sz="4" w:space="0" w:color="auto"/>
              <w:bottom w:val="single" w:sz="4" w:space="0" w:color="auto"/>
              <w:right w:val="single" w:sz="4" w:space="0" w:color="auto"/>
            </w:tcBorders>
          </w:tcPr>
          <w:p w14:paraId="09EEF017" w14:textId="77777777" w:rsidR="00C46A0E" w:rsidRPr="00EA7895" w:rsidRDefault="00C46A0E" w:rsidP="00171F00">
            <w:pPr>
              <w:rPr>
                <w:rFonts w:ascii="Aptos Narrow" w:hAnsi="Aptos Narrow"/>
                <w:szCs w:val="20"/>
              </w:rPr>
            </w:pPr>
            <w:r>
              <w:rPr>
                <w:rFonts w:ascii="Aptos Narrow" w:hAnsi="Aptos Narrow"/>
                <w:szCs w:val="20"/>
              </w:rPr>
              <w:t xml:space="preserve">Is het mogelijk om de luchtsnelheid te regelen via bijv. tafelventilatoren of </w:t>
            </w:r>
            <w:proofErr w:type="spellStart"/>
            <w:r>
              <w:rPr>
                <w:rFonts w:ascii="Aptos Narrow" w:hAnsi="Aptos Narrow"/>
                <w:szCs w:val="20"/>
              </w:rPr>
              <w:t>plafondventilatoren</w:t>
            </w:r>
            <w:proofErr w:type="spellEnd"/>
            <w:r>
              <w:rPr>
                <w:rFonts w:ascii="Aptos Narrow" w:hAnsi="Aptos Narrow"/>
                <w:szCs w:val="20"/>
              </w:rPr>
              <w:t>?</w:t>
            </w:r>
          </w:p>
        </w:tc>
        <w:tc>
          <w:tcPr>
            <w:tcW w:w="805" w:type="pct"/>
            <w:tcBorders>
              <w:top w:val="single" w:sz="4" w:space="0" w:color="auto"/>
              <w:left w:val="nil"/>
              <w:bottom w:val="single" w:sz="4" w:space="0" w:color="auto"/>
              <w:right w:val="single" w:sz="4" w:space="0" w:color="auto"/>
            </w:tcBorders>
            <w:hideMark/>
          </w:tcPr>
          <w:p w14:paraId="2E7D5801" w14:textId="77777777" w:rsidR="00C46A0E" w:rsidRPr="00EA7895" w:rsidRDefault="00C46A0E" w:rsidP="00171F00">
            <w:pPr>
              <w:rPr>
                <w:rFonts w:ascii="Aptos Narrow" w:hAnsi="Aptos Narrow"/>
                <w:szCs w:val="20"/>
              </w:rPr>
            </w:pPr>
            <w:r w:rsidRPr="00EA7895">
              <w:rPr>
                <w:rFonts w:ascii="Aptos Narrow" w:hAnsi="Aptos Narrow"/>
                <w:szCs w:val="20"/>
              </w:rPr>
              <w:t>Ja/Nee</w:t>
            </w:r>
          </w:p>
        </w:tc>
        <w:tc>
          <w:tcPr>
            <w:tcW w:w="983" w:type="pct"/>
            <w:tcBorders>
              <w:top w:val="single" w:sz="4" w:space="0" w:color="auto"/>
              <w:left w:val="nil"/>
              <w:bottom w:val="single" w:sz="4" w:space="0" w:color="auto"/>
              <w:right w:val="single" w:sz="4" w:space="0" w:color="auto"/>
            </w:tcBorders>
            <w:hideMark/>
          </w:tcPr>
          <w:p w14:paraId="19A5FA4E" w14:textId="77777777" w:rsidR="00C46A0E" w:rsidRPr="00EA7895" w:rsidRDefault="00C46A0E" w:rsidP="00171F00">
            <w:pPr>
              <w:rPr>
                <w:rFonts w:ascii="Aptos Narrow" w:hAnsi="Aptos Narrow"/>
                <w:szCs w:val="20"/>
              </w:rPr>
            </w:pPr>
            <w:r>
              <w:rPr>
                <w:rFonts w:ascii="Aptos Narrow" w:hAnsi="Aptos Narrow"/>
                <w:szCs w:val="20"/>
              </w:rPr>
              <w:t>Een hogere luchtsnelheid verlaagt de gevoelstemperatuur.</w:t>
            </w:r>
          </w:p>
        </w:tc>
        <w:tc>
          <w:tcPr>
            <w:tcW w:w="994" w:type="pct"/>
            <w:tcBorders>
              <w:top w:val="single" w:sz="4" w:space="0" w:color="auto"/>
              <w:left w:val="nil"/>
              <w:bottom w:val="single" w:sz="4" w:space="0" w:color="auto"/>
              <w:right w:val="single" w:sz="4" w:space="0" w:color="auto"/>
            </w:tcBorders>
            <w:hideMark/>
          </w:tcPr>
          <w:p w14:paraId="0F8030F2" w14:textId="77777777" w:rsidR="00C46A0E" w:rsidRPr="00EA7895" w:rsidRDefault="00C46A0E" w:rsidP="00171F00">
            <w:pPr>
              <w:rPr>
                <w:rFonts w:ascii="Aptos Narrow" w:hAnsi="Aptos Narrow"/>
                <w:szCs w:val="20"/>
              </w:rPr>
            </w:pPr>
            <w:r w:rsidRPr="00EA7895">
              <w:rPr>
                <w:rFonts w:ascii="Aptos Narrow" w:hAnsi="Aptos Narrow"/>
                <w:szCs w:val="20"/>
              </w:rPr>
              <w:t>Zijn deze voldoende aanwezig op locatie?</w:t>
            </w:r>
          </w:p>
        </w:tc>
        <w:tc>
          <w:tcPr>
            <w:tcW w:w="597" w:type="pct"/>
            <w:tcBorders>
              <w:top w:val="single" w:sz="4" w:space="0" w:color="auto"/>
              <w:left w:val="nil"/>
              <w:bottom w:val="single" w:sz="4" w:space="0" w:color="auto"/>
              <w:right w:val="single" w:sz="4" w:space="0" w:color="auto"/>
            </w:tcBorders>
            <w:hideMark/>
          </w:tcPr>
          <w:p w14:paraId="43E266A4" w14:textId="77777777" w:rsidR="00C46A0E" w:rsidRPr="00EA7895" w:rsidRDefault="00C46A0E" w:rsidP="00171F00">
            <w:pPr>
              <w:rPr>
                <w:rFonts w:ascii="Aptos Narrow" w:hAnsi="Aptos Narrow"/>
                <w:szCs w:val="20"/>
              </w:rPr>
            </w:pPr>
            <w:r w:rsidRPr="00EA7895">
              <w:rPr>
                <w:rFonts w:ascii="Aptos Narrow" w:hAnsi="Aptos Narrow"/>
                <w:szCs w:val="20"/>
              </w:rPr>
              <w:t> </w:t>
            </w:r>
          </w:p>
        </w:tc>
        <w:tc>
          <w:tcPr>
            <w:tcW w:w="274" w:type="pct"/>
            <w:tcBorders>
              <w:top w:val="single" w:sz="4" w:space="0" w:color="auto"/>
              <w:left w:val="nil"/>
              <w:bottom w:val="single" w:sz="4" w:space="0" w:color="auto"/>
              <w:right w:val="single" w:sz="4" w:space="0" w:color="auto"/>
            </w:tcBorders>
            <w:hideMark/>
          </w:tcPr>
          <w:p w14:paraId="5F887A4B" w14:textId="77777777" w:rsidR="00C46A0E" w:rsidRPr="00EA7895" w:rsidRDefault="00C46A0E" w:rsidP="00171F00">
            <w:pPr>
              <w:rPr>
                <w:rFonts w:ascii="Aptos Narrow" w:hAnsi="Aptos Narrow"/>
                <w:szCs w:val="20"/>
              </w:rPr>
            </w:pPr>
            <w:r w:rsidRPr="00EA7895">
              <w:rPr>
                <w:rFonts w:ascii="Aptos Narrow" w:hAnsi="Aptos Narrow"/>
                <w:szCs w:val="20"/>
              </w:rPr>
              <w:t> </w:t>
            </w:r>
          </w:p>
        </w:tc>
        <w:tc>
          <w:tcPr>
            <w:tcW w:w="435" w:type="pct"/>
            <w:tcBorders>
              <w:top w:val="single" w:sz="4" w:space="0" w:color="auto"/>
              <w:left w:val="nil"/>
              <w:bottom w:val="single" w:sz="4" w:space="0" w:color="auto"/>
              <w:right w:val="single" w:sz="4" w:space="0" w:color="auto"/>
            </w:tcBorders>
            <w:hideMark/>
          </w:tcPr>
          <w:p w14:paraId="11C86B7C" w14:textId="77777777" w:rsidR="00C46A0E" w:rsidRPr="00EA7895" w:rsidRDefault="00C46A0E" w:rsidP="00171F00">
            <w:pPr>
              <w:rPr>
                <w:rFonts w:ascii="Aptos Narrow" w:hAnsi="Aptos Narrow"/>
                <w:szCs w:val="20"/>
              </w:rPr>
            </w:pPr>
            <w:r w:rsidRPr="00EA7895">
              <w:rPr>
                <w:rFonts w:ascii="Aptos Narrow" w:hAnsi="Aptos Narrow"/>
                <w:szCs w:val="20"/>
              </w:rPr>
              <w:t> </w:t>
            </w:r>
          </w:p>
        </w:tc>
      </w:tr>
      <w:tr w:rsidR="00C46A0E" w:rsidRPr="00EA7895" w14:paraId="114A43A2" w14:textId="77777777" w:rsidTr="00D64555">
        <w:trPr>
          <w:trHeight w:val="600"/>
        </w:trPr>
        <w:tc>
          <w:tcPr>
            <w:tcW w:w="912" w:type="pct"/>
            <w:tcBorders>
              <w:top w:val="single" w:sz="4" w:space="0" w:color="auto"/>
              <w:left w:val="single" w:sz="4" w:space="0" w:color="auto"/>
              <w:bottom w:val="single" w:sz="4" w:space="0" w:color="auto"/>
              <w:right w:val="single" w:sz="4" w:space="0" w:color="auto"/>
            </w:tcBorders>
          </w:tcPr>
          <w:p w14:paraId="5FFB89A6" w14:textId="77777777" w:rsidR="00C46A0E" w:rsidRPr="00EA7895" w:rsidRDefault="00C46A0E" w:rsidP="00171F00">
            <w:pPr>
              <w:rPr>
                <w:rFonts w:ascii="Aptos Narrow" w:hAnsi="Aptos Narrow"/>
                <w:szCs w:val="20"/>
              </w:rPr>
            </w:pPr>
            <w:r>
              <w:rPr>
                <w:rFonts w:ascii="Aptos Narrow" w:hAnsi="Aptos Narrow"/>
                <w:szCs w:val="20"/>
              </w:rPr>
              <w:t>Is er nachtventilatie via het mechanische ventilatiesysteem</w:t>
            </w:r>
            <w:r w:rsidRPr="00EA7895">
              <w:rPr>
                <w:rFonts w:ascii="Aptos Narrow" w:hAnsi="Aptos Narrow"/>
                <w:szCs w:val="20"/>
              </w:rPr>
              <w:t>?</w:t>
            </w:r>
          </w:p>
        </w:tc>
        <w:tc>
          <w:tcPr>
            <w:tcW w:w="805" w:type="pct"/>
            <w:tcBorders>
              <w:top w:val="single" w:sz="4" w:space="0" w:color="auto"/>
              <w:left w:val="nil"/>
              <w:bottom w:val="single" w:sz="4" w:space="0" w:color="auto"/>
              <w:right w:val="single" w:sz="4" w:space="0" w:color="auto"/>
            </w:tcBorders>
          </w:tcPr>
          <w:p w14:paraId="4FDC7F85" w14:textId="77777777" w:rsidR="00C46A0E" w:rsidRPr="00EA7895" w:rsidRDefault="00C46A0E" w:rsidP="00171F00">
            <w:pPr>
              <w:rPr>
                <w:rFonts w:ascii="Aptos Narrow" w:hAnsi="Aptos Narrow"/>
                <w:szCs w:val="20"/>
              </w:rPr>
            </w:pPr>
            <w:r w:rsidRPr="00EA7895">
              <w:rPr>
                <w:rFonts w:ascii="Aptos Narrow" w:hAnsi="Aptos Narrow"/>
                <w:szCs w:val="20"/>
              </w:rPr>
              <w:t>Ja/Nee</w:t>
            </w:r>
          </w:p>
        </w:tc>
        <w:tc>
          <w:tcPr>
            <w:tcW w:w="983" w:type="pct"/>
            <w:tcBorders>
              <w:top w:val="single" w:sz="4" w:space="0" w:color="auto"/>
              <w:left w:val="nil"/>
              <w:bottom w:val="single" w:sz="4" w:space="0" w:color="auto"/>
              <w:right w:val="single" w:sz="4" w:space="0" w:color="auto"/>
            </w:tcBorders>
          </w:tcPr>
          <w:p w14:paraId="5914DF77" w14:textId="77777777" w:rsidR="00C46A0E" w:rsidRPr="00EA7895" w:rsidRDefault="00C46A0E" w:rsidP="00171F00">
            <w:pPr>
              <w:rPr>
                <w:rFonts w:ascii="Aptos Narrow" w:hAnsi="Aptos Narrow"/>
                <w:szCs w:val="20"/>
              </w:rPr>
            </w:pPr>
            <w:r>
              <w:rPr>
                <w:rFonts w:ascii="Aptos Narrow" w:hAnsi="Aptos Narrow"/>
                <w:szCs w:val="20"/>
              </w:rPr>
              <w:t xml:space="preserve">Aandachtspunt bij algemene ruimten en kantoren. In studio’s / appartementen is 24-uurs ventilatie het uitgangspunt. Zie ook onder ‘Installaties’. </w:t>
            </w:r>
          </w:p>
        </w:tc>
        <w:tc>
          <w:tcPr>
            <w:tcW w:w="994" w:type="pct"/>
            <w:tcBorders>
              <w:top w:val="single" w:sz="4" w:space="0" w:color="auto"/>
              <w:left w:val="nil"/>
              <w:bottom w:val="single" w:sz="4" w:space="0" w:color="auto"/>
              <w:right w:val="single" w:sz="4" w:space="0" w:color="auto"/>
            </w:tcBorders>
          </w:tcPr>
          <w:p w14:paraId="10CDC362" w14:textId="77777777" w:rsidR="00C46A0E" w:rsidRPr="00EA7895" w:rsidRDefault="00C46A0E" w:rsidP="00171F00">
            <w:pPr>
              <w:rPr>
                <w:rFonts w:ascii="Aptos Narrow" w:hAnsi="Aptos Narrow"/>
                <w:szCs w:val="20"/>
              </w:rPr>
            </w:pPr>
          </w:p>
        </w:tc>
        <w:tc>
          <w:tcPr>
            <w:tcW w:w="597" w:type="pct"/>
            <w:tcBorders>
              <w:top w:val="single" w:sz="4" w:space="0" w:color="auto"/>
              <w:left w:val="nil"/>
              <w:bottom w:val="single" w:sz="4" w:space="0" w:color="auto"/>
              <w:right w:val="single" w:sz="4" w:space="0" w:color="auto"/>
            </w:tcBorders>
          </w:tcPr>
          <w:p w14:paraId="40CD3056" w14:textId="77777777" w:rsidR="00C46A0E" w:rsidRPr="00EA7895" w:rsidRDefault="00C46A0E" w:rsidP="00171F00">
            <w:pPr>
              <w:rPr>
                <w:rFonts w:ascii="Aptos Narrow" w:hAnsi="Aptos Narrow"/>
                <w:szCs w:val="20"/>
              </w:rPr>
            </w:pPr>
          </w:p>
        </w:tc>
        <w:tc>
          <w:tcPr>
            <w:tcW w:w="274" w:type="pct"/>
            <w:tcBorders>
              <w:top w:val="single" w:sz="4" w:space="0" w:color="auto"/>
              <w:left w:val="nil"/>
              <w:bottom w:val="single" w:sz="4" w:space="0" w:color="auto"/>
              <w:right w:val="single" w:sz="4" w:space="0" w:color="auto"/>
            </w:tcBorders>
          </w:tcPr>
          <w:p w14:paraId="1AC433C1" w14:textId="77777777" w:rsidR="00C46A0E" w:rsidRPr="00EA7895" w:rsidRDefault="00C46A0E" w:rsidP="00171F00">
            <w:pPr>
              <w:rPr>
                <w:rFonts w:ascii="Aptos Narrow" w:hAnsi="Aptos Narrow"/>
                <w:szCs w:val="20"/>
              </w:rPr>
            </w:pPr>
          </w:p>
        </w:tc>
        <w:tc>
          <w:tcPr>
            <w:tcW w:w="435" w:type="pct"/>
            <w:tcBorders>
              <w:top w:val="single" w:sz="4" w:space="0" w:color="auto"/>
              <w:left w:val="nil"/>
              <w:bottom w:val="single" w:sz="4" w:space="0" w:color="auto"/>
              <w:right w:val="single" w:sz="4" w:space="0" w:color="auto"/>
            </w:tcBorders>
          </w:tcPr>
          <w:p w14:paraId="740224CA" w14:textId="77777777" w:rsidR="00C46A0E" w:rsidRPr="00EA7895" w:rsidRDefault="00C46A0E" w:rsidP="00171F00">
            <w:pPr>
              <w:rPr>
                <w:rFonts w:ascii="Aptos Narrow" w:hAnsi="Aptos Narrow"/>
                <w:szCs w:val="20"/>
              </w:rPr>
            </w:pPr>
          </w:p>
        </w:tc>
      </w:tr>
      <w:tr w:rsidR="00C46A0E" w:rsidRPr="00EA7895" w14:paraId="0C5602D9" w14:textId="77777777" w:rsidTr="00D64555">
        <w:trPr>
          <w:trHeight w:val="600"/>
        </w:trPr>
        <w:tc>
          <w:tcPr>
            <w:tcW w:w="912" w:type="pct"/>
            <w:tcBorders>
              <w:top w:val="single" w:sz="4" w:space="0" w:color="auto"/>
              <w:left w:val="single" w:sz="4" w:space="0" w:color="auto"/>
              <w:bottom w:val="single" w:sz="4" w:space="0" w:color="auto"/>
              <w:right w:val="single" w:sz="4" w:space="0" w:color="auto"/>
            </w:tcBorders>
          </w:tcPr>
          <w:p w14:paraId="69116734" w14:textId="77777777" w:rsidR="00C46A0E" w:rsidRDefault="00C46A0E" w:rsidP="00171F00">
            <w:pPr>
              <w:rPr>
                <w:rFonts w:ascii="Aptos Narrow" w:hAnsi="Aptos Narrow"/>
                <w:szCs w:val="20"/>
              </w:rPr>
            </w:pPr>
            <w:r w:rsidRPr="00EA7895">
              <w:rPr>
                <w:rFonts w:ascii="Aptos Narrow" w:hAnsi="Aptos Narrow"/>
                <w:szCs w:val="20"/>
              </w:rPr>
              <w:t xml:space="preserve">Weet men hoe de </w:t>
            </w:r>
            <w:r>
              <w:rPr>
                <w:rFonts w:ascii="Aptos Narrow" w:hAnsi="Aptos Narrow"/>
                <w:szCs w:val="20"/>
              </w:rPr>
              <w:t xml:space="preserve">voorzieningen voor </w:t>
            </w:r>
            <w:proofErr w:type="spellStart"/>
            <w:r>
              <w:rPr>
                <w:rFonts w:ascii="Aptos Narrow" w:hAnsi="Aptos Narrow"/>
                <w:szCs w:val="20"/>
              </w:rPr>
              <w:t>ventilatieve</w:t>
            </w:r>
            <w:proofErr w:type="spellEnd"/>
            <w:r>
              <w:rPr>
                <w:rFonts w:ascii="Aptos Narrow" w:hAnsi="Aptos Narrow"/>
                <w:szCs w:val="20"/>
              </w:rPr>
              <w:t xml:space="preserve"> koeling werken</w:t>
            </w:r>
            <w:r w:rsidRPr="00EA7895">
              <w:rPr>
                <w:rFonts w:ascii="Aptos Narrow" w:hAnsi="Aptos Narrow"/>
                <w:szCs w:val="20"/>
              </w:rPr>
              <w:t>?</w:t>
            </w:r>
          </w:p>
        </w:tc>
        <w:tc>
          <w:tcPr>
            <w:tcW w:w="805" w:type="pct"/>
            <w:tcBorders>
              <w:top w:val="single" w:sz="4" w:space="0" w:color="auto"/>
              <w:left w:val="nil"/>
              <w:bottom w:val="single" w:sz="4" w:space="0" w:color="auto"/>
              <w:right w:val="single" w:sz="4" w:space="0" w:color="auto"/>
            </w:tcBorders>
          </w:tcPr>
          <w:p w14:paraId="5BB12F6C" w14:textId="77777777" w:rsidR="00C46A0E" w:rsidRPr="00EA7895" w:rsidRDefault="00C46A0E" w:rsidP="00171F00">
            <w:pPr>
              <w:rPr>
                <w:rFonts w:ascii="Aptos Narrow" w:hAnsi="Aptos Narrow"/>
                <w:szCs w:val="20"/>
              </w:rPr>
            </w:pPr>
          </w:p>
        </w:tc>
        <w:tc>
          <w:tcPr>
            <w:tcW w:w="983" w:type="pct"/>
            <w:tcBorders>
              <w:top w:val="single" w:sz="4" w:space="0" w:color="auto"/>
              <w:left w:val="nil"/>
              <w:bottom w:val="single" w:sz="4" w:space="0" w:color="auto"/>
              <w:right w:val="single" w:sz="4" w:space="0" w:color="auto"/>
            </w:tcBorders>
          </w:tcPr>
          <w:p w14:paraId="377533E7" w14:textId="3960594C" w:rsidR="00C46A0E" w:rsidRDefault="00C46A0E" w:rsidP="00171F00">
            <w:pPr>
              <w:rPr>
                <w:rFonts w:ascii="Aptos Narrow" w:hAnsi="Aptos Narrow"/>
                <w:szCs w:val="20"/>
              </w:rPr>
            </w:pPr>
            <w:r w:rsidRPr="00EA7895">
              <w:rPr>
                <w:rFonts w:ascii="Aptos Narrow" w:hAnsi="Aptos Narrow"/>
                <w:szCs w:val="20"/>
              </w:rPr>
              <w:t>Het belang van 's ochtends vroeg spuien (ramen en deuren openzetten als buiten koeler is dan binnen)</w:t>
            </w:r>
            <w:r>
              <w:rPr>
                <w:rFonts w:ascii="Aptos Narrow" w:hAnsi="Aptos Narrow"/>
                <w:szCs w:val="20"/>
              </w:rPr>
              <w:t>.</w:t>
            </w:r>
            <w:r w:rsidR="000528C2">
              <w:rPr>
                <w:rFonts w:ascii="Aptos Narrow" w:hAnsi="Aptos Narrow"/>
                <w:szCs w:val="20"/>
              </w:rPr>
              <w:t xml:space="preserve"> Overdag de ramen en deuren zoveel mogelijk dicht houden. Zie ook </w:t>
            </w:r>
            <w:hyperlink r:id="rId16" w:history="1">
              <w:r w:rsidR="009E551D">
                <w:rPr>
                  <w:rStyle w:val="Hyperlink"/>
                  <w:rFonts w:ascii="Aptos Narrow" w:hAnsi="Aptos Narrow"/>
                  <w:szCs w:val="20"/>
                </w:rPr>
                <w:t>S</w:t>
              </w:r>
              <w:r w:rsidR="000528C2" w:rsidRPr="009E551D">
                <w:rPr>
                  <w:rStyle w:val="Hyperlink"/>
                  <w:rFonts w:ascii="Aptos Narrow" w:hAnsi="Aptos Narrow"/>
                  <w:szCs w:val="20"/>
                </w:rPr>
                <w:t>lim ventileren</w:t>
              </w:r>
            </w:hyperlink>
            <w:r w:rsidR="000528C2">
              <w:rPr>
                <w:rFonts w:ascii="Aptos Narrow" w:hAnsi="Aptos Narrow"/>
                <w:szCs w:val="20"/>
              </w:rPr>
              <w:t>.</w:t>
            </w:r>
          </w:p>
        </w:tc>
        <w:tc>
          <w:tcPr>
            <w:tcW w:w="994" w:type="pct"/>
            <w:tcBorders>
              <w:top w:val="single" w:sz="4" w:space="0" w:color="auto"/>
              <w:left w:val="nil"/>
              <w:bottom w:val="single" w:sz="4" w:space="0" w:color="auto"/>
              <w:right w:val="single" w:sz="4" w:space="0" w:color="auto"/>
            </w:tcBorders>
          </w:tcPr>
          <w:p w14:paraId="2654ED73" w14:textId="77777777" w:rsidR="00C46A0E" w:rsidRPr="00EA7895" w:rsidRDefault="00C46A0E" w:rsidP="00171F00">
            <w:pPr>
              <w:rPr>
                <w:rFonts w:ascii="Aptos Narrow" w:hAnsi="Aptos Narrow"/>
                <w:szCs w:val="20"/>
              </w:rPr>
            </w:pPr>
            <w:r>
              <w:rPr>
                <w:rFonts w:ascii="Aptos Narrow" w:hAnsi="Aptos Narrow"/>
                <w:szCs w:val="20"/>
              </w:rPr>
              <w:t>Geef medewerkers en bewoners instructies over gebruik van te openen ramen, ventilatoren, etc.</w:t>
            </w:r>
          </w:p>
        </w:tc>
        <w:tc>
          <w:tcPr>
            <w:tcW w:w="597" w:type="pct"/>
            <w:tcBorders>
              <w:top w:val="single" w:sz="4" w:space="0" w:color="auto"/>
              <w:left w:val="nil"/>
              <w:bottom w:val="single" w:sz="4" w:space="0" w:color="auto"/>
              <w:right w:val="single" w:sz="4" w:space="0" w:color="auto"/>
            </w:tcBorders>
          </w:tcPr>
          <w:p w14:paraId="23262806" w14:textId="77777777" w:rsidR="00C46A0E" w:rsidRPr="00EA7895" w:rsidRDefault="00C46A0E" w:rsidP="00171F00">
            <w:pPr>
              <w:rPr>
                <w:rFonts w:ascii="Aptos Narrow" w:hAnsi="Aptos Narrow"/>
                <w:szCs w:val="20"/>
              </w:rPr>
            </w:pPr>
          </w:p>
        </w:tc>
        <w:tc>
          <w:tcPr>
            <w:tcW w:w="274" w:type="pct"/>
            <w:tcBorders>
              <w:top w:val="single" w:sz="4" w:space="0" w:color="auto"/>
              <w:left w:val="nil"/>
              <w:bottom w:val="single" w:sz="4" w:space="0" w:color="auto"/>
              <w:right w:val="single" w:sz="4" w:space="0" w:color="auto"/>
            </w:tcBorders>
          </w:tcPr>
          <w:p w14:paraId="09DA4074" w14:textId="77777777" w:rsidR="00C46A0E" w:rsidRPr="00EA7895" w:rsidRDefault="00C46A0E" w:rsidP="00171F00">
            <w:pPr>
              <w:rPr>
                <w:rFonts w:ascii="Aptos Narrow" w:hAnsi="Aptos Narrow"/>
                <w:szCs w:val="20"/>
              </w:rPr>
            </w:pPr>
          </w:p>
        </w:tc>
        <w:tc>
          <w:tcPr>
            <w:tcW w:w="435" w:type="pct"/>
            <w:tcBorders>
              <w:top w:val="single" w:sz="4" w:space="0" w:color="auto"/>
              <w:left w:val="nil"/>
              <w:bottom w:val="single" w:sz="4" w:space="0" w:color="auto"/>
              <w:right w:val="single" w:sz="4" w:space="0" w:color="auto"/>
            </w:tcBorders>
          </w:tcPr>
          <w:p w14:paraId="14E7668E" w14:textId="77777777" w:rsidR="00C46A0E" w:rsidRPr="00EA7895" w:rsidRDefault="00C46A0E" w:rsidP="00171F00">
            <w:pPr>
              <w:rPr>
                <w:rFonts w:ascii="Aptos Narrow" w:hAnsi="Aptos Narrow"/>
                <w:szCs w:val="20"/>
              </w:rPr>
            </w:pPr>
          </w:p>
        </w:tc>
      </w:tr>
      <w:tr w:rsidR="00C46A0E" w:rsidRPr="00EA7895" w14:paraId="5C2E2583" w14:textId="77777777" w:rsidTr="002A62CD">
        <w:trPr>
          <w:trHeight w:val="276"/>
        </w:trPr>
        <w:tc>
          <w:tcPr>
            <w:tcW w:w="5000" w:type="pct"/>
            <w:gridSpan w:val="7"/>
            <w:tcBorders>
              <w:top w:val="single" w:sz="4" w:space="0" w:color="auto"/>
              <w:left w:val="single" w:sz="4" w:space="0" w:color="auto"/>
              <w:bottom w:val="single" w:sz="4" w:space="0" w:color="auto"/>
              <w:right w:val="single" w:sz="4" w:space="0" w:color="auto"/>
            </w:tcBorders>
            <w:shd w:val="clear" w:color="000000" w:fill="D9D9D9"/>
            <w:hideMark/>
          </w:tcPr>
          <w:p w14:paraId="5AB7E738" w14:textId="77777777" w:rsidR="00C46A0E" w:rsidRPr="00EA7895" w:rsidRDefault="00C46A0E" w:rsidP="00171F00">
            <w:pPr>
              <w:rPr>
                <w:rFonts w:ascii="Aptos Narrow" w:hAnsi="Aptos Narrow"/>
                <w:b/>
                <w:bCs/>
                <w:szCs w:val="20"/>
              </w:rPr>
            </w:pPr>
            <w:r w:rsidRPr="00EA7895">
              <w:rPr>
                <w:rFonts w:ascii="Aptos Narrow" w:hAnsi="Aptos Narrow"/>
                <w:b/>
                <w:bCs/>
                <w:szCs w:val="20"/>
              </w:rPr>
              <w:t>Gebouw: Installaties</w:t>
            </w:r>
            <w:r w:rsidRPr="00EA7895">
              <w:rPr>
                <w:rFonts w:ascii="Aptos Narrow" w:hAnsi="Aptos Narrow"/>
                <w:szCs w:val="20"/>
              </w:rPr>
              <w:t> </w:t>
            </w:r>
          </w:p>
        </w:tc>
      </w:tr>
      <w:tr w:rsidR="00C46A0E" w:rsidRPr="00EA7895" w14:paraId="3D513438" w14:textId="77777777" w:rsidTr="00D64555">
        <w:trPr>
          <w:trHeight w:val="759"/>
        </w:trPr>
        <w:tc>
          <w:tcPr>
            <w:tcW w:w="912" w:type="pct"/>
            <w:tcBorders>
              <w:top w:val="nil"/>
              <w:left w:val="single" w:sz="4" w:space="0" w:color="auto"/>
              <w:bottom w:val="single" w:sz="4" w:space="0" w:color="auto"/>
              <w:right w:val="single" w:sz="4" w:space="0" w:color="auto"/>
            </w:tcBorders>
          </w:tcPr>
          <w:p w14:paraId="7161E815" w14:textId="77777777" w:rsidR="00C46A0E" w:rsidRDefault="00C46A0E" w:rsidP="00171F00">
            <w:pPr>
              <w:rPr>
                <w:rFonts w:ascii="Aptos Narrow" w:hAnsi="Aptos Narrow"/>
                <w:szCs w:val="20"/>
              </w:rPr>
            </w:pPr>
            <w:r>
              <w:rPr>
                <w:rFonts w:ascii="Aptos Narrow" w:hAnsi="Aptos Narrow"/>
                <w:szCs w:val="20"/>
              </w:rPr>
              <w:t>Hoe wordt het gebouw geventileerd?</w:t>
            </w:r>
          </w:p>
          <w:p w14:paraId="54115122" w14:textId="77777777" w:rsidR="00C46A0E" w:rsidRPr="00EA7895" w:rsidRDefault="00C46A0E" w:rsidP="00171F00">
            <w:pPr>
              <w:rPr>
                <w:rFonts w:ascii="Aptos Narrow" w:hAnsi="Aptos Narrow"/>
                <w:szCs w:val="20"/>
              </w:rPr>
            </w:pPr>
          </w:p>
        </w:tc>
        <w:tc>
          <w:tcPr>
            <w:tcW w:w="805" w:type="pct"/>
            <w:tcBorders>
              <w:top w:val="nil"/>
              <w:left w:val="nil"/>
              <w:bottom w:val="single" w:sz="4" w:space="0" w:color="auto"/>
              <w:right w:val="single" w:sz="4" w:space="0" w:color="auto"/>
            </w:tcBorders>
            <w:noWrap/>
          </w:tcPr>
          <w:p w14:paraId="37626795" w14:textId="77777777" w:rsidR="00C46A0E" w:rsidRDefault="00C46A0E" w:rsidP="00171F00">
            <w:pPr>
              <w:rPr>
                <w:rFonts w:ascii="Aptos Narrow" w:hAnsi="Aptos Narrow"/>
                <w:color w:val="000000"/>
                <w:szCs w:val="20"/>
              </w:rPr>
            </w:pPr>
            <w:r>
              <w:rPr>
                <w:rFonts w:ascii="Aptos Narrow" w:hAnsi="Aptos Narrow"/>
                <w:color w:val="000000"/>
                <w:szCs w:val="20"/>
              </w:rPr>
              <w:t xml:space="preserve">Natuurlijke </w:t>
            </w:r>
            <w:proofErr w:type="spellStart"/>
            <w:r>
              <w:rPr>
                <w:rFonts w:ascii="Aptos Narrow" w:hAnsi="Aptos Narrow"/>
                <w:color w:val="000000"/>
                <w:szCs w:val="20"/>
              </w:rPr>
              <w:t>luchttoe</w:t>
            </w:r>
            <w:proofErr w:type="spellEnd"/>
            <w:r>
              <w:rPr>
                <w:rFonts w:ascii="Aptos Narrow" w:hAnsi="Aptos Narrow"/>
                <w:color w:val="000000"/>
                <w:szCs w:val="20"/>
              </w:rPr>
              <w:t>- en afvoer</w:t>
            </w:r>
          </w:p>
          <w:p w14:paraId="552C9DFD" w14:textId="77777777" w:rsidR="00C46A0E" w:rsidRDefault="00C46A0E" w:rsidP="00171F00">
            <w:pPr>
              <w:rPr>
                <w:rFonts w:ascii="Aptos Narrow" w:hAnsi="Aptos Narrow"/>
                <w:color w:val="000000"/>
                <w:szCs w:val="20"/>
              </w:rPr>
            </w:pPr>
            <w:r>
              <w:rPr>
                <w:rFonts w:ascii="Aptos Narrow" w:hAnsi="Aptos Narrow"/>
                <w:color w:val="000000"/>
                <w:szCs w:val="20"/>
              </w:rPr>
              <w:t>Natuurlijke luchttoevoer, mechanische afzuiging</w:t>
            </w:r>
          </w:p>
          <w:p w14:paraId="2BB5CB1A" w14:textId="77777777" w:rsidR="00C46A0E" w:rsidRPr="00EA7895" w:rsidRDefault="00C46A0E" w:rsidP="00171F00">
            <w:pPr>
              <w:rPr>
                <w:rFonts w:ascii="Aptos Narrow" w:hAnsi="Aptos Narrow"/>
                <w:color w:val="000000"/>
                <w:szCs w:val="20"/>
              </w:rPr>
            </w:pPr>
            <w:r>
              <w:rPr>
                <w:rFonts w:ascii="Aptos Narrow" w:hAnsi="Aptos Narrow"/>
                <w:color w:val="000000"/>
                <w:szCs w:val="20"/>
              </w:rPr>
              <w:t>Mechanische toe- en afvoer</w:t>
            </w:r>
          </w:p>
        </w:tc>
        <w:tc>
          <w:tcPr>
            <w:tcW w:w="983" w:type="pct"/>
            <w:tcBorders>
              <w:top w:val="nil"/>
              <w:left w:val="nil"/>
              <w:bottom w:val="single" w:sz="4" w:space="0" w:color="auto"/>
              <w:right w:val="single" w:sz="4" w:space="0" w:color="auto"/>
            </w:tcBorders>
            <w:vAlign w:val="bottom"/>
          </w:tcPr>
          <w:p w14:paraId="783D7644" w14:textId="77777777" w:rsidR="00C46A0E" w:rsidRPr="00EA7895" w:rsidRDefault="00C46A0E" w:rsidP="00171F00">
            <w:pPr>
              <w:rPr>
                <w:rFonts w:ascii="Aptos Narrow" w:hAnsi="Aptos Narrow"/>
                <w:szCs w:val="20"/>
              </w:rPr>
            </w:pPr>
          </w:p>
        </w:tc>
        <w:tc>
          <w:tcPr>
            <w:tcW w:w="994" w:type="pct"/>
            <w:tcBorders>
              <w:top w:val="nil"/>
              <w:left w:val="nil"/>
              <w:bottom w:val="single" w:sz="4" w:space="0" w:color="auto"/>
              <w:right w:val="single" w:sz="4" w:space="0" w:color="auto"/>
            </w:tcBorders>
          </w:tcPr>
          <w:p w14:paraId="68EEF607" w14:textId="77777777" w:rsidR="00C46A0E" w:rsidRDefault="00C46A0E" w:rsidP="00171F00">
            <w:pPr>
              <w:rPr>
                <w:rFonts w:ascii="Aptos Narrow" w:hAnsi="Aptos Narrow"/>
                <w:szCs w:val="20"/>
              </w:rPr>
            </w:pPr>
            <w:r>
              <w:rPr>
                <w:rFonts w:ascii="Aptos Narrow" w:hAnsi="Aptos Narrow"/>
                <w:szCs w:val="20"/>
              </w:rPr>
              <w:t>Bij mechanische ventilatie: is er een regeling voor zomernachtventilatie?</w:t>
            </w:r>
          </w:p>
          <w:p w14:paraId="326156F7" w14:textId="77777777" w:rsidR="00C46A0E" w:rsidRPr="00EA7895" w:rsidRDefault="00C46A0E" w:rsidP="00171F00">
            <w:pPr>
              <w:rPr>
                <w:rFonts w:ascii="Aptos Narrow" w:hAnsi="Aptos Narrow"/>
                <w:szCs w:val="20"/>
              </w:rPr>
            </w:pPr>
          </w:p>
        </w:tc>
        <w:tc>
          <w:tcPr>
            <w:tcW w:w="597" w:type="pct"/>
            <w:tcBorders>
              <w:top w:val="nil"/>
              <w:left w:val="nil"/>
              <w:bottom w:val="single" w:sz="4" w:space="0" w:color="auto"/>
              <w:right w:val="single" w:sz="4" w:space="0" w:color="auto"/>
            </w:tcBorders>
            <w:hideMark/>
          </w:tcPr>
          <w:p w14:paraId="5B521533" w14:textId="77777777" w:rsidR="00C46A0E" w:rsidRPr="00EA7895" w:rsidRDefault="00C46A0E" w:rsidP="00171F00">
            <w:pPr>
              <w:rPr>
                <w:rFonts w:ascii="Aptos Narrow" w:hAnsi="Aptos Narrow"/>
                <w:szCs w:val="20"/>
              </w:rPr>
            </w:pPr>
            <w:r w:rsidRPr="00EA7895">
              <w:rPr>
                <w:rFonts w:ascii="Aptos Narrow" w:hAnsi="Aptos Narrow"/>
                <w:szCs w:val="20"/>
              </w:rPr>
              <w:t> </w:t>
            </w:r>
          </w:p>
        </w:tc>
        <w:tc>
          <w:tcPr>
            <w:tcW w:w="274" w:type="pct"/>
            <w:tcBorders>
              <w:top w:val="nil"/>
              <w:left w:val="nil"/>
              <w:bottom w:val="single" w:sz="4" w:space="0" w:color="auto"/>
              <w:right w:val="single" w:sz="4" w:space="0" w:color="auto"/>
            </w:tcBorders>
            <w:hideMark/>
          </w:tcPr>
          <w:p w14:paraId="77042CB3" w14:textId="77777777" w:rsidR="00C46A0E" w:rsidRPr="00EA7895" w:rsidRDefault="00C46A0E" w:rsidP="00171F00">
            <w:pPr>
              <w:rPr>
                <w:rFonts w:ascii="Aptos Narrow" w:hAnsi="Aptos Narrow"/>
                <w:szCs w:val="20"/>
              </w:rPr>
            </w:pPr>
            <w:r w:rsidRPr="00EA7895">
              <w:rPr>
                <w:rFonts w:ascii="Aptos Narrow" w:hAnsi="Aptos Narrow"/>
                <w:szCs w:val="20"/>
              </w:rPr>
              <w:t> </w:t>
            </w:r>
          </w:p>
        </w:tc>
        <w:tc>
          <w:tcPr>
            <w:tcW w:w="435" w:type="pct"/>
            <w:tcBorders>
              <w:top w:val="nil"/>
              <w:left w:val="nil"/>
              <w:bottom w:val="single" w:sz="4" w:space="0" w:color="auto"/>
              <w:right w:val="single" w:sz="4" w:space="0" w:color="auto"/>
            </w:tcBorders>
            <w:hideMark/>
          </w:tcPr>
          <w:p w14:paraId="7633D3CC" w14:textId="77777777" w:rsidR="00C46A0E" w:rsidRPr="00EA7895" w:rsidRDefault="00C46A0E" w:rsidP="00171F00">
            <w:pPr>
              <w:rPr>
                <w:rFonts w:ascii="Aptos Narrow" w:hAnsi="Aptos Narrow"/>
                <w:szCs w:val="20"/>
              </w:rPr>
            </w:pPr>
            <w:r w:rsidRPr="00EA7895">
              <w:rPr>
                <w:rFonts w:ascii="Aptos Narrow" w:hAnsi="Aptos Narrow"/>
                <w:szCs w:val="20"/>
              </w:rPr>
              <w:t> </w:t>
            </w:r>
          </w:p>
        </w:tc>
      </w:tr>
      <w:tr w:rsidR="00C46A0E" w:rsidRPr="00EA7895" w14:paraId="69A8235E" w14:textId="77777777" w:rsidTr="00D64555">
        <w:trPr>
          <w:trHeight w:val="828"/>
        </w:trPr>
        <w:tc>
          <w:tcPr>
            <w:tcW w:w="912" w:type="pct"/>
            <w:tcBorders>
              <w:top w:val="nil"/>
              <w:left w:val="single" w:sz="4" w:space="0" w:color="auto"/>
              <w:bottom w:val="single" w:sz="4" w:space="0" w:color="auto"/>
              <w:right w:val="single" w:sz="4" w:space="0" w:color="auto"/>
            </w:tcBorders>
            <w:hideMark/>
          </w:tcPr>
          <w:p w14:paraId="6F4D0C9A" w14:textId="77777777" w:rsidR="00C46A0E" w:rsidRPr="00EA7895" w:rsidRDefault="00C46A0E" w:rsidP="00171F00">
            <w:pPr>
              <w:rPr>
                <w:rFonts w:ascii="Aptos Narrow" w:hAnsi="Aptos Narrow"/>
                <w:szCs w:val="20"/>
              </w:rPr>
            </w:pPr>
            <w:r w:rsidRPr="00EA7895">
              <w:rPr>
                <w:rFonts w:ascii="Aptos Narrow" w:hAnsi="Aptos Narrow"/>
                <w:szCs w:val="20"/>
              </w:rPr>
              <w:t xml:space="preserve">Hoe wordt het gebouw verwarmd? </w:t>
            </w:r>
          </w:p>
        </w:tc>
        <w:tc>
          <w:tcPr>
            <w:tcW w:w="805" w:type="pct"/>
            <w:tcBorders>
              <w:top w:val="nil"/>
              <w:left w:val="nil"/>
              <w:bottom w:val="single" w:sz="4" w:space="0" w:color="auto"/>
              <w:right w:val="single" w:sz="4" w:space="0" w:color="auto"/>
            </w:tcBorders>
            <w:hideMark/>
          </w:tcPr>
          <w:p w14:paraId="79E95BFD" w14:textId="77777777" w:rsidR="00C46A0E" w:rsidRPr="00EA7895" w:rsidRDefault="00C46A0E" w:rsidP="00171F00">
            <w:pPr>
              <w:rPr>
                <w:rFonts w:ascii="Aptos Narrow" w:hAnsi="Aptos Narrow"/>
                <w:szCs w:val="20"/>
              </w:rPr>
            </w:pPr>
            <w:r w:rsidRPr="00EA7895">
              <w:rPr>
                <w:rFonts w:ascii="Aptos Narrow" w:hAnsi="Aptos Narrow"/>
                <w:szCs w:val="20"/>
              </w:rPr>
              <w:t> </w:t>
            </w:r>
          </w:p>
        </w:tc>
        <w:tc>
          <w:tcPr>
            <w:tcW w:w="983" w:type="pct"/>
            <w:tcBorders>
              <w:top w:val="nil"/>
              <w:left w:val="nil"/>
              <w:bottom w:val="single" w:sz="4" w:space="0" w:color="auto"/>
              <w:right w:val="single" w:sz="4" w:space="0" w:color="auto"/>
            </w:tcBorders>
            <w:vAlign w:val="bottom"/>
            <w:hideMark/>
          </w:tcPr>
          <w:p w14:paraId="087AF66B" w14:textId="77777777" w:rsidR="00C46A0E" w:rsidRPr="00EA7895" w:rsidRDefault="00C46A0E" w:rsidP="00171F00">
            <w:pPr>
              <w:rPr>
                <w:rFonts w:ascii="Aptos Narrow" w:hAnsi="Aptos Narrow"/>
                <w:szCs w:val="20"/>
              </w:rPr>
            </w:pPr>
            <w:r w:rsidRPr="00EA7895">
              <w:rPr>
                <w:rFonts w:ascii="Aptos Narrow" w:hAnsi="Aptos Narrow"/>
                <w:szCs w:val="20"/>
              </w:rPr>
              <w:t> </w:t>
            </w:r>
          </w:p>
        </w:tc>
        <w:tc>
          <w:tcPr>
            <w:tcW w:w="994" w:type="pct"/>
            <w:tcBorders>
              <w:top w:val="nil"/>
              <w:left w:val="nil"/>
              <w:bottom w:val="single" w:sz="4" w:space="0" w:color="auto"/>
              <w:right w:val="single" w:sz="4" w:space="0" w:color="auto"/>
            </w:tcBorders>
            <w:hideMark/>
          </w:tcPr>
          <w:p w14:paraId="704C23EF" w14:textId="77777777" w:rsidR="00C46A0E" w:rsidRPr="00EA7895" w:rsidRDefault="00C46A0E" w:rsidP="00171F00">
            <w:pPr>
              <w:rPr>
                <w:rFonts w:ascii="Aptos Narrow" w:hAnsi="Aptos Narrow"/>
                <w:szCs w:val="20"/>
              </w:rPr>
            </w:pPr>
            <w:r w:rsidRPr="00EA7895">
              <w:rPr>
                <w:rFonts w:ascii="Aptos Narrow" w:hAnsi="Aptos Narrow"/>
                <w:szCs w:val="20"/>
              </w:rPr>
              <w:t>Slaat de verwarming of toevoer van warmte aan bij warm weer? Zo ja, wat te doen en door wie?</w:t>
            </w:r>
          </w:p>
        </w:tc>
        <w:tc>
          <w:tcPr>
            <w:tcW w:w="597" w:type="pct"/>
            <w:tcBorders>
              <w:top w:val="nil"/>
              <w:left w:val="nil"/>
              <w:bottom w:val="single" w:sz="4" w:space="0" w:color="auto"/>
              <w:right w:val="single" w:sz="4" w:space="0" w:color="auto"/>
            </w:tcBorders>
            <w:hideMark/>
          </w:tcPr>
          <w:p w14:paraId="340B8974" w14:textId="77777777" w:rsidR="00C46A0E" w:rsidRPr="00EA7895" w:rsidRDefault="00C46A0E" w:rsidP="00171F00">
            <w:pPr>
              <w:rPr>
                <w:rFonts w:ascii="Aptos Narrow" w:hAnsi="Aptos Narrow"/>
                <w:szCs w:val="20"/>
              </w:rPr>
            </w:pPr>
            <w:r w:rsidRPr="00EA7895">
              <w:rPr>
                <w:rFonts w:ascii="Aptos Narrow" w:hAnsi="Aptos Narrow"/>
                <w:szCs w:val="20"/>
              </w:rPr>
              <w:t> </w:t>
            </w:r>
          </w:p>
        </w:tc>
        <w:tc>
          <w:tcPr>
            <w:tcW w:w="274" w:type="pct"/>
            <w:tcBorders>
              <w:top w:val="nil"/>
              <w:left w:val="nil"/>
              <w:bottom w:val="single" w:sz="4" w:space="0" w:color="auto"/>
              <w:right w:val="single" w:sz="4" w:space="0" w:color="auto"/>
            </w:tcBorders>
            <w:hideMark/>
          </w:tcPr>
          <w:p w14:paraId="39A4E3E8" w14:textId="77777777" w:rsidR="00C46A0E" w:rsidRPr="00EA7895" w:rsidRDefault="00C46A0E" w:rsidP="00171F00">
            <w:pPr>
              <w:rPr>
                <w:rFonts w:ascii="Aptos Narrow" w:hAnsi="Aptos Narrow"/>
                <w:szCs w:val="20"/>
              </w:rPr>
            </w:pPr>
            <w:r w:rsidRPr="00EA7895">
              <w:rPr>
                <w:rFonts w:ascii="Aptos Narrow" w:hAnsi="Aptos Narrow"/>
                <w:szCs w:val="20"/>
              </w:rPr>
              <w:t> </w:t>
            </w:r>
          </w:p>
        </w:tc>
        <w:tc>
          <w:tcPr>
            <w:tcW w:w="435" w:type="pct"/>
            <w:tcBorders>
              <w:top w:val="nil"/>
              <w:left w:val="nil"/>
              <w:bottom w:val="single" w:sz="4" w:space="0" w:color="auto"/>
              <w:right w:val="single" w:sz="4" w:space="0" w:color="auto"/>
            </w:tcBorders>
            <w:hideMark/>
          </w:tcPr>
          <w:p w14:paraId="05C8210A" w14:textId="77777777" w:rsidR="00C46A0E" w:rsidRPr="00EA7895" w:rsidRDefault="00C46A0E" w:rsidP="00171F00">
            <w:pPr>
              <w:rPr>
                <w:rFonts w:ascii="Aptos Narrow" w:hAnsi="Aptos Narrow"/>
                <w:szCs w:val="20"/>
              </w:rPr>
            </w:pPr>
            <w:r w:rsidRPr="00EA7895">
              <w:rPr>
                <w:rFonts w:ascii="Aptos Narrow" w:hAnsi="Aptos Narrow"/>
                <w:szCs w:val="20"/>
              </w:rPr>
              <w:t> </w:t>
            </w:r>
          </w:p>
        </w:tc>
      </w:tr>
      <w:tr w:rsidR="00C46A0E" w:rsidRPr="00EA7895" w14:paraId="2F2169AF" w14:textId="77777777" w:rsidTr="00D64555">
        <w:trPr>
          <w:trHeight w:val="828"/>
        </w:trPr>
        <w:tc>
          <w:tcPr>
            <w:tcW w:w="912" w:type="pct"/>
            <w:tcBorders>
              <w:top w:val="nil"/>
              <w:left w:val="single" w:sz="4" w:space="0" w:color="auto"/>
              <w:bottom w:val="single" w:sz="4" w:space="0" w:color="auto"/>
              <w:right w:val="single" w:sz="4" w:space="0" w:color="auto"/>
            </w:tcBorders>
          </w:tcPr>
          <w:p w14:paraId="7261C9D4" w14:textId="77777777" w:rsidR="00C46A0E" w:rsidRPr="00EA7895" w:rsidRDefault="00C46A0E" w:rsidP="00171F00">
            <w:pPr>
              <w:rPr>
                <w:rFonts w:ascii="Aptos Narrow" w:hAnsi="Aptos Narrow"/>
                <w:szCs w:val="20"/>
              </w:rPr>
            </w:pPr>
            <w:r>
              <w:rPr>
                <w:rFonts w:ascii="Aptos Narrow" w:hAnsi="Aptos Narrow"/>
                <w:szCs w:val="20"/>
              </w:rPr>
              <w:lastRenderedPageBreak/>
              <w:t>Is er actieve koeling aanwezig? Zo ja, hoe wordt het gebouw gekoeld?</w:t>
            </w:r>
          </w:p>
        </w:tc>
        <w:tc>
          <w:tcPr>
            <w:tcW w:w="805" w:type="pct"/>
            <w:tcBorders>
              <w:top w:val="nil"/>
              <w:left w:val="nil"/>
              <w:bottom w:val="single" w:sz="4" w:space="0" w:color="auto"/>
              <w:right w:val="single" w:sz="4" w:space="0" w:color="auto"/>
            </w:tcBorders>
          </w:tcPr>
          <w:p w14:paraId="2C88AD72" w14:textId="77777777" w:rsidR="00C46A0E" w:rsidRDefault="00C46A0E" w:rsidP="00171F00">
            <w:pPr>
              <w:rPr>
                <w:rFonts w:ascii="Aptos Narrow" w:hAnsi="Aptos Narrow"/>
                <w:szCs w:val="20"/>
              </w:rPr>
            </w:pPr>
            <w:r>
              <w:rPr>
                <w:rFonts w:ascii="Aptos Narrow" w:hAnsi="Aptos Narrow"/>
                <w:szCs w:val="20"/>
              </w:rPr>
              <w:t>Ja, nl….</w:t>
            </w:r>
          </w:p>
          <w:p w14:paraId="1272C9C1" w14:textId="77777777" w:rsidR="00C46A0E" w:rsidRPr="00EA7895" w:rsidRDefault="00C46A0E" w:rsidP="00171F00">
            <w:pPr>
              <w:rPr>
                <w:rFonts w:ascii="Aptos Narrow" w:hAnsi="Aptos Narrow"/>
                <w:szCs w:val="20"/>
              </w:rPr>
            </w:pPr>
            <w:r>
              <w:rPr>
                <w:rFonts w:ascii="Aptos Narrow" w:hAnsi="Aptos Narrow"/>
                <w:szCs w:val="20"/>
              </w:rPr>
              <w:t>Nee</w:t>
            </w:r>
          </w:p>
        </w:tc>
        <w:tc>
          <w:tcPr>
            <w:tcW w:w="983" w:type="pct"/>
            <w:tcBorders>
              <w:top w:val="nil"/>
              <w:left w:val="nil"/>
              <w:bottom w:val="single" w:sz="4" w:space="0" w:color="auto"/>
              <w:right w:val="single" w:sz="4" w:space="0" w:color="auto"/>
            </w:tcBorders>
          </w:tcPr>
          <w:p w14:paraId="58B2B4B3" w14:textId="77777777" w:rsidR="00C46A0E" w:rsidRPr="00EA7895" w:rsidRDefault="00C46A0E" w:rsidP="00171F00">
            <w:pPr>
              <w:rPr>
                <w:rFonts w:ascii="Aptos Narrow" w:hAnsi="Aptos Narrow"/>
                <w:szCs w:val="20"/>
              </w:rPr>
            </w:pPr>
            <w:r>
              <w:rPr>
                <w:rFonts w:ascii="Aptos Narrow" w:hAnsi="Aptos Narrow"/>
                <w:szCs w:val="20"/>
              </w:rPr>
              <w:t>Denk hierbij naast opwekking / afgifte ook aan regelbaarheid</w:t>
            </w:r>
          </w:p>
        </w:tc>
        <w:tc>
          <w:tcPr>
            <w:tcW w:w="994" w:type="pct"/>
            <w:tcBorders>
              <w:top w:val="nil"/>
              <w:left w:val="nil"/>
              <w:bottom w:val="single" w:sz="4" w:space="0" w:color="auto"/>
              <w:right w:val="single" w:sz="4" w:space="0" w:color="auto"/>
            </w:tcBorders>
          </w:tcPr>
          <w:p w14:paraId="5ACB0AB9" w14:textId="77777777" w:rsidR="00C46A0E" w:rsidRPr="00EA7895" w:rsidRDefault="00C46A0E" w:rsidP="00171F00">
            <w:pPr>
              <w:rPr>
                <w:rFonts w:ascii="Aptos Narrow" w:hAnsi="Aptos Narrow"/>
                <w:szCs w:val="20"/>
              </w:rPr>
            </w:pPr>
          </w:p>
        </w:tc>
        <w:tc>
          <w:tcPr>
            <w:tcW w:w="597" w:type="pct"/>
            <w:tcBorders>
              <w:top w:val="nil"/>
              <w:left w:val="nil"/>
              <w:bottom w:val="single" w:sz="4" w:space="0" w:color="auto"/>
              <w:right w:val="single" w:sz="4" w:space="0" w:color="auto"/>
            </w:tcBorders>
          </w:tcPr>
          <w:p w14:paraId="3A6730ED" w14:textId="77777777" w:rsidR="00C46A0E" w:rsidRPr="00EA7895" w:rsidRDefault="00C46A0E" w:rsidP="00171F00">
            <w:pPr>
              <w:rPr>
                <w:rFonts w:ascii="Aptos Narrow" w:hAnsi="Aptos Narrow"/>
                <w:szCs w:val="20"/>
              </w:rPr>
            </w:pPr>
          </w:p>
        </w:tc>
        <w:tc>
          <w:tcPr>
            <w:tcW w:w="274" w:type="pct"/>
            <w:tcBorders>
              <w:top w:val="nil"/>
              <w:left w:val="nil"/>
              <w:bottom w:val="single" w:sz="4" w:space="0" w:color="auto"/>
              <w:right w:val="single" w:sz="4" w:space="0" w:color="auto"/>
            </w:tcBorders>
          </w:tcPr>
          <w:p w14:paraId="23CCC625" w14:textId="77777777" w:rsidR="00C46A0E" w:rsidRPr="00EA7895" w:rsidRDefault="00C46A0E" w:rsidP="00171F00">
            <w:pPr>
              <w:rPr>
                <w:rFonts w:ascii="Aptos Narrow" w:hAnsi="Aptos Narrow"/>
                <w:szCs w:val="20"/>
              </w:rPr>
            </w:pPr>
          </w:p>
        </w:tc>
        <w:tc>
          <w:tcPr>
            <w:tcW w:w="435" w:type="pct"/>
            <w:tcBorders>
              <w:top w:val="nil"/>
              <w:left w:val="nil"/>
              <w:bottom w:val="single" w:sz="4" w:space="0" w:color="auto"/>
              <w:right w:val="single" w:sz="4" w:space="0" w:color="auto"/>
            </w:tcBorders>
          </w:tcPr>
          <w:p w14:paraId="01DA4F50" w14:textId="77777777" w:rsidR="00C46A0E" w:rsidRPr="00EA7895" w:rsidRDefault="00C46A0E" w:rsidP="00171F00">
            <w:pPr>
              <w:rPr>
                <w:rFonts w:ascii="Aptos Narrow" w:hAnsi="Aptos Narrow"/>
                <w:szCs w:val="20"/>
              </w:rPr>
            </w:pPr>
          </w:p>
        </w:tc>
      </w:tr>
      <w:tr w:rsidR="00C46A0E" w:rsidRPr="00EA7895" w14:paraId="2847E678" w14:textId="77777777" w:rsidTr="00D64555">
        <w:trPr>
          <w:trHeight w:val="840"/>
        </w:trPr>
        <w:tc>
          <w:tcPr>
            <w:tcW w:w="912" w:type="pct"/>
            <w:tcBorders>
              <w:top w:val="nil"/>
              <w:left w:val="single" w:sz="4" w:space="0" w:color="auto"/>
              <w:bottom w:val="single" w:sz="4" w:space="0" w:color="auto"/>
              <w:right w:val="single" w:sz="4" w:space="0" w:color="auto"/>
            </w:tcBorders>
          </w:tcPr>
          <w:p w14:paraId="2FE02C34" w14:textId="77777777" w:rsidR="00C46A0E" w:rsidRPr="00EA7895" w:rsidRDefault="00C46A0E" w:rsidP="00171F00">
            <w:pPr>
              <w:rPr>
                <w:rFonts w:ascii="Aptos Narrow" w:hAnsi="Aptos Narrow"/>
                <w:szCs w:val="20"/>
              </w:rPr>
            </w:pPr>
            <w:r>
              <w:rPr>
                <w:rFonts w:ascii="Aptos Narrow" w:hAnsi="Aptos Narrow"/>
                <w:szCs w:val="20"/>
              </w:rPr>
              <w:t xml:space="preserve">Weten gebruikers van het gebouw in hoeverre het binnenklimaat </w:t>
            </w:r>
            <w:proofErr w:type="spellStart"/>
            <w:r>
              <w:rPr>
                <w:rFonts w:ascii="Aptos Narrow" w:hAnsi="Aptos Narrow"/>
                <w:szCs w:val="20"/>
              </w:rPr>
              <w:t>nageregeld</w:t>
            </w:r>
            <w:proofErr w:type="spellEnd"/>
            <w:r>
              <w:rPr>
                <w:rFonts w:ascii="Aptos Narrow" w:hAnsi="Aptos Narrow"/>
                <w:szCs w:val="20"/>
              </w:rPr>
              <w:t xml:space="preserve"> kan worden en hoe dit werkt?</w:t>
            </w:r>
          </w:p>
        </w:tc>
        <w:tc>
          <w:tcPr>
            <w:tcW w:w="805" w:type="pct"/>
            <w:tcBorders>
              <w:top w:val="nil"/>
              <w:left w:val="nil"/>
              <w:bottom w:val="single" w:sz="4" w:space="0" w:color="auto"/>
              <w:right w:val="single" w:sz="4" w:space="0" w:color="auto"/>
            </w:tcBorders>
          </w:tcPr>
          <w:p w14:paraId="460C9843" w14:textId="77777777" w:rsidR="00C46A0E" w:rsidRPr="00EA7895" w:rsidRDefault="00C46A0E" w:rsidP="00171F00">
            <w:pPr>
              <w:rPr>
                <w:rFonts w:ascii="Aptos Narrow" w:hAnsi="Aptos Narrow"/>
                <w:color w:val="000000"/>
                <w:szCs w:val="20"/>
              </w:rPr>
            </w:pPr>
            <w:r w:rsidRPr="00EA7895">
              <w:rPr>
                <w:rFonts w:ascii="Aptos Narrow" w:hAnsi="Aptos Narrow"/>
                <w:color w:val="000000"/>
                <w:szCs w:val="20"/>
              </w:rPr>
              <w:t>Ja/Nee</w:t>
            </w:r>
          </w:p>
        </w:tc>
        <w:tc>
          <w:tcPr>
            <w:tcW w:w="983" w:type="pct"/>
            <w:tcBorders>
              <w:top w:val="nil"/>
              <w:left w:val="nil"/>
              <w:bottom w:val="single" w:sz="4" w:space="0" w:color="auto"/>
              <w:right w:val="single" w:sz="4" w:space="0" w:color="auto"/>
            </w:tcBorders>
            <w:noWrap/>
            <w:vAlign w:val="bottom"/>
          </w:tcPr>
          <w:p w14:paraId="6C3A2638" w14:textId="77777777" w:rsidR="00C46A0E" w:rsidRDefault="00C46A0E" w:rsidP="00171F00">
            <w:pPr>
              <w:rPr>
                <w:rFonts w:ascii="Aptos Narrow" w:hAnsi="Aptos Narrow"/>
                <w:color w:val="000000"/>
                <w:szCs w:val="20"/>
              </w:rPr>
            </w:pPr>
            <w:r w:rsidRPr="00FA366E">
              <w:rPr>
                <w:rFonts w:ascii="Aptos Narrow" w:hAnsi="Aptos Narrow"/>
                <w:color w:val="000000"/>
                <w:szCs w:val="20"/>
              </w:rPr>
              <w:t>Is een regeling op ruimteniveau mogelijk voor ventilatie / verwarming / koeling?</w:t>
            </w:r>
            <w:r>
              <w:rPr>
                <w:rFonts w:ascii="Aptos Narrow" w:hAnsi="Aptos Narrow"/>
                <w:color w:val="000000"/>
                <w:szCs w:val="20"/>
              </w:rPr>
              <w:t xml:space="preserve"> </w:t>
            </w:r>
          </w:p>
          <w:p w14:paraId="0DD9110E" w14:textId="77777777" w:rsidR="00C46A0E" w:rsidRDefault="00C46A0E" w:rsidP="00171F00">
            <w:pPr>
              <w:rPr>
                <w:rFonts w:ascii="Aptos Narrow" w:hAnsi="Aptos Narrow"/>
                <w:color w:val="000000"/>
                <w:szCs w:val="20"/>
              </w:rPr>
            </w:pPr>
            <w:r w:rsidRPr="00FA366E">
              <w:rPr>
                <w:rFonts w:ascii="Aptos Narrow" w:hAnsi="Aptos Narrow"/>
                <w:color w:val="000000"/>
                <w:szCs w:val="20"/>
              </w:rPr>
              <w:t>In welke mate k</w:t>
            </w:r>
            <w:r>
              <w:rPr>
                <w:rFonts w:ascii="Aptos Narrow" w:hAnsi="Aptos Narrow"/>
                <w:color w:val="000000"/>
                <w:szCs w:val="20"/>
              </w:rPr>
              <w:t xml:space="preserve">unnen deze aspecten worden </w:t>
            </w:r>
            <w:proofErr w:type="spellStart"/>
            <w:r>
              <w:rPr>
                <w:rFonts w:ascii="Aptos Narrow" w:hAnsi="Aptos Narrow"/>
                <w:color w:val="000000"/>
                <w:szCs w:val="20"/>
              </w:rPr>
              <w:t>nageregeld</w:t>
            </w:r>
            <w:proofErr w:type="spellEnd"/>
            <w:r>
              <w:rPr>
                <w:rFonts w:ascii="Aptos Narrow" w:hAnsi="Aptos Narrow"/>
                <w:color w:val="000000"/>
                <w:szCs w:val="20"/>
              </w:rPr>
              <w:t>?</w:t>
            </w:r>
          </w:p>
          <w:p w14:paraId="5B701057" w14:textId="77777777" w:rsidR="00C46A0E" w:rsidRPr="00EA7895" w:rsidRDefault="00C46A0E" w:rsidP="00171F00">
            <w:pPr>
              <w:rPr>
                <w:rFonts w:ascii="Aptos Narrow" w:hAnsi="Aptos Narrow"/>
                <w:color w:val="467886"/>
                <w:sz w:val="22"/>
                <w:szCs w:val="22"/>
                <w:u w:val="single"/>
              </w:rPr>
            </w:pPr>
            <w:r w:rsidRPr="00FA366E">
              <w:rPr>
                <w:rFonts w:ascii="Aptos Narrow" w:hAnsi="Aptos Narrow"/>
                <w:color w:val="000000"/>
                <w:szCs w:val="20"/>
              </w:rPr>
              <w:t>Hoe werkt de bediening van de regeling?</w:t>
            </w:r>
          </w:p>
        </w:tc>
        <w:tc>
          <w:tcPr>
            <w:tcW w:w="994" w:type="pct"/>
            <w:tcBorders>
              <w:top w:val="nil"/>
              <w:left w:val="nil"/>
              <w:bottom w:val="single" w:sz="4" w:space="0" w:color="auto"/>
              <w:right w:val="single" w:sz="4" w:space="0" w:color="auto"/>
            </w:tcBorders>
          </w:tcPr>
          <w:p w14:paraId="752FB3AB" w14:textId="77777777" w:rsidR="00C46A0E" w:rsidRDefault="00C46A0E" w:rsidP="00171F00">
            <w:pPr>
              <w:rPr>
                <w:rFonts w:ascii="Aptos Narrow" w:hAnsi="Aptos Narrow"/>
                <w:szCs w:val="20"/>
              </w:rPr>
            </w:pPr>
            <w:r>
              <w:rPr>
                <w:rFonts w:ascii="Aptos Narrow" w:hAnsi="Aptos Narrow"/>
                <w:szCs w:val="20"/>
              </w:rPr>
              <w:t>Zorg voor passende instructies voor medewerkers en bewoners.</w:t>
            </w:r>
          </w:p>
          <w:p w14:paraId="420C8DB3" w14:textId="77777777" w:rsidR="00C46A0E" w:rsidRPr="00EA7895" w:rsidRDefault="00C46A0E" w:rsidP="00171F00">
            <w:pPr>
              <w:rPr>
                <w:rFonts w:ascii="Aptos Narrow" w:hAnsi="Aptos Narrow"/>
                <w:szCs w:val="20"/>
              </w:rPr>
            </w:pPr>
            <w:r w:rsidRPr="00EA7895">
              <w:rPr>
                <w:rFonts w:ascii="Aptos Narrow" w:hAnsi="Aptos Narrow"/>
                <w:szCs w:val="20"/>
              </w:rPr>
              <w:t>Poster Gezond binnenklimaat, wat kun je doen?</w:t>
            </w:r>
          </w:p>
        </w:tc>
        <w:tc>
          <w:tcPr>
            <w:tcW w:w="597" w:type="pct"/>
            <w:tcBorders>
              <w:top w:val="nil"/>
              <w:left w:val="nil"/>
              <w:bottom w:val="single" w:sz="4" w:space="0" w:color="auto"/>
              <w:right w:val="single" w:sz="4" w:space="0" w:color="auto"/>
            </w:tcBorders>
          </w:tcPr>
          <w:p w14:paraId="76A4D920" w14:textId="77777777" w:rsidR="00C46A0E" w:rsidRPr="00EA7895" w:rsidRDefault="00C46A0E" w:rsidP="00171F00">
            <w:pPr>
              <w:rPr>
                <w:rFonts w:ascii="Aptos Narrow" w:hAnsi="Aptos Narrow"/>
                <w:szCs w:val="20"/>
              </w:rPr>
            </w:pPr>
          </w:p>
        </w:tc>
        <w:tc>
          <w:tcPr>
            <w:tcW w:w="274" w:type="pct"/>
            <w:tcBorders>
              <w:top w:val="nil"/>
              <w:left w:val="nil"/>
              <w:bottom w:val="single" w:sz="4" w:space="0" w:color="auto"/>
              <w:right w:val="single" w:sz="4" w:space="0" w:color="auto"/>
            </w:tcBorders>
          </w:tcPr>
          <w:p w14:paraId="2D2A9D4F" w14:textId="77777777" w:rsidR="00C46A0E" w:rsidRPr="00EA7895" w:rsidRDefault="00C46A0E" w:rsidP="00171F00">
            <w:pPr>
              <w:rPr>
                <w:rFonts w:ascii="Aptos Narrow" w:hAnsi="Aptos Narrow"/>
                <w:szCs w:val="20"/>
              </w:rPr>
            </w:pPr>
          </w:p>
        </w:tc>
        <w:tc>
          <w:tcPr>
            <w:tcW w:w="435" w:type="pct"/>
            <w:tcBorders>
              <w:top w:val="nil"/>
              <w:left w:val="nil"/>
              <w:bottom w:val="single" w:sz="4" w:space="0" w:color="auto"/>
              <w:right w:val="single" w:sz="4" w:space="0" w:color="auto"/>
            </w:tcBorders>
          </w:tcPr>
          <w:p w14:paraId="56E19CC4" w14:textId="77777777" w:rsidR="00C46A0E" w:rsidRPr="00EA7895" w:rsidRDefault="00C46A0E" w:rsidP="00171F00">
            <w:pPr>
              <w:rPr>
                <w:rFonts w:ascii="Aptos Narrow" w:hAnsi="Aptos Narrow"/>
                <w:szCs w:val="20"/>
              </w:rPr>
            </w:pPr>
          </w:p>
        </w:tc>
      </w:tr>
      <w:tr w:rsidR="00C46A0E" w:rsidRPr="00EA7895" w14:paraId="4540E014" w14:textId="77777777" w:rsidTr="00D64555">
        <w:trPr>
          <w:trHeight w:val="840"/>
        </w:trPr>
        <w:tc>
          <w:tcPr>
            <w:tcW w:w="912" w:type="pct"/>
            <w:tcBorders>
              <w:top w:val="nil"/>
              <w:left w:val="single" w:sz="4" w:space="0" w:color="auto"/>
              <w:bottom w:val="single" w:sz="4" w:space="0" w:color="auto"/>
              <w:right w:val="single" w:sz="4" w:space="0" w:color="auto"/>
            </w:tcBorders>
          </w:tcPr>
          <w:p w14:paraId="69614635" w14:textId="77777777" w:rsidR="00C46A0E" w:rsidRDefault="00C46A0E" w:rsidP="00171F00">
            <w:pPr>
              <w:rPr>
                <w:rFonts w:ascii="Aptos Narrow" w:hAnsi="Aptos Narrow"/>
                <w:szCs w:val="20"/>
              </w:rPr>
            </w:pPr>
            <w:r>
              <w:rPr>
                <w:rFonts w:ascii="Aptos Narrow" w:hAnsi="Aptos Narrow"/>
                <w:szCs w:val="20"/>
              </w:rPr>
              <w:t>Worden de prestaties van de klimaatinstallaties periodiek gecontroleerd?</w:t>
            </w:r>
          </w:p>
        </w:tc>
        <w:tc>
          <w:tcPr>
            <w:tcW w:w="805" w:type="pct"/>
            <w:tcBorders>
              <w:top w:val="nil"/>
              <w:left w:val="nil"/>
              <w:bottom w:val="single" w:sz="4" w:space="0" w:color="auto"/>
              <w:right w:val="single" w:sz="4" w:space="0" w:color="auto"/>
            </w:tcBorders>
          </w:tcPr>
          <w:p w14:paraId="53CF5D6F" w14:textId="77777777" w:rsidR="00C46A0E" w:rsidRPr="00EA7895" w:rsidRDefault="00C46A0E" w:rsidP="00171F00">
            <w:pPr>
              <w:rPr>
                <w:rFonts w:ascii="Aptos Narrow" w:hAnsi="Aptos Narrow"/>
                <w:color w:val="000000"/>
                <w:szCs w:val="20"/>
              </w:rPr>
            </w:pPr>
            <w:r w:rsidRPr="00EA7895">
              <w:rPr>
                <w:rFonts w:ascii="Aptos Narrow" w:hAnsi="Aptos Narrow"/>
                <w:color w:val="000000"/>
                <w:szCs w:val="20"/>
              </w:rPr>
              <w:t>Ja/Nee</w:t>
            </w:r>
          </w:p>
        </w:tc>
        <w:tc>
          <w:tcPr>
            <w:tcW w:w="983" w:type="pct"/>
            <w:tcBorders>
              <w:top w:val="nil"/>
              <w:left w:val="nil"/>
              <w:bottom w:val="single" w:sz="4" w:space="0" w:color="auto"/>
              <w:right w:val="single" w:sz="4" w:space="0" w:color="auto"/>
            </w:tcBorders>
            <w:noWrap/>
            <w:vAlign w:val="center"/>
          </w:tcPr>
          <w:p w14:paraId="554040AB" w14:textId="5D3DA196" w:rsidR="00C46A0E" w:rsidRPr="00FA366E" w:rsidRDefault="00C46A0E" w:rsidP="00171F00">
            <w:pPr>
              <w:rPr>
                <w:rFonts w:ascii="Aptos Narrow" w:hAnsi="Aptos Narrow"/>
                <w:color w:val="000000"/>
                <w:szCs w:val="20"/>
              </w:rPr>
            </w:pPr>
            <w:r>
              <w:rPr>
                <w:rFonts w:ascii="Aptos Narrow" w:hAnsi="Aptos Narrow"/>
                <w:color w:val="000000"/>
                <w:szCs w:val="20"/>
              </w:rPr>
              <w:t>Naast technisch en hygiënisch onderhoud van de installaties is ook inzicht in de prestaties van belang. Zie ook “</w:t>
            </w:r>
            <w:r w:rsidR="002B3BBE">
              <w:rPr>
                <w:rFonts w:ascii="Aptos Narrow" w:hAnsi="Aptos Narrow"/>
                <w:color w:val="000000"/>
                <w:szCs w:val="20"/>
              </w:rPr>
              <w:t>E</w:t>
            </w:r>
            <w:r>
              <w:rPr>
                <w:rFonts w:ascii="Aptos Narrow" w:hAnsi="Aptos Narrow"/>
                <w:color w:val="000000"/>
                <w:szCs w:val="20"/>
              </w:rPr>
              <w:t>rvaringen”.</w:t>
            </w:r>
          </w:p>
        </w:tc>
        <w:tc>
          <w:tcPr>
            <w:tcW w:w="994" w:type="pct"/>
            <w:tcBorders>
              <w:top w:val="nil"/>
              <w:left w:val="nil"/>
              <w:bottom w:val="single" w:sz="4" w:space="0" w:color="auto"/>
              <w:right w:val="single" w:sz="4" w:space="0" w:color="auto"/>
            </w:tcBorders>
          </w:tcPr>
          <w:p w14:paraId="1CFDB5B1" w14:textId="4E5E17BF" w:rsidR="00C46A0E" w:rsidRDefault="00C46A0E" w:rsidP="00171F00">
            <w:pPr>
              <w:rPr>
                <w:rFonts w:ascii="Aptos Narrow" w:hAnsi="Aptos Narrow"/>
                <w:szCs w:val="20"/>
              </w:rPr>
            </w:pPr>
            <w:r>
              <w:rPr>
                <w:rFonts w:ascii="Aptos Narrow" w:hAnsi="Aptos Narrow"/>
                <w:szCs w:val="20"/>
              </w:rPr>
              <w:t xml:space="preserve">Zie het </w:t>
            </w:r>
            <w:hyperlink r:id="rId17" w:history="1">
              <w:proofErr w:type="spellStart"/>
              <w:r w:rsidRPr="00107FA4">
                <w:rPr>
                  <w:rStyle w:val="Hyperlink"/>
                  <w:rFonts w:ascii="Aptos Narrow" w:hAnsi="Aptos Narrow"/>
                  <w:szCs w:val="20"/>
                </w:rPr>
                <w:t>PvE</w:t>
              </w:r>
              <w:proofErr w:type="spellEnd"/>
              <w:r w:rsidRPr="00107FA4">
                <w:rPr>
                  <w:rStyle w:val="Hyperlink"/>
                  <w:rFonts w:ascii="Aptos Narrow" w:hAnsi="Aptos Narrow"/>
                  <w:szCs w:val="20"/>
                </w:rPr>
                <w:t xml:space="preserve"> Langdurige Zorg</w:t>
              </w:r>
            </w:hyperlink>
            <w:r>
              <w:rPr>
                <w:rFonts w:ascii="Aptos Narrow" w:hAnsi="Aptos Narrow"/>
                <w:szCs w:val="20"/>
              </w:rPr>
              <w:t xml:space="preserve"> voor de richtlijnen voor luchtkwaliteit en temperatuur</w:t>
            </w:r>
          </w:p>
          <w:p w14:paraId="4C300B69" w14:textId="77777777" w:rsidR="00C46A0E" w:rsidRDefault="00C46A0E" w:rsidP="00171F00">
            <w:pPr>
              <w:rPr>
                <w:rFonts w:ascii="Aptos Narrow" w:hAnsi="Aptos Narrow"/>
                <w:szCs w:val="20"/>
              </w:rPr>
            </w:pPr>
          </w:p>
        </w:tc>
        <w:tc>
          <w:tcPr>
            <w:tcW w:w="597" w:type="pct"/>
            <w:tcBorders>
              <w:top w:val="nil"/>
              <w:left w:val="nil"/>
              <w:bottom w:val="single" w:sz="4" w:space="0" w:color="auto"/>
              <w:right w:val="single" w:sz="4" w:space="0" w:color="auto"/>
            </w:tcBorders>
          </w:tcPr>
          <w:p w14:paraId="6A329941" w14:textId="77777777" w:rsidR="00C46A0E" w:rsidRPr="00EA7895" w:rsidRDefault="00C46A0E" w:rsidP="00171F00">
            <w:pPr>
              <w:rPr>
                <w:rFonts w:ascii="Aptos Narrow" w:hAnsi="Aptos Narrow"/>
                <w:szCs w:val="20"/>
              </w:rPr>
            </w:pPr>
          </w:p>
        </w:tc>
        <w:tc>
          <w:tcPr>
            <w:tcW w:w="274" w:type="pct"/>
            <w:tcBorders>
              <w:top w:val="nil"/>
              <w:left w:val="nil"/>
              <w:bottom w:val="single" w:sz="4" w:space="0" w:color="auto"/>
              <w:right w:val="single" w:sz="4" w:space="0" w:color="auto"/>
            </w:tcBorders>
          </w:tcPr>
          <w:p w14:paraId="322E31D9" w14:textId="77777777" w:rsidR="00C46A0E" w:rsidRPr="00EA7895" w:rsidRDefault="00C46A0E" w:rsidP="00171F00">
            <w:pPr>
              <w:rPr>
                <w:rFonts w:ascii="Aptos Narrow" w:hAnsi="Aptos Narrow"/>
                <w:szCs w:val="20"/>
              </w:rPr>
            </w:pPr>
          </w:p>
        </w:tc>
        <w:tc>
          <w:tcPr>
            <w:tcW w:w="435" w:type="pct"/>
            <w:tcBorders>
              <w:top w:val="nil"/>
              <w:left w:val="nil"/>
              <w:bottom w:val="single" w:sz="4" w:space="0" w:color="auto"/>
              <w:right w:val="single" w:sz="4" w:space="0" w:color="auto"/>
            </w:tcBorders>
          </w:tcPr>
          <w:p w14:paraId="313B2681" w14:textId="77777777" w:rsidR="00C46A0E" w:rsidRPr="00EA7895" w:rsidRDefault="00C46A0E" w:rsidP="00171F00">
            <w:pPr>
              <w:rPr>
                <w:rFonts w:ascii="Aptos Narrow" w:hAnsi="Aptos Narrow"/>
                <w:szCs w:val="20"/>
              </w:rPr>
            </w:pPr>
          </w:p>
        </w:tc>
      </w:tr>
      <w:tr w:rsidR="00C46A0E" w:rsidRPr="00EA7895" w14:paraId="31A5D7F8" w14:textId="77777777" w:rsidTr="002A62CD">
        <w:trPr>
          <w:trHeight w:val="261"/>
        </w:trPr>
        <w:tc>
          <w:tcPr>
            <w:tcW w:w="5000" w:type="pct"/>
            <w:gridSpan w:val="7"/>
            <w:tcBorders>
              <w:top w:val="single" w:sz="4" w:space="0" w:color="auto"/>
              <w:left w:val="single" w:sz="4" w:space="0" w:color="auto"/>
              <w:bottom w:val="single" w:sz="4" w:space="0" w:color="auto"/>
              <w:right w:val="single" w:sz="4" w:space="0" w:color="auto"/>
            </w:tcBorders>
            <w:shd w:val="clear" w:color="000000" w:fill="D9D9D9"/>
            <w:hideMark/>
          </w:tcPr>
          <w:p w14:paraId="64E14877" w14:textId="77777777" w:rsidR="00C46A0E" w:rsidRPr="00EA7895" w:rsidRDefault="00C46A0E" w:rsidP="00171F00">
            <w:pPr>
              <w:rPr>
                <w:rFonts w:ascii="Aptos Narrow" w:hAnsi="Aptos Narrow"/>
                <w:b/>
                <w:bCs/>
                <w:szCs w:val="20"/>
              </w:rPr>
            </w:pPr>
            <w:r w:rsidRPr="00EA7895">
              <w:rPr>
                <w:rFonts w:ascii="Aptos Narrow" w:hAnsi="Aptos Narrow"/>
                <w:b/>
                <w:bCs/>
                <w:szCs w:val="20"/>
              </w:rPr>
              <w:t xml:space="preserve">Gebouw: </w:t>
            </w:r>
            <w:r>
              <w:rPr>
                <w:rFonts w:ascii="Aptos Narrow" w:hAnsi="Aptos Narrow"/>
                <w:b/>
                <w:bCs/>
                <w:szCs w:val="20"/>
              </w:rPr>
              <w:t>A</w:t>
            </w:r>
            <w:r w:rsidRPr="00EA7895">
              <w:rPr>
                <w:rFonts w:ascii="Aptos Narrow" w:hAnsi="Aptos Narrow"/>
                <w:b/>
                <w:bCs/>
                <w:szCs w:val="20"/>
              </w:rPr>
              <w:t>pparatuur</w:t>
            </w:r>
          </w:p>
        </w:tc>
      </w:tr>
      <w:tr w:rsidR="00C46A0E" w:rsidRPr="00EA7895" w14:paraId="2C6AFC52" w14:textId="77777777" w:rsidTr="00D64555">
        <w:trPr>
          <w:trHeight w:val="1389"/>
        </w:trPr>
        <w:tc>
          <w:tcPr>
            <w:tcW w:w="912" w:type="pct"/>
            <w:tcBorders>
              <w:top w:val="nil"/>
              <w:left w:val="single" w:sz="4" w:space="0" w:color="auto"/>
              <w:bottom w:val="single" w:sz="4" w:space="0" w:color="auto"/>
              <w:right w:val="single" w:sz="4" w:space="0" w:color="auto"/>
            </w:tcBorders>
            <w:hideMark/>
          </w:tcPr>
          <w:p w14:paraId="425B1DA9" w14:textId="1C248D08" w:rsidR="00C46A0E" w:rsidRPr="00EA7895" w:rsidRDefault="00C46A0E" w:rsidP="00171F00">
            <w:pPr>
              <w:rPr>
                <w:rFonts w:ascii="Aptos Narrow" w:hAnsi="Aptos Narrow"/>
                <w:szCs w:val="20"/>
              </w:rPr>
            </w:pPr>
            <w:r w:rsidRPr="00EA7895">
              <w:rPr>
                <w:rFonts w:ascii="Aptos Narrow" w:hAnsi="Aptos Narrow"/>
                <w:szCs w:val="20"/>
              </w:rPr>
              <w:t>Welke </w:t>
            </w:r>
            <w:proofErr w:type="spellStart"/>
            <w:r w:rsidRPr="00EA7895">
              <w:rPr>
                <w:rFonts w:ascii="Aptos Narrow" w:hAnsi="Aptos Narrow"/>
                <w:szCs w:val="20"/>
              </w:rPr>
              <w:t>warmteproducerende</w:t>
            </w:r>
            <w:proofErr w:type="spellEnd"/>
            <w:r w:rsidRPr="00EA7895">
              <w:rPr>
                <w:rFonts w:ascii="Aptos Narrow" w:hAnsi="Aptos Narrow"/>
                <w:szCs w:val="20"/>
              </w:rPr>
              <w:t> apparaten zijn er die dagelijks moeten worden uitgeschakeld tijdens een hittegolf om warmteproductie te voorkomen? (Bv. verlichting)  </w:t>
            </w:r>
          </w:p>
        </w:tc>
        <w:tc>
          <w:tcPr>
            <w:tcW w:w="805" w:type="pct"/>
            <w:tcBorders>
              <w:top w:val="nil"/>
              <w:left w:val="nil"/>
              <w:bottom w:val="single" w:sz="4" w:space="0" w:color="auto"/>
              <w:right w:val="single" w:sz="4" w:space="0" w:color="auto"/>
            </w:tcBorders>
            <w:hideMark/>
          </w:tcPr>
          <w:p w14:paraId="7FC7353F" w14:textId="77777777" w:rsidR="0064597D" w:rsidRDefault="00C46A0E" w:rsidP="00171F00">
            <w:pPr>
              <w:rPr>
                <w:rFonts w:ascii="Aptos Narrow" w:hAnsi="Aptos Narrow"/>
                <w:szCs w:val="20"/>
              </w:rPr>
            </w:pPr>
            <w:r w:rsidRPr="00EA7895">
              <w:rPr>
                <w:rFonts w:ascii="Aptos Narrow" w:hAnsi="Aptos Narrow"/>
                <w:szCs w:val="20"/>
              </w:rPr>
              <w:t>Warmte</w:t>
            </w:r>
            <w:r w:rsidR="0064597D">
              <w:rPr>
                <w:rFonts w:ascii="Aptos Narrow" w:hAnsi="Aptos Narrow"/>
                <w:szCs w:val="20"/>
              </w:rPr>
              <w:t>-</w:t>
            </w:r>
            <w:r w:rsidRPr="00EA7895">
              <w:rPr>
                <w:rFonts w:ascii="Aptos Narrow" w:hAnsi="Aptos Narrow"/>
                <w:szCs w:val="20"/>
              </w:rPr>
              <w:t>producerende </w:t>
            </w:r>
          </w:p>
          <w:p w14:paraId="3C8DAAB2" w14:textId="06798A9C" w:rsidR="00C46A0E" w:rsidRPr="00EA7895" w:rsidRDefault="00C46A0E" w:rsidP="00171F00">
            <w:pPr>
              <w:rPr>
                <w:rFonts w:ascii="Aptos Narrow" w:hAnsi="Aptos Narrow"/>
                <w:szCs w:val="20"/>
              </w:rPr>
            </w:pPr>
            <w:r w:rsidRPr="00EA7895">
              <w:rPr>
                <w:rFonts w:ascii="Aptos Narrow" w:hAnsi="Aptos Narrow"/>
                <w:szCs w:val="20"/>
              </w:rPr>
              <w:t>apparaten:</w:t>
            </w:r>
          </w:p>
        </w:tc>
        <w:tc>
          <w:tcPr>
            <w:tcW w:w="983" w:type="pct"/>
            <w:tcBorders>
              <w:top w:val="nil"/>
              <w:left w:val="nil"/>
              <w:bottom w:val="single" w:sz="4" w:space="0" w:color="auto"/>
              <w:right w:val="single" w:sz="4" w:space="0" w:color="auto"/>
            </w:tcBorders>
            <w:vAlign w:val="bottom"/>
            <w:hideMark/>
          </w:tcPr>
          <w:p w14:paraId="21DA4163" w14:textId="77777777" w:rsidR="00C46A0E" w:rsidRPr="00EA7895" w:rsidRDefault="00C46A0E" w:rsidP="00171F00">
            <w:pPr>
              <w:rPr>
                <w:rFonts w:ascii="Aptos Narrow" w:hAnsi="Aptos Narrow"/>
                <w:szCs w:val="20"/>
              </w:rPr>
            </w:pPr>
            <w:r w:rsidRPr="00EA7895">
              <w:rPr>
                <w:rFonts w:ascii="Aptos Narrow" w:hAnsi="Aptos Narrow"/>
                <w:szCs w:val="20"/>
              </w:rPr>
              <w:t> </w:t>
            </w:r>
          </w:p>
        </w:tc>
        <w:tc>
          <w:tcPr>
            <w:tcW w:w="994" w:type="pct"/>
            <w:tcBorders>
              <w:top w:val="nil"/>
              <w:left w:val="nil"/>
              <w:bottom w:val="single" w:sz="4" w:space="0" w:color="auto"/>
              <w:right w:val="single" w:sz="4" w:space="0" w:color="auto"/>
            </w:tcBorders>
            <w:hideMark/>
          </w:tcPr>
          <w:p w14:paraId="4D0B3AD2" w14:textId="77777777" w:rsidR="00C46A0E" w:rsidRPr="00EA7895" w:rsidRDefault="00C46A0E" w:rsidP="00171F00">
            <w:pPr>
              <w:rPr>
                <w:rFonts w:ascii="Aptos Narrow" w:hAnsi="Aptos Narrow"/>
                <w:szCs w:val="20"/>
              </w:rPr>
            </w:pPr>
            <w:r w:rsidRPr="00EA7895">
              <w:rPr>
                <w:rFonts w:ascii="Aptos Narrow" w:hAnsi="Aptos Narrow"/>
                <w:szCs w:val="20"/>
              </w:rPr>
              <w:t>Noteer voor welke apparatuur een dagelijkse check nodig is om te controleren of het staat uitgeschakeld. Breng in kaart waar in het gebouw deze apparatuur zich bevindt en wie dit doet</w:t>
            </w:r>
          </w:p>
        </w:tc>
        <w:tc>
          <w:tcPr>
            <w:tcW w:w="597" w:type="pct"/>
            <w:tcBorders>
              <w:top w:val="nil"/>
              <w:left w:val="nil"/>
              <w:bottom w:val="single" w:sz="4" w:space="0" w:color="auto"/>
              <w:right w:val="single" w:sz="4" w:space="0" w:color="auto"/>
            </w:tcBorders>
            <w:hideMark/>
          </w:tcPr>
          <w:p w14:paraId="42DC6B8C" w14:textId="77777777" w:rsidR="00C46A0E" w:rsidRPr="00EA7895" w:rsidRDefault="00C46A0E" w:rsidP="00171F00">
            <w:pPr>
              <w:rPr>
                <w:rFonts w:ascii="Aptos Narrow" w:hAnsi="Aptos Narrow"/>
                <w:i/>
                <w:iCs/>
                <w:szCs w:val="20"/>
              </w:rPr>
            </w:pPr>
            <w:r w:rsidRPr="00EA7895">
              <w:rPr>
                <w:rFonts w:ascii="Aptos Narrow" w:hAnsi="Aptos Narrow"/>
                <w:i/>
                <w:iCs/>
                <w:szCs w:val="20"/>
              </w:rPr>
              <w:t> </w:t>
            </w:r>
          </w:p>
        </w:tc>
        <w:tc>
          <w:tcPr>
            <w:tcW w:w="274" w:type="pct"/>
            <w:tcBorders>
              <w:top w:val="nil"/>
              <w:left w:val="nil"/>
              <w:bottom w:val="single" w:sz="4" w:space="0" w:color="auto"/>
              <w:right w:val="single" w:sz="4" w:space="0" w:color="auto"/>
            </w:tcBorders>
            <w:hideMark/>
          </w:tcPr>
          <w:p w14:paraId="1D16AADC" w14:textId="77777777" w:rsidR="00C46A0E" w:rsidRPr="00EA7895" w:rsidRDefault="00C46A0E" w:rsidP="00171F00">
            <w:pPr>
              <w:rPr>
                <w:rFonts w:ascii="Aptos Narrow" w:hAnsi="Aptos Narrow"/>
                <w:szCs w:val="20"/>
              </w:rPr>
            </w:pPr>
            <w:r w:rsidRPr="00EA7895">
              <w:rPr>
                <w:rFonts w:ascii="Aptos Narrow" w:hAnsi="Aptos Narrow"/>
                <w:szCs w:val="20"/>
              </w:rPr>
              <w:t> </w:t>
            </w:r>
          </w:p>
        </w:tc>
        <w:tc>
          <w:tcPr>
            <w:tcW w:w="435" w:type="pct"/>
            <w:tcBorders>
              <w:top w:val="nil"/>
              <w:left w:val="nil"/>
              <w:bottom w:val="single" w:sz="4" w:space="0" w:color="auto"/>
              <w:right w:val="single" w:sz="4" w:space="0" w:color="auto"/>
            </w:tcBorders>
            <w:hideMark/>
          </w:tcPr>
          <w:p w14:paraId="09A57AF7" w14:textId="77777777" w:rsidR="00C46A0E" w:rsidRPr="00EA7895" w:rsidRDefault="00C46A0E" w:rsidP="00171F00">
            <w:pPr>
              <w:rPr>
                <w:rFonts w:ascii="Aptos Narrow" w:hAnsi="Aptos Narrow"/>
                <w:szCs w:val="20"/>
              </w:rPr>
            </w:pPr>
            <w:r w:rsidRPr="00EA7895">
              <w:rPr>
                <w:rFonts w:ascii="Aptos Narrow" w:hAnsi="Aptos Narrow"/>
                <w:szCs w:val="20"/>
              </w:rPr>
              <w:t> </w:t>
            </w:r>
          </w:p>
        </w:tc>
      </w:tr>
      <w:tr w:rsidR="00C46A0E" w:rsidRPr="00EA7895" w14:paraId="6D22E187" w14:textId="77777777" w:rsidTr="00D64555">
        <w:trPr>
          <w:trHeight w:val="630"/>
        </w:trPr>
        <w:tc>
          <w:tcPr>
            <w:tcW w:w="912" w:type="pct"/>
            <w:tcBorders>
              <w:top w:val="nil"/>
              <w:left w:val="single" w:sz="4" w:space="0" w:color="auto"/>
              <w:bottom w:val="single" w:sz="4" w:space="0" w:color="auto"/>
              <w:right w:val="single" w:sz="4" w:space="0" w:color="auto"/>
            </w:tcBorders>
            <w:hideMark/>
          </w:tcPr>
          <w:p w14:paraId="1F5E9E2C" w14:textId="77777777" w:rsidR="00C46A0E" w:rsidRPr="00EA7895" w:rsidRDefault="00C46A0E" w:rsidP="00171F00">
            <w:pPr>
              <w:rPr>
                <w:rFonts w:ascii="Aptos Narrow" w:hAnsi="Aptos Narrow"/>
                <w:szCs w:val="20"/>
              </w:rPr>
            </w:pPr>
            <w:r w:rsidRPr="00EA7895">
              <w:rPr>
                <w:rFonts w:ascii="Aptos Narrow" w:hAnsi="Aptos Narrow"/>
                <w:szCs w:val="20"/>
              </w:rPr>
              <w:t>Hebben er apparaten risico op disfunctioneren door oververhitting? (Bv. meterkast, ICT-ruimte) </w:t>
            </w:r>
          </w:p>
        </w:tc>
        <w:tc>
          <w:tcPr>
            <w:tcW w:w="805" w:type="pct"/>
            <w:tcBorders>
              <w:top w:val="nil"/>
              <w:left w:val="nil"/>
              <w:bottom w:val="single" w:sz="4" w:space="0" w:color="auto"/>
              <w:right w:val="single" w:sz="4" w:space="0" w:color="auto"/>
            </w:tcBorders>
            <w:hideMark/>
          </w:tcPr>
          <w:p w14:paraId="3895F634" w14:textId="606F37EE" w:rsidR="0064597D" w:rsidRDefault="00364C9D" w:rsidP="00171F00">
            <w:pPr>
              <w:rPr>
                <w:rFonts w:ascii="Aptos Narrow" w:hAnsi="Aptos Narrow"/>
                <w:szCs w:val="20"/>
              </w:rPr>
            </w:pPr>
            <w:r>
              <w:rPr>
                <w:rFonts w:ascii="Aptos Narrow" w:hAnsi="Aptos Narrow"/>
                <w:szCs w:val="20"/>
              </w:rPr>
              <w:t>A</w:t>
            </w:r>
            <w:r w:rsidR="00C46A0E" w:rsidRPr="00EA7895">
              <w:rPr>
                <w:rFonts w:ascii="Aptos Narrow" w:hAnsi="Aptos Narrow"/>
                <w:szCs w:val="20"/>
              </w:rPr>
              <w:t>p</w:t>
            </w:r>
            <w:r w:rsidR="0064597D">
              <w:rPr>
                <w:rFonts w:ascii="Aptos Narrow" w:hAnsi="Aptos Narrow"/>
                <w:szCs w:val="20"/>
              </w:rPr>
              <w:t>p</w:t>
            </w:r>
            <w:r w:rsidR="00C46A0E" w:rsidRPr="00EA7895">
              <w:rPr>
                <w:rFonts w:ascii="Aptos Narrow" w:hAnsi="Aptos Narrow"/>
                <w:szCs w:val="20"/>
              </w:rPr>
              <w:t>araten </w:t>
            </w:r>
            <w:r>
              <w:rPr>
                <w:rFonts w:ascii="Aptos Narrow" w:hAnsi="Aptos Narrow"/>
                <w:szCs w:val="20"/>
              </w:rPr>
              <w:t>met risico</w:t>
            </w:r>
            <w:r w:rsidR="00C46A0E" w:rsidRPr="00EA7895">
              <w:rPr>
                <w:rFonts w:ascii="Aptos Narrow" w:hAnsi="Aptos Narrow"/>
                <w:szCs w:val="20"/>
              </w:rPr>
              <w:t>:</w:t>
            </w:r>
          </w:p>
          <w:p w14:paraId="0BE6C34C" w14:textId="5DF26EEA" w:rsidR="00C46A0E" w:rsidRPr="00EA7895" w:rsidRDefault="00C46A0E" w:rsidP="00171F00">
            <w:pPr>
              <w:rPr>
                <w:rFonts w:ascii="Aptos Narrow" w:hAnsi="Aptos Narrow"/>
                <w:szCs w:val="20"/>
              </w:rPr>
            </w:pPr>
            <w:r w:rsidRPr="00EA7895">
              <w:rPr>
                <w:rFonts w:ascii="Aptos Narrow" w:hAnsi="Aptos Narrow"/>
                <w:szCs w:val="20"/>
              </w:rPr>
              <w:t> </w:t>
            </w:r>
          </w:p>
        </w:tc>
        <w:tc>
          <w:tcPr>
            <w:tcW w:w="983" w:type="pct"/>
            <w:tcBorders>
              <w:top w:val="nil"/>
              <w:left w:val="nil"/>
              <w:bottom w:val="single" w:sz="4" w:space="0" w:color="auto"/>
              <w:right w:val="single" w:sz="4" w:space="0" w:color="auto"/>
            </w:tcBorders>
            <w:vAlign w:val="bottom"/>
            <w:hideMark/>
          </w:tcPr>
          <w:p w14:paraId="2EDEEEC3" w14:textId="77777777" w:rsidR="00C46A0E" w:rsidRPr="00EA7895" w:rsidRDefault="00C46A0E" w:rsidP="00171F00">
            <w:pPr>
              <w:rPr>
                <w:rFonts w:ascii="Aptos Narrow" w:hAnsi="Aptos Narrow"/>
                <w:szCs w:val="20"/>
              </w:rPr>
            </w:pPr>
            <w:r w:rsidRPr="00EA7895">
              <w:rPr>
                <w:rFonts w:ascii="Aptos Narrow" w:hAnsi="Aptos Narrow"/>
                <w:szCs w:val="20"/>
              </w:rPr>
              <w:t> </w:t>
            </w:r>
          </w:p>
        </w:tc>
        <w:tc>
          <w:tcPr>
            <w:tcW w:w="994" w:type="pct"/>
            <w:tcBorders>
              <w:top w:val="nil"/>
              <w:left w:val="nil"/>
              <w:bottom w:val="single" w:sz="4" w:space="0" w:color="auto"/>
              <w:right w:val="single" w:sz="4" w:space="0" w:color="auto"/>
            </w:tcBorders>
            <w:hideMark/>
          </w:tcPr>
          <w:p w14:paraId="397A7280" w14:textId="77777777" w:rsidR="00C46A0E" w:rsidRPr="00EA7895" w:rsidRDefault="00C46A0E" w:rsidP="00171F00">
            <w:pPr>
              <w:rPr>
                <w:rFonts w:ascii="Aptos Narrow" w:hAnsi="Aptos Narrow"/>
                <w:szCs w:val="20"/>
              </w:rPr>
            </w:pPr>
            <w:r w:rsidRPr="00EA7895">
              <w:rPr>
                <w:rFonts w:ascii="Aptos Narrow" w:hAnsi="Aptos Narrow"/>
                <w:szCs w:val="20"/>
              </w:rPr>
              <w:t>Breng in kaart waar in het gebouw deze apparatuur zich bevindt. </w:t>
            </w:r>
          </w:p>
        </w:tc>
        <w:tc>
          <w:tcPr>
            <w:tcW w:w="597" w:type="pct"/>
            <w:tcBorders>
              <w:top w:val="nil"/>
              <w:left w:val="nil"/>
              <w:bottom w:val="single" w:sz="4" w:space="0" w:color="auto"/>
              <w:right w:val="single" w:sz="4" w:space="0" w:color="auto"/>
            </w:tcBorders>
            <w:hideMark/>
          </w:tcPr>
          <w:p w14:paraId="2987732A" w14:textId="77777777" w:rsidR="00C46A0E" w:rsidRPr="00EA7895" w:rsidRDefault="00C46A0E" w:rsidP="00171F00">
            <w:pPr>
              <w:rPr>
                <w:rFonts w:ascii="Aptos Narrow" w:hAnsi="Aptos Narrow"/>
                <w:i/>
                <w:iCs/>
                <w:szCs w:val="20"/>
              </w:rPr>
            </w:pPr>
            <w:r w:rsidRPr="00EA7895">
              <w:rPr>
                <w:rFonts w:ascii="Aptos Narrow" w:hAnsi="Aptos Narrow"/>
                <w:i/>
                <w:iCs/>
                <w:szCs w:val="20"/>
              </w:rPr>
              <w:t> </w:t>
            </w:r>
          </w:p>
        </w:tc>
        <w:tc>
          <w:tcPr>
            <w:tcW w:w="274" w:type="pct"/>
            <w:tcBorders>
              <w:top w:val="nil"/>
              <w:left w:val="nil"/>
              <w:bottom w:val="single" w:sz="4" w:space="0" w:color="auto"/>
              <w:right w:val="single" w:sz="4" w:space="0" w:color="auto"/>
            </w:tcBorders>
            <w:hideMark/>
          </w:tcPr>
          <w:p w14:paraId="4C59E3DB" w14:textId="77777777" w:rsidR="00C46A0E" w:rsidRPr="00EA7895" w:rsidRDefault="00C46A0E" w:rsidP="00171F00">
            <w:pPr>
              <w:rPr>
                <w:rFonts w:ascii="Aptos Narrow" w:hAnsi="Aptos Narrow"/>
                <w:szCs w:val="20"/>
              </w:rPr>
            </w:pPr>
            <w:r w:rsidRPr="00EA7895">
              <w:rPr>
                <w:rFonts w:ascii="Aptos Narrow" w:hAnsi="Aptos Narrow"/>
                <w:szCs w:val="20"/>
              </w:rPr>
              <w:t> </w:t>
            </w:r>
          </w:p>
        </w:tc>
        <w:tc>
          <w:tcPr>
            <w:tcW w:w="435" w:type="pct"/>
            <w:tcBorders>
              <w:top w:val="nil"/>
              <w:left w:val="nil"/>
              <w:bottom w:val="single" w:sz="4" w:space="0" w:color="auto"/>
              <w:right w:val="single" w:sz="4" w:space="0" w:color="auto"/>
            </w:tcBorders>
            <w:hideMark/>
          </w:tcPr>
          <w:p w14:paraId="2F871AFB" w14:textId="77777777" w:rsidR="00C46A0E" w:rsidRPr="00EA7895" w:rsidRDefault="00C46A0E" w:rsidP="00171F00">
            <w:pPr>
              <w:rPr>
                <w:rFonts w:ascii="Aptos Narrow" w:hAnsi="Aptos Narrow"/>
                <w:szCs w:val="20"/>
              </w:rPr>
            </w:pPr>
            <w:r w:rsidRPr="00EA7895">
              <w:rPr>
                <w:rFonts w:ascii="Aptos Narrow" w:hAnsi="Aptos Narrow"/>
                <w:szCs w:val="20"/>
              </w:rPr>
              <w:t> </w:t>
            </w:r>
          </w:p>
        </w:tc>
      </w:tr>
      <w:tr w:rsidR="00C46A0E" w:rsidRPr="00EA7895" w14:paraId="323F93AB" w14:textId="77777777" w:rsidTr="002A62CD">
        <w:trPr>
          <w:trHeight w:val="276"/>
        </w:trPr>
        <w:tc>
          <w:tcPr>
            <w:tcW w:w="5000" w:type="pct"/>
            <w:gridSpan w:val="7"/>
            <w:tcBorders>
              <w:top w:val="single" w:sz="4" w:space="0" w:color="auto"/>
              <w:left w:val="single" w:sz="4" w:space="0" w:color="auto"/>
              <w:bottom w:val="single" w:sz="4" w:space="0" w:color="auto"/>
              <w:right w:val="single" w:sz="4" w:space="0" w:color="auto"/>
            </w:tcBorders>
            <w:shd w:val="clear" w:color="000000" w:fill="D9D9D9"/>
            <w:hideMark/>
          </w:tcPr>
          <w:p w14:paraId="6E32E9C8" w14:textId="68EB45F8" w:rsidR="00C46A0E" w:rsidRPr="00EA7895" w:rsidRDefault="00297250" w:rsidP="00171F00">
            <w:pPr>
              <w:rPr>
                <w:rFonts w:ascii="Aptos Narrow" w:hAnsi="Aptos Narrow"/>
                <w:b/>
                <w:bCs/>
                <w:szCs w:val="20"/>
              </w:rPr>
            </w:pPr>
            <w:r>
              <w:rPr>
                <w:rFonts w:ascii="Aptos Narrow" w:hAnsi="Aptos Narrow"/>
                <w:b/>
                <w:bCs/>
                <w:szCs w:val="20"/>
              </w:rPr>
              <w:t>Gebied</w:t>
            </w:r>
            <w:r w:rsidR="00C46A0E" w:rsidRPr="00EA7895">
              <w:rPr>
                <w:rFonts w:ascii="Aptos Narrow" w:hAnsi="Aptos Narrow"/>
                <w:b/>
                <w:bCs/>
                <w:szCs w:val="20"/>
              </w:rPr>
              <w:t>: </w:t>
            </w:r>
            <w:r w:rsidR="00C46A0E">
              <w:rPr>
                <w:rFonts w:ascii="Aptos Narrow" w:hAnsi="Aptos Narrow"/>
                <w:b/>
                <w:bCs/>
                <w:szCs w:val="20"/>
              </w:rPr>
              <w:t>Buitenruimte</w:t>
            </w:r>
            <w:r w:rsidR="00C46A0E" w:rsidRPr="00EA7895">
              <w:rPr>
                <w:rFonts w:ascii="Aptos Narrow" w:hAnsi="Aptos Narrow"/>
                <w:b/>
                <w:bCs/>
                <w:szCs w:val="20"/>
              </w:rPr>
              <w:t xml:space="preserve"> </w:t>
            </w:r>
          </w:p>
        </w:tc>
      </w:tr>
      <w:tr w:rsidR="00C46A0E" w:rsidRPr="00EA7895" w14:paraId="31F82E1D" w14:textId="77777777" w:rsidTr="005853AA">
        <w:tc>
          <w:tcPr>
            <w:tcW w:w="912" w:type="pct"/>
            <w:tcBorders>
              <w:top w:val="nil"/>
              <w:left w:val="single" w:sz="4" w:space="0" w:color="auto"/>
              <w:bottom w:val="single" w:sz="4" w:space="0" w:color="auto"/>
              <w:right w:val="single" w:sz="4" w:space="0" w:color="auto"/>
            </w:tcBorders>
            <w:hideMark/>
          </w:tcPr>
          <w:p w14:paraId="4C10E442" w14:textId="77777777" w:rsidR="00C46A0E" w:rsidRPr="00EA7895" w:rsidRDefault="00C46A0E" w:rsidP="00171F00">
            <w:pPr>
              <w:rPr>
                <w:rFonts w:ascii="Aptos Narrow" w:hAnsi="Aptos Narrow"/>
                <w:szCs w:val="20"/>
              </w:rPr>
            </w:pPr>
            <w:r w:rsidRPr="00EA7895">
              <w:rPr>
                <w:rFonts w:ascii="Aptos Narrow" w:hAnsi="Aptos Narrow"/>
                <w:szCs w:val="20"/>
              </w:rPr>
              <w:t>Is er voldoende groenvoorziening rondom het gebouw? Is er schaduwval van bomen of struiken op het gebouw? </w:t>
            </w:r>
          </w:p>
        </w:tc>
        <w:tc>
          <w:tcPr>
            <w:tcW w:w="805" w:type="pct"/>
            <w:tcBorders>
              <w:top w:val="nil"/>
              <w:left w:val="nil"/>
              <w:bottom w:val="single" w:sz="4" w:space="0" w:color="auto"/>
              <w:right w:val="single" w:sz="4" w:space="0" w:color="auto"/>
            </w:tcBorders>
            <w:hideMark/>
          </w:tcPr>
          <w:p w14:paraId="3F118959" w14:textId="77777777" w:rsidR="00C46A0E" w:rsidRPr="00EA7895" w:rsidRDefault="00C46A0E" w:rsidP="00171F00">
            <w:pPr>
              <w:rPr>
                <w:rFonts w:ascii="Aptos Narrow" w:hAnsi="Aptos Narrow"/>
                <w:szCs w:val="20"/>
              </w:rPr>
            </w:pPr>
            <w:r w:rsidRPr="00EA7895">
              <w:rPr>
                <w:rFonts w:ascii="Aptos Narrow" w:hAnsi="Aptos Narrow"/>
                <w:szCs w:val="20"/>
              </w:rPr>
              <w:t>Ja/nee </w:t>
            </w:r>
          </w:p>
        </w:tc>
        <w:tc>
          <w:tcPr>
            <w:tcW w:w="983" w:type="pct"/>
            <w:tcBorders>
              <w:top w:val="nil"/>
              <w:left w:val="nil"/>
              <w:bottom w:val="single" w:sz="4" w:space="0" w:color="auto"/>
              <w:right w:val="single" w:sz="4" w:space="0" w:color="auto"/>
            </w:tcBorders>
            <w:vAlign w:val="bottom"/>
            <w:hideMark/>
          </w:tcPr>
          <w:p w14:paraId="1ECEFF37" w14:textId="77777777" w:rsidR="00C46A0E" w:rsidRPr="00EA7895" w:rsidRDefault="00C46A0E" w:rsidP="00171F00">
            <w:pPr>
              <w:rPr>
                <w:rFonts w:ascii="Aptos Narrow" w:hAnsi="Aptos Narrow"/>
                <w:szCs w:val="20"/>
              </w:rPr>
            </w:pPr>
            <w:r w:rsidRPr="00EA7895">
              <w:rPr>
                <w:rFonts w:ascii="Aptos Narrow" w:hAnsi="Aptos Narrow"/>
                <w:szCs w:val="20"/>
              </w:rPr>
              <w:t> </w:t>
            </w:r>
          </w:p>
        </w:tc>
        <w:tc>
          <w:tcPr>
            <w:tcW w:w="994" w:type="pct"/>
            <w:tcBorders>
              <w:top w:val="nil"/>
              <w:left w:val="nil"/>
              <w:bottom w:val="single" w:sz="4" w:space="0" w:color="auto"/>
              <w:right w:val="single" w:sz="4" w:space="0" w:color="auto"/>
            </w:tcBorders>
            <w:hideMark/>
          </w:tcPr>
          <w:p w14:paraId="06219955" w14:textId="3751CFFE" w:rsidR="00C46A0E" w:rsidRDefault="00C46A0E" w:rsidP="00171F00">
            <w:pPr>
              <w:rPr>
                <w:rFonts w:ascii="Aptos Narrow" w:hAnsi="Aptos Narrow"/>
                <w:szCs w:val="20"/>
              </w:rPr>
            </w:pPr>
            <w:r w:rsidRPr="00EA7895">
              <w:rPr>
                <w:rFonts w:ascii="Aptos Narrow" w:hAnsi="Aptos Narrow"/>
                <w:szCs w:val="20"/>
              </w:rPr>
              <w:t xml:space="preserve"> - Toevoegen van leibomen</w:t>
            </w:r>
            <w:r w:rsidRPr="00EA7895">
              <w:rPr>
                <w:rFonts w:ascii="Aptos Narrow" w:hAnsi="Aptos Narrow"/>
                <w:szCs w:val="20"/>
              </w:rPr>
              <w:br/>
              <w:t xml:space="preserve"> - Toevoegen ander groen. Let bij op hooikoortsrisico (gebruik </w:t>
            </w:r>
            <w:hyperlink r:id="rId18" w:history="1">
              <w:r w:rsidR="00D7569F" w:rsidRPr="00D7569F">
                <w:rPr>
                  <w:rStyle w:val="Hyperlink"/>
                  <w:rFonts w:ascii="Aptos Narrow" w:hAnsi="Aptos Narrow"/>
                  <w:szCs w:val="20"/>
                </w:rPr>
                <w:t>Boomsoortentabel, WUR</w:t>
              </w:r>
            </w:hyperlink>
            <w:r w:rsidRPr="00EA7895">
              <w:rPr>
                <w:rFonts w:ascii="Aptos Narrow" w:hAnsi="Aptos Narrow"/>
                <w:szCs w:val="20"/>
              </w:rPr>
              <w:t>).</w:t>
            </w:r>
            <w:r w:rsidR="00F40B2F">
              <w:rPr>
                <w:rFonts w:ascii="Aptos Narrow" w:hAnsi="Aptos Narrow"/>
                <w:szCs w:val="20"/>
              </w:rPr>
              <w:t xml:space="preserve"> </w:t>
            </w:r>
            <w:r w:rsidRPr="00EA7895">
              <w:rPr>
                <w:rFonts w:ascii="Aptos Narrow" w:hAnsi="Aptos Narrow"/>
                <w:szCs w:val="20"/>
              </w:rPr>
              <w:t>Vermijd naaldbomen dichtbij het gebouw </w:t>
            </w:r>
            <w:proofErr w:type="spellStart"/>
            <w:r w:rsidRPr="00EA7895">
              <w:rPr>
                <w:rFonts w:ascii="Aptos Narrow" w:hAnsi="Aptos Narrow"/>
                <w:szCs w:val="20"/>
              </w:rPr>
              <w:t>ivm</w:t>
            </w:r>
            <w:proofErr w:type="spellEnd"/>
            <w:r w:rsidRPr="00EA7895">
              <w:rPr>
                <w:rFonts w:ascii="Aptos Narrow" w:hAnsi="Aptos Narrow"/>
                <w:szCs w:val="20"/>
              </w:rPr>
              <w:t xml:space="preserve"> brandveiligheid en </w:t>
            </w:r>
            <w:r w:rsidRPr="00EA7895">
              <w:rPr>
                <w:rFonts w:ascii="Aptos Narrow" w:hAnsi="Aptos Narrow"/>
                <w:szCs w:val="20"/>
              </w:rPr>
              <w:lastRenderedPageBreak/>
              <w:t>zorg bij nooduitgangen en verzamelplekken voor zone met weinig brandbaar materiaal. </w:t>
            </w:r>
            <w:r w:rsidRPr="00EA7895">
              <w:rPr>
                <w:rFonts w:ascii="Aptos Narrow" w:hAnsi="Aptos Narrow"/>
                <w:szCs w:val="20"/>
              </w:rPr>
              <w:br/>
              <w:t xml:space="preserve"> - Tegelwippen: betegeling vervangen voor groen.</w:t>
            </w:r>
          </w:p>
          <w:p w14:paraId="5203F5C5" w14:textId="1CAACA27" w:rsidR="00C46A0E" w:rsidRPr="00EA7895" w:rsidRDefault="00C46A0E" w:rsidP="00171F00">
            <w:pPr>
              <w:rPr>
                <w:rFonts w:ascii="Aptos Narrow" w:hAnsi="Aptos Narrow"/>
                <w:szCs w:val="20"/>
              </w:rPr>
            </w:pPr>
            <w:r>
              <w:rPr>
                <w:rFonts w:ascii="Aptos Narrow" w:hAnsi="Aptos Narrow"/>
                <w:szCs w:val="20"/>
              </w:rPr>
              <w:t xml:space="preserve">- Groene gevels kunnen </w:t>
            </w:r>
            <w:proofErr w:type="spellStart"/>
            <w:r>
              <w:rPr>
                <w:rFonts w:ascii="Aptos Narrow" w:hAnsi="Aptos Narrow"/>
                <w:szCs w:val="20"/>
              </w:rPr>
              <w:t>wamteuitstraling</w:t>
            </w:r>
            <w:proofErr w:type="spellEnd"/>
            <w:r>
              <w:rPr>
                <w:rFonts w:ascii="Aptos Narrow" w:hAnsi="Aptos Narrow"/>
                <w:szCs w:val="20"/>
              </w:rPr>
              <w:t xml:space="preserve"> in de nacht beperken (</w:t>
            </w:r>
            <w:r w:rsidR="00496F5E">
              <w:rPr>
                <w:rFonts w:ascii="Aptos Narrow" w:hAnsi="Aptos Narrow"/>
                <w:szCs w:val="20"/>
              </w:rPr>
              <w:t xml:space="preserve">biedt </w:t>
            </w:r>
            <w:r>
              <w:rPr>
                <w:rFonts w:ascii="Aptos Narrow" w:hAnsi="Aptos Narrow"/>
                <w:szCs w:val="20"/>
              </w:rPr>
              <w:t>geen extra isolatie)</w:t>
            </w:r>
          </w:p>
        </w:tc>
        <w:tc>
          <w:tcPr>
            <w:tcW w:w="597" w:type="pct"/>
            <w:tcBorders>
              <w:top w:val="nil"/>
              <w:left w:val="nil"/>
              <w:bottom w:val="single" w:sz="4" w:space="0" w:color="auto"/>
              <w:right w:val="single" w:sz="4" w:space="0" w:color="auto"/>
            </w:tcBorders>
            <w:hideMark/>
          </w:tcPr>
          <w:p w14:paraId="7CF860A0" w14:textId="77777777" w:rsidR="00C46A0E" w:rsidRPr="00EA7895" w:rsidRDefault="00C46A0E" w:rsidP="00171F00">
            <w:pPr>
              <w:rPr>
                <w:rFonts w:ascii="Aptos Narrow" w:hAnsi="Aptos Narrow"/>
                <w:szCs w:val="20"/>
              </w:rPr>
            </w:pPr>
            <w:r w:rsidRPr="00EA7895">
              <w:rPr>
                <w:rFonts w:ascii="Aptos Narrow" w:hAnsi="Aptos Narrow"/>
                <w:szCs w:val="20"/>
              </w:rPr>
              <w:lastRenderedPageBreak/>
              <w:t> </w:t>
            </w:r>
          </w:p>
        </w:tc>
        <w:tc>
          <w:tcPr>
            <w:tcW w:w="274" w:type="pct"/>
            <w:tcBorders>
              <w:top w:val="nil"/>
              <w:left w:val="nil"/>
              <w:bottom w:val="single" w:sz="4" w:space="0" w:color="auto"/>
              <w:right w:val="single" w:sz="4" w:space="0" w:color="auto"/>
            </w:tcBorders>
            <w:hideMark/>
          </w:tcPr>
          <w:p w14:paraId="5F9FE710" w14:textId="0EE12AF3" w:rsidR="00C46A0E" w:rsidRPr="00EA7895" w:rsidRDefault="00C46A0E" w:rsidP="00171F00">
            <w:pPr>
              <w:rPr>
                <w:rFonts w:ascii="Aptos Narrow" w:hAnsi="Aptos Narrow"/>
                <w:szCs w:val="20"/>
              </w:rPr>
            </w:pPr>
          </w:p>
        </w:tc>
        <w:tc>
          <w:tcPr>
            <w:tcW w:w="435" w:type="pct"/>
            <w:tcBorders>
              <w:top w:val="nil"/>
              <w:left w:val="nil"/>
              <w:bottom w:val="single" w:sz="4" w:space="0" w:color="auto"/>
              <w:right w:val="single" w:sz="4" w:space="0" w:color="auto"/>
            </w:tcBorders>
            <w:hideMark/>
          </w:tcPr>
          <w:p w14:paraId="14704448" w14:textId="77777777" w:rsidR="00C46A0E" w:rsidRPr="00EA7895" w:rsidRDefault="00C46A0E" w:rsidP="00171F00">
            <w:pPr>
              <w:rPr>
                <w:rFonts w:ascii="Aptos Narrow" w:hAnsi="Aptos Narrow"/>
                <w:szCs w:val="20"/>
              </w:rPr>
            </w:pPr>
            <w:r w:rsidRPr="00EA7895">
              <w:rPr>
                <w:rFonts w:ascii="Aptos Narrow" w:hAnsi="Aptos Narrow"/>
                <w:szCs w:val="20"/>
              </w:rPr>
              <w:t> </w:t>
            </w:r>
          </w:p>
        </w:tc>
      </w:tr>
      <w:tr w:rsidR="00C46A0E" w:rsidRPr="00EA7895" w14:paraId="2B4C3AA1" w14:textId="77777777" w:rsidTr="00D64555">
        <w:trPr>
          <w:trHeight w:val="1104"/>
        </w:trPr>
        <w:tc>
          <w:tcPr>
            <w:tcW w:w="912" w:type="pct"/>
            <w:tcBorders>
              <w:top w:val="nil"/>
              <w:left w:val="single" w:sz="4" w:space="0" w:color="auto"/>
              <w:bottom w:val="single" w:sz="4" w:space="0" w:color="auto"/>
              <w:right w:val="single" w:sz="4" w:space="0" w:color="auto"/>
            </w:tcBorders>
            <w:hideMark/>
          </w:tcPr>
          <w:p w14:paraId="190DCB9B" w14:textId="77777777" w:rsidR="00C46A0E" w:rsidRPr="00EA7895" w:rsidRDefault="00C46A0E" w:rsidP="00171F00">
            <w:pPr>
              <w:rPr>
                <w:rFonts w:ascii="Aptos Narrow" w:hAnsi="Aptos Narrow"/>
                <w:szCs w:val="20"/>
              </w:rPr>
            </w:pPr>
            <w:r w:rsidRPr="00EA7895">
              <w:rPr>
                <w:rFonts w:ascii="Aptos Narrow" w:hAnsi="Aptos Narrow"/>
                <w:szCs w:val="20"/>
              </w:rPr>
              <w:t>Zijn er voldoende plekken in de schaduw waar cliënten kunnen verblijven? </w:t>
            </w:r>
          </w:p>
        </w:tc>
        <w:tc>
          <w:tcPr>
            <w:tcW w:w="805" w:type="pct"/>
            <w:tcBorders>
              <w:top w:val="nil"/>
              <w:left w:val="nil"/>
              <w:bottom w:val="single" w:sz="4" w:space="0" w:color="auto"/>
              <w:right w:val="single" w:sz="4" w:space="0" w:color="auto"/>
            </w:tcBorders>
            <w:hideMark/>
          </w:tcPr>
          <w:p w14:paraId="4148AE35" w14:textId="77777777" w:rsidR="00C46A0E" w:rsidRPr="00EA7895" w:rsidRDefault="00C46A0E" w:rsidP="00171F00">
            <w:pPr>
              <w:rPr>
                <w:rFonts w:ascii="Aptos Narrow" w:hAnsi="Aptos Narrow"/>
                <w:szCs w:val="20"/>
              </w:rPr>
            </w:pPr>
            <w:r w:rsidRPr="00EA7895">
              <w:rPr>
                <w:rFonts w:ascii="Aptos Narrow" w:hAnsi="Aptos Narrow"/>
                <w:szCs w:val="20"/>
              </w:rPr>
              <w:t>Ja/nee </w:t>
            </w:r>
          </w:p>
        </w:tc>
        <w:tc>
          <w:tcPr>
            <w:tcW w:w="983" w:type="pct"/>
            <w:tcBorders>
              <w:top w:val="nil"/>
              <w:left w:val="nil"/>
              <w:bottom w:val="single" w:sz="4" w:space="0" w:color="auto"/>
              <w:right w:val="single" w:sz="4" w:space="0" w:color="auto"/>
            </w:tcBorders>
            <w:vAlign w:val="bottom"/>
            <w:hideMark/>
          </w:tcPr>
          <w:p w14:paraId="1C500A3D" w14:textId="22813346" w:rsidR="00C46A0E" w:rsidRPr="00EA7895" w:rsidRDefault="00C46A0E" w:rsidP="00171F00">
            <w:pPr>
              <w:rPr>
                <w:rFonts w:ascii="Aptos Narrow" w:hAnsi="Aptos Narrow"/>
                <w:color w:val="467886"/>
                <w:sz w:val="22"/>
                <w:szCs w:val="22"/>
                <w:u w:val="single"/>
              </w:rPr>
            </w:pPr>
          </w:p>
        </w:tc>
        <w:tc>
          <w:tcPr>
            <w:tcW w:w="994" w:type="pct"/>
            <w:tcBorders>
              <w:top w:val="nil"/>
              <w:left w:val="nil"/>
              <w:bottom w:val="single" w:sz="4" w:space="0" w:color="auto"/>
              <w:right w:val="single" w:sz="4" w:space="0" w:color="auto"/>
            </w:tcBorders>
            <w:hideMark/>
          </w:tcPr>
          <w:p w14:paraId="02BFEAD1" w14:textId="77777777" w:rsidR="00B51338" w:rsidRDefault="00C46A0E" w:rsidP="00171F00">
            <w:pPr>
              <w:rPr>
                <w:rFonts w:ascii="Aptos Narrow" w:hAnsi="Aptos Narrow"/>
                <w:szCs w:val="20"/>
              </w:rPr>
            </w:pPr>
            <w:r w:rsidRPr="00EA7895">
              <w:rPr>
                <w:rFonts w:ascii="Aptos Narrow" w:hAnsi="Aptos Narrow"/>
                <w:szCs w:val="20"/>
              </w:rPr>
              <w:t xml:space="preserve"> - Bomen planten</w:t>
            </w:r>
          </w:p>
          <w:p w14:paraId="3CCB2A70" w14:textId="5C53670E" w:rsidR="00B51338" w:rsidRDefault="00B51338" w:rsidP="00171F00">
            <w:pPr>
              <w:rPr>
                <w:rFonts w:ascii="Aptos Narrow" w:hAnsi="Aptos Narrow"/>
                <w:szCs w:val="20"/>
              </w:rPr>
            </w:pPr>
            <w:r>
              <w:rPr>
                <w:rFonts w:ascii="Aptos Narrow" w:hAnsi="Aptos Narrow"/>
                <w:szCs w:val="20"/>
              </w:rPr>
              <w:t>- Pergola’s</w:t>
            </w:r>
            <w:r w:rsidR="00C46A0E" w:rsidRPr="00EA7895">
              <w:rPr>
                <w:rFonts w:ascii="Aptos Narrow" w:hAnsi="Aptos Narrow"/>
                <w:szCs w:val="20"/>
              </w:rPr>
              <w:br/>
              <w:t xml:space="preserve"> - Schaduwdoeken</w:t>
            </w:r>
          </w:p>
          <w:p w14:paraId="45A5779D" w14:textId="2EC06E2B" w:rsidR="00C46A0E" w:rsidRPr="00EA7895" w:rsidRDefault="00B51338" w:rsidP="00171F00">
            <w:pPr>
              <w:rPr>
                <w:rFonts w:ascii="Aptos Narrow" w:hAnsi="Aptos Narrow"/>
                <w:szCs w:val="20"/>
              </w:rPr>
            </w:pPr>
            <w:r>
              <w:rPr>
                <w:rFonts w:ascii="Aptos Narrow" w:hAnsi="Aptos Narrow"/>
                <w:szCs w:val="20"/>
              </w:rPr>
              <w:t xml:space="preserve"> - </w:t>
            </w:r>
            <w:r w:rsidRPr="00EA7895">
              <w:rPr>
                <w:rFonts w:ascii="Aptos Narrow" w:hAnsi="Aptos Narrow"/>
                <w:szCs w:val="20"/>
              </w:rPr>
              <w:t>Verkoelende kleding, doeken, nekkoelers</w:t>
            </w:r>
            <w:r w:rsidR="00C46A0E" w:rsidRPr="00EA7895">
              <w:rPr>
                <w:rFonts w:ascii="Aptos Narrow" w:hAnsi="Aptos Narrow"/>
                <w:szCs w:val="20"/>
              </w:rPr>
              <w:br/>
              <w:t xml:space="preserve"> - Kleine zwembadjes</w:t>
            </w:r>
          </w:p>
        </w:tc>
        <w:tc>
          <w:tcPr>
            <w:tcW w:w="597" w:type="pct"/>
            <w:tcBorders>
              <w:top w:val="nil"/>
              <w:left w:val="nil"/>
              <w:bottom w:val="single" w:sz="4" w:space="0" w:color="auto"/>
              <w:right w:val="single" w:sz="4" w:space="0" w:color="auto"/>
            </w:tcBorders>
            <w:hideMark/>
          </w:tcPr>
          <w:p w14:paraId="77EA9760" w14:textId="77777777" w:rsidR="00C46A0E" w:rsidRPr="00EA7895" w:rsidRDefault="00C46A0E" w:rsidP="00171F00">
            <w:pPr>
              <w:rPr>
                <w:rFonts w:ascii="Aptos Narrow" w:hAnsi="Aptos Narrow"/>
                <w:szCs w:val="20"/>
              </w:rPr>
            </w:pPr>
            <w:r w:rsidRPr="00EA7895">
              <w:rPr>
                <w:rFonts w:ascii="Aptos Narrow" w:hAnsi="Aptos Narrow"/>
                <w:szCs w:val="20"/>
              </w:rPr>
              <w:t> </w:t>
            </w:r>
          </w:p>
        </w:tc>
        <w:tc>
          <w:tcPr>
            <w:tcW w:w="274" w:type="pct"/>
            <w:tcBorders>
              <w:top w:val="nil"/>
              <w:left w:val="nil"/>
              <w:bottom w:val="single" w:sz="4" w:space="0" w:color="auto"/>
              <w:right w:val="single" w:sz="4" w:space="0" w:color="auto"/>
            </w:tcBorders>
            <w:hideMark/>
          </w:tcPr>
          <w:p w14:paraId="7DBE39CE" w14:textId="77777777" w:rsidR="00C46A0E" w:rsidRPr="00EA7895" w:rsidRDefault="00C46A0E" w:rsidP="00171F00">
            <w:pPr>
              <w:rPr>
                <w:rFonts w:ascii="Aptos Narrow" w:hAnsi="Aptos Narrow"/>
                <w:szCs w:val="20"/>
              </w:rPr>
            </w:pPr>
            <w:r w:rsidRPr="00EA7895">
              <w:rPr>
                <w:rFonts w:ascii="Aptos Narrow" w:hAnsi="Aptos Narrow"/>
                <w:szCs w:val="20"/>
              </w:rPr>
              <w:t> </w:t>
            </w:r>
          </w:p>
        </w:tc>
        <w:tc>
          <w:tcPr>
            <w:tcW w:w="435" w:type="pct"/>
            <w:tcBorders>
              <w:top w:val="nil"/>
              <w:left w:val="nil"/>
              <w:bottom w:val="single" w:sz="4" w:space="0" w:color="auto"/>
              <w:right w:val="single" w:sz="4" w:space="0" w:color="auto"/>
            </w:tcBorders>
            <w:hideMark/>
          </w:tcPr>
          <w:p w14:paraId="05BC7E76" w14:textId="77777777" w:rsidR="00C46A0E" w:rsidRPr="00EA7895" w:rsidRDefault="00C46A0E" w:rsidP="00171F00">
            <w:pPr>
              <w:rPr>
                <w:rFonts w:ascii="Aptos Narrow" w:hAnsi="Aptos Narrow"/>
                <w:szCs w:val="20"/>
              </w:rPr>
            </w:pPr>
            <w:r w:rsidRPr="00EA7895">
              <w:rPr>
                <w:rFonts w:ascii="Aptos Narrow" w:hAnsi="Aptos Narrow"/>
                <w:szCs w:val="20"/>
              </w:rPr>
              <w:t> </w:t>
            </w:r>
          </w:p>
        </w:tc>
      </w:tr>
      <w:tr w:rsidR="00C46A0E" w:rsidRPr="00EA7895" w14:paraId="521D6A70" w14:textId="77777777" w:rsidTr="00D64555">
        <w:trPr>
          <w:trHeight w:val="1104"/>
        </w:trPr>
        <w:tc>
          <w:tcPr>
            <w:tcW w:w="912" w:type="pct"/>
            <w:tcBorders>
              <w:top w:val="nil"/>
              <w:left w:val="single" w:sz="4" w:space="0" w:color="auto"/>
              <w:bottom w:val="single" w:sz="4" w:space="0" w:color="auto"/>
              <w:right w:val="single" w:sz="4" w:space="0" w:color="auto"/>
            </w:tcBorders>
            <w:hideMark/>
          </w:tcPr>
          <w:p w14:paraId="2671EA16" w14:textId="6C099C1A" w:rsidR="00C46A0E" w:rsidRPr="00EA7895" w:rsidRDefault="00C46A0E" w:rsidP="00171F00">
            <w:pPr>
              <w:rPr>
                <w:rFonts w:ascii="Aptos Narrow" w:hAnsi="Aptos Narrow"/>
                <w:szCs w:val="20"/>
              </w:rPr>
            </w:pPr>
            <w:r w:rsidRPr="00EA7895">
              <w:rPr>
                <w:rFonts w:ascii="Aptos Narrow" w:hAnsi="Aptos Narrow"/>
                <w:szCs w:val="20"/>
              </w:rPr>
              <w:t>Kan voor het koelen van het dak, asfalt</w:t>
            </w:r>
            <w:r w:rsidR="00734879">
              <w:rPr>
                <w:rFonts w:ascii="Aptos Narrow" w:hAnsi="Aptos Narrow"/>
                <w:szCs w:val="20"/>
              </w:rPr>
              <w:t>,</w:t>
            </w:r>
            <w:r w:rsidRPr="00EA7895">
              <w:rPr>
                <w:rFonts w:ascii="Aptos Narrow" w:hAnsi="Aptos Narrow"/>
                <w:szCs w:val="20"/>
              </w:rPr>
              <w:t xml:space="preserve"> de tuin etc. oppervlaktewater</w:t>
            </w:r>
            <w:r w:rsidR="00450CA4">
              <w:rPr>
                <w:rFonts w:ascii="Aptos Narrow" w:hAnsi="Aptos Narrow"/>
                <w:szCs w:val="20"/>
              </w:rPr>
              <w:t xml:space="preserve"> (</w:t>
            </w:r>
            <w:r w:rsidR="004D3E5F">
              <w:rPr>
                <w:rFonts w:ascii="Aptos Narrow" w:hAnsi="Aptos Narrow"/>
                <w:szCs w:val="20"/>
              </w:rPr>
              <w:t>geen drinkwater)</w:t>
            </w:r>
            <w:r w:rsidRPr="00EA7895">
              <w:rPr>
                <w:rFonts w:ascii="Aptos Narrow" w:hAnsi="Aptos Narrow"/>
                <w:szCs w:val="20"/>
              </w:rPr>
              <w:t xml:space="preserve"> gebruikt worden? </w:t>
            </w:r>
          </w:p>
        </w:tc>
        <w:tc>
          <w:tcPr>
            <w:tcW w:w="805" w:type="pct"/>
            <w:tcBorders>
              <w:top w:val="nil"/>
              <w:left w:val="nil"/>
              <w:bottom w:val="single" w:sz="4" w:space="0" w:color="auto"/>
              <w:right w:val="single" w:sz="4" w:space="0" w:color="auto"/>
            </w:tcBorders>
            <w:hideMark/>
          </w:tcPr>
          <w:p w14:paraId="7B2E1F49" w14:textId="77777777" w:rsidR="00C46A0E" w:rsidRPr="00EA7895" w:rsidRDefault="00C46A0E" w:rsidP="00171F00">
            <w:pPr>
              <w:rPr>
                <w:rFonts w:ascii="Aptos Narrow" w:hAnsi="Aptos Narrow"/>
                <w:szCs w:val="20"/>
              </w:rPr>
            </w:pPr>
            <w:r w:rsidRPr="00EA7895">
              <w:rPr>
                <w:rFonts w:ascii="Aptos Narrow" w:hAnsi="Aptos Narrow"/>
                <w:szCs w:val="20"/>
              </w:rPr>
              <w:t>Ja/nee </w:t>
            </w:r>
          </w:p>
        </w:tc>
        <w:tc>
          <w:tcPr>
            <w:tcW w:w="983" w:type="pct"/>
            <w:tcBorders>
              <w:top w:val="nil"/>
              <w:left w:val="nil"/>
              <w:bottom w:val="single" w:sz="4" w:space="0" w:color="auto"/>
              <w:right w:val="single" w:sz="4" w:space="0" w:color="auto"/>
            </w:tcBorders>
            <w:vAlign w:val="bottom"/>
            <w:hideMark/>
          </w:tcPr>
          <w:p w14:paraId="337336CC" w14:textId="77777777" w:rsidR="00C46A0E" w:rsidRPr="00EA7895" w:rsidRDefault="00C46A0E" w:rsidP="00171F00">
            <w:pPr>
              <w:rPr>
                <w:rFonts w:ascii="Aptos Narrow" w:hAnsi="Aptos Narrow"/>
                <w:szCs w:val="20"/>
              </w:rPr>
            </w:pPr>
            <w:r w:rsidRPr="00EA7895">
              <w:rPr>
                <w:rFonts w:ascii="Aptos Narrow" w:hAnsi="Aptos Narrow"/>
                <w:szCs w:val="20"/>
              </w:rPr>
              <w:t> </w:t>
            </w:r>
          </w:p>
        </w:tc>
        <w:tc>
          <w:tcPr>
            <w:tcW w:w="994" w:type="pct"/>
            <w:tcBorders>
              <w:top w:val="nil"/>
              <w:left w:val="nil"/>
              <w:bottom w:val="single" w:sz="4" w:space="0" w:color="auto"/>
              <w:right w:val="single" w:sz="4" w:space="0" w:color="auto"/>
            </w:tcBorders>
            <w:hideMark/>
          </w:tcPr>
          <w:p w14:paraId="6609EC93" w14:textId="6412464E" w:rsidR="00C46A0E" w:rsidRPr="00EA7895" w:rsidRDefault="00C46A0E" w:rsidP="00171F00">
            <w:pPr>
              <w:rPr>
                <w:rFonts w:ascii="Aptos Narrow" w:hAnsi="Aptos Narrow"/>
                <w:szCs w:val="20"/>
              </w:rPr>
            </w:pPr>
            <w:r w:rsidRPr="00EA7895">
              <w:rPr>
                <w:rFonts w:ascii="Aptos Narrow" w:hAnsi="Aptos Narrow"/>
                <w:szCs w:val="20"/>
              </w:rPr>
              <w:t>In de praktijk een lastig te realiseren optie, maar mocht deze aanwezig zijn, dan helpt het natmaken van stenen oppervlakten om de temperatuur te verlagen</w:t>
            </w:r>
          </w:p>
        </w:tc>
        <w:tc>
          <w:tcPr>
            <w:tcW w:w="597" w:type="pct"/>
            <w:tcBorders>
              <w:top w:val="nil"/>
              <w:left w:val="nil"/>
              <w:bottom w:val="single" w:sz="4" w:space="0" w:color="auto"/>
              <w:right w:val="single" w:sz="4" w:space="0" w:color="auto"/>
            </w:tcBorders>
            <w:hideMark/>
          </w:tcPr>
          <w:p w14:paraId="25C5B3A6" w14:textId="77777777" w:rsidR="00C46A0E" w:rsidRPr="00EA7895" w:rsidRDefault="00C46A0E" w:rsidP="00171F00">
            <w:pPr>
              <w:rPr>
                <w:rFonts w:ascii="Aptos Narrow" w:hAnsi="Aptos Narrow"/>
                <w:szCs w:val="20"/>
              </w:rPr>
            </w:pPr>
            <w:r w:rsidRPr="00EA7895">
              <w:rPr>
                <w:rFonts w:ascii="Aptos Narrow" w:hAnsi="Aptos Narrow"/>
                <w:szCs w:val="20"/>
              </w:rPr>
              <w:t> </w:t>
            </w:r>
          </w:p>
        </w:tc>
        <w:tc>
          <w:tcPr>
            <w:tcW w:w="274" w:type="pct"/>
            <w:tcBorders>
              <w:top w:val="nil"/>
              <w:left w:val="nil"/>
              <w:bottom w:val="single" w:sz="4" w:space="0" w:color="auto"/>
              <w:right w:val="single" w:sz="4" w:space="0" w:color="auto"/>
            </w:tcBorders>
            <w:hideMark/>
          </w:tcPr>
          <w:p w14:paraId="2C899E87" w14:textId="77777777" w:rsidR="00C46A0E" w:rsidRPr="00EA7895" w:rsidRDefault="00C46A0E" w:rsidP="00171F00">
            <w:pPr>
              <w:rPr>
                <w:rFonts w:ascii="Aptos Narrow" w:hAnsi="Aptos Narrow"/>
                <w:szCs w:val="20"/>
              </w:rPr>
            </w:pPr>
            <w:r w:rsidRPr="00EA7895">
              <w:rPr>
                <w:rFonts w:ascii="Aptos Narrow" w:hAnsi="Aptos Narrow"/>
                <w:szCs w:val="20"/>
              </w:rPr>
              <w:t> </w:t>
            </w:r>
          </w:p>
        </w:tc>
        <w:tc>
          <w:tcPr>
            <w:tcW w:w="435" w:type="pct"/>
            <w:tcBorders>
              <w:top w:val="nil"/>
              <w:left w:val="nil"/>
              <w:bottom w:val="single" w:sz="4" w:space="0" w:color="auto"/>
              <w:right w:val="single" w:sz="4" w:space="0" w:color="auto"/>
            </w:tcBorders>
            <w:hideMark/>
          </w:tcPr>
          <w:p w14:paraId="369375DD" w14:textId="77777777" w:rsidR="00C46A0E" w:rsidRPr="00EA7895" w:rsidRDefault="00C46A0E" w:rsidP="00171F00">
            <w:pPr>
              <w:rPr>
                <w:rFonts w:ascii="Aptos Narrow" w:hAnsi="Aptos Narrow"/>
                <w:szCs w:val="20"/>
              </w:rPr>
            </w:pPr>
            <w:r w:rsidRPr="00EA7895">
              <w:rPr>
                <w:rFonts w:ascii="Aptos Narrow" w:hAnsi="Aptos Narrow"/>
                <w:szCs w:val="20"/>
              </w:rPr>
              <w:t> </w:t>
            </w:r>
          </w:p>
        </w:tc>
      </w:tr>
    </w:tbl>
    <w:p w14:paraId="7233B38F" w14:textId="77777777" w:rsidR="00C46A0E" w:rsidRDefault="00C46A0E" w:rsidP="004D0F75">
      <w:pPr>
        <w:tabs>
          <w:tab w:val="left" w:pos="1320"/>
        </w:tabs>
        <w:rPr>
          <w:rFonts w:cs="Arial"/>
          <w:sz w:val="24"/>
        </w:rPr>
      </w:pPr>
    </w:p>
    <w:p w14:paraId="723A726E" w14:textId="77777777" w:rsidR="00C46A0E" w:rsidRDefault="00C46A0E" w:rsidP="004D0F75">
      <w:pPr>
        <w:tabs>
          <w:tab w:val="left" w:pos="1320"/>
        </w:tabs>
        <w:rPr>
          <w:rFonts w:cs="Arial"/>
          <w:sz w:val="24"/>
        </w:rPr>
      </w:pPr>
    </w:p>
    <w:p w14:paraId="108A5F96" w14:textId="19CE0F24" w:rsidR="00280F37" w:rsidRPr="002B3BBE" w:rsidRDefault="0066618F" w:rsidP="002B3BBE">
      <w:pPr>
        <w:tabs>
          <w:tab w:val="left" w:pos="1320"/>
        </w:tabs>
        <w:jc w:val="right"/>
        <w:rPr>
          <w:rFonts w:ascii="Corbel" w:hAnsi="Corbel" w:cs="Arial"/>
          <w:sz w:val="24"/>
        </w:rPr>
      </w:pPr>
      <w:r w:rsidRPr="002B3BBE">
        <w:rPr>
          <w:rFonts w:ascii="Corbel" w:hAnsi="Corbel" w:cs="Arial"/>
          <w:sz w:val="24"/>
        </w:rPr>
        <w:t>Deze voorbeeld Checklist Gebouw is een b</w:t>
      </w:r>
      <w:r w:rsidR="00280F37" w:rsidRPr="002B3BBE">
        <w:rPr>
          <w:rFonts w:ascii="Corbel" w:hAnsi="Corbel" w:cs="Arial"/>
          <w:sz w:val="24"/>
        </w:rPr>
        <w:t>ijlage bij</w:t>
      </w:r>
      <w:r w:rsidRPr="002B3BBE">
        <w:rPr>
          <w:rFonts w:ascii="Corbel" w:hAnsi="Corbel" w:cs="Arial"/>
          <w:sz w:val="24"/>
        </w:rPr>
        <w:t xml:space="preserve"> het</w:t>
      </w:r>
      <w:r w:rsidR="00280F37" w:rsidRPr="002B3BBE">
        <w:rPr>
          <w:rFonts w:ascii="Corbel" w:hAnsi="Corbel" w:cs="Arial"/>
          <w:sz w:val="24"/>
        </w:rPr>
        <w:t xml:space="preserve"> </w:t>
      </w:r>
      <w:hyperlink r:id="rId19" w:history="1">
        <w:r w:rsidR="006E532F">
          <w:rPr>
            <w:rStyle w:val="Hyperlink"/>
            <w:rFonts w:ascii="Corbel" w:hAnsi="Corbel" w:cs="Arial"/>
            <w:sz w:val="24"/>
          </w:rPr>
          <w:t>EVZ Werkplan bij Hitte</w:t>
        </w:r>
      </w:hyperlink>
      <w:r w:rsidR="00280F37" w:rsidRPr="002B3BBE">
        <w:rPr>
          <w:rFonts w:ascii="Corbel" w:hAnsi="Corbel" w:cs="Arial"/>
          <w:sz w:val="24"/>
        </w:rPr>
        <w:t xml:space="preserve"> </w:t>
      </w:r>
    </w:p>
    <w:p w14:paraId="2781B35E" w14:textId="2EB07789" w:rsidR="00280F37" w:rsidRDefault="00841276" w:rsidP="002B3BBE">
      <w:pPr>
        <w:tabs>
          <w:tab w:val="left" w:pos="1320"/>
        </w:tabs>
        <w:jc w:val="right"/>
        <w:rPr>
          <w:rFonts w:ascii="Corbel" w:hAnsi="Corbel" w:cs="Arial"/>
          <w:sz w:val="24"/>
        </w:rPr>
      </w:pPr>
      <w:r w:rsidRPr="002B3BBE">
        <w:rPr>
          <w:rFonts w:ascii="Corbel" w:hAnsi="Corbel" w:cs="Arial"/>
          <w:sz w:val="24"/>
        </w:rPr>
        <w:t xml:space="preserve">Gebaseerd op Klimaatscan, </w:t>
      </w:r>
      <w:proofErr w:type="spellStart"/>
      <w:r w:rsidRPr="002B3BBE">
        <w:rPr>
          <w:rFonts w:ascii="Corbel" w:hAnsi="Corbel" w:cs="Arial"/>
          <w:sz w:val="24"/>
        </w:rPr>
        <w:t>Ipse</w:t>
      </w:r>
      <w:proofErr w:type="spellEnd"/>
      <w:r w:rsidRPr="002B3BBE">
        <w:rPr>
          <w:rFonts w:ascii="Corbel" w:hAnsi="Corbel" w:cs="Arial"/>
          <w:sz w:val="24"/>
        </w:rPr>
        <w:t xml:space="preserve"> de Bruggen (2026)</w:t>
      </w:r>
    </w:p>
    <w:p w14:paraId="1A22AD8D" w14:textId="77777777" w:rsidR="00EA7895" w:rsidRPr="004D12FA" w:rsidRDefault="00EA7895" w:rsidP="004D0F75">
      <w:pPr>
        <w:tabs>
          <w:tab w:val="left" w:pos="1320"/>
        </w:tabs>
        <w:rPr>
          <w:rFonts w:cs="Arial"/>
          <w:sz w:val="24"/>
        </w:rPr>
      </w:pPr>
    </w:p>
    <w:sectPr w:rsidR="00EA7895" w:rsidRPr="004D12FA" w:rsidSect="00D64555">
      <w:headerReference w:type="even" r:id="rId20"/>
      <w:headerReference w:type="default" r:id="rId21"/>
      <w:footerReference w:type="even" r:id="rId22"/>
      <w:footerReference w:type="default" r:id="rId23"/>
      <w:headerReference w:type="first" r:id="rId24"/>
      <w:footerReference w:type="first" r:id="rId25"/>
      <w:pgSz w:w="15842" w:h="12242" w:orient="landscape"/>
      <w:pgMar w:top="1418" w:right="1100" w:bottom="1135" w:left="1134" w:header="709" w:footer="714"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14CC8" w14:textId="77777777" w:rsidR="00C63AAF" w:rsidRDefault="00C63AAF">
      <w:r>
        <w:separator/>
      </w:r>
    </w:p>
  </w:endnote>
  <w:endnote w:type="continuationSeparator" w:id="0">
    <w:p w14:paraId="621F2937" w14:textId="77777777" w:rsidR="00C63AAF" w:rsidRDefault="00C63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32992" w14:textId="77777777" w:rsidR="00523B92" w:rsidRDefault="00523B9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075CA" w14:textId="18B828B1" w:rsidR="005F51E4" w:rsidRPr="005F51E4" w:rsidRDefault="00D032B9" w:rsidP="00D032B9">
    <w:pPr>
      <w:pStyle w:val="Voettekst"/>
      <w:tabs>
        <w:tab w:val="center" w:pos="6521"/>
      </w:tabs>
      <w:jc w:val="center"/>
      <w:rPr>
        <w:rFonts w:ascii="Corbel" w:hAnsi="Corbel"/>
        <w:sz w:val="24"/>
        <w:szCs w:val="32"/>
      </w:rPr>
    </w:pPr>
    <w:r>
      <w:rPr>
        <w:noProof/>
      </w:rPr>
      <w:drawing>
        <wp:anchor distT="0" distB="0" distL="114300" distR="114300" simplePos="0" relativeHeight="251658242" behindDoc="0" locked="0" layoutInCell="1" allowOverlap="1" wp14:anchorId="387FD551" wp14:editId="6BFDD0C3">
          <wp:simplePos x="0" y="0"/>
          <wp:positionH relativeFrom="margin">
            <wp:align>left</wp:align>
          </wp:positionH>
          <wp:positionV relativeFrom="paragraph">
            <wp:posOffset>3810</wp:posOffset>
          </wp:positionV>
          <wp:extent cx="742950" cy="742950"/>
          <wp:effectExtent l="0" t="0" r="0" b="0"/>
          <wp:wrapNone/>
          <wp:docPr id="640119827"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664543" name="Afbeelding 522664543"/>
                  <pic:cNvPicPr/>
                </pic:nvPicPr>
                <pic:blipFill>
                  <a:blip r:embed="rId1">
                    <a:extLst>
                      <a:ext uri="{28A0092B-C50C-407E-A947-70E740481C1C}">
                        <a14:useLocalDpi xmlns:a14="http://schemas.microsoft.com/office/drawing/2010/main" val="0"/>
                      </a:ext>
                    </a:extLst>
                  </a:blip>
                  <a:stretch>
                    <a:fillRect/>
                  </a:stretch>
                </pic:blipFill>
                <pic:spPr>
                  <a:xfrm>
                    <a:off x="0" y="0"/>
                    <a:ext cx="742950" cy="742950"/>
                  </a:xfrm>
                  <a:prstGeom prst="rect">
                    <a:avLst/>
                  </a:prstGeom>
                </pic:spPr>
              </pic:pic>
            </a:graphicData>
          </a:graphic>
          <wp14:sizeRelH relativeFrom="margin">
            <wp14:pctWidth>0</wp14:pctWidth>
          </wp14:sizeRelH>
          <wp14:sizeRelV relativeFrom="margin">
            <wp14:pctHeight>0</wp14:pctHeight>
          </wp14:sizeRelV>
        </wp:anchor>
      </w:drawing>
    </w:r>
    <w:r w:rsidR="002C75C5" w:rsidRPr="00276FBC">
      <w:rPr>
        <w:rFonts w:ascii="Corbel" w:hAnsi="Corbel"/>
        <w:sz w:val="24"/>
        <w:szCs w:val="32"/>
      </w:rPr>
      <w:fldChar w:fldCharType="begin"/>
    </w:r>
    <w:r w:rsidR="002C75C5" w:rsidRPr="00276FBC">
      <w:rPr>
        <w:rFonts w:ascii="Corbel" w:hAnsi="Corbel"/>
        <w:sz w:val="24"/>
        <w:szCs w:val="32"/>
      </w:rPr>
      <w:instrText>PAGE   \* MERGEFORMAT</w:instrText>
    </w:r>
    <w:r w:rsidR="002C75C5" w:rsidRPr="00276FBC">
      <w:rPr>
        <w:rFonts w:ascii="Corbel" w:hAnsi="Corbel"/>
        <w:sz w:val="24"/>
        <w:szCs w:val="32"/>
      </w:rPr>
      <w:fldChar w:fldCharType="separate"/>
    </w:r>
    <w:r w:rsidR="00EE5F93" w:rsidRPr="00276FBC">
      <w:rPr>
        <w:rFonts w:ascii="Corbel" w:hAnsi="Corbel"/>
        <w:noProof/>
        <w:sz w:val="24"/>
        <w:szCs w:val="32"/>
      </w:rPr>
      <w:t>4</w:t>
    </w:r>
    <w:r w:rsidR="002C75C5" w:rsidRPr="00276FBC">
      <w:rPr>
        <w:rFonts w:ascii="Corbel" w:hAnsi="Corbel"/>
        <w:sz w:val="24"/>
        <w:szCs w:val="32"/>
      </w:rPr>
      <w:fldChar w:fldCharType="end"/>
    </w:r>
  </w:p>
  <w:p w14:paraId="05CA8B31" w14:textId="2D7BD060" w:rsidR="001C615A" w:rsidRDefault="00567756" w:rsidP="008F2EC4">
    <w:pPr>
      <w:pStyle w:val="Voettekst"/>
      <w:tabs>
        <w:tab w:val="clear" w:pos="9072"/>
      </w:tabs>
      <w:jc w:val="right"/>
      <w:rPr>
        <w:rFonts w:ascii="Corbel" w:hAnsi="Corbel"/>
      </w:rPr>
    </w:pPr>
    <w:r>
      <w:rPr>
        <w:rFonts w:ascii="Corbel" w:hAnsi="Corbel"/>
      </w:rPr>
      <w:t>Stichting Stimular voor EVZ</w:t>
    </w:r>
    <w:r w:rsidR="00523B92">
      <w:rPr>
        <w:rFonts w:ascii="Corbel" w:hAnsi="Corbel"/>
      </w:rPr>
      <w:t xml:space="preserve">, juni </w:t>
    </w:r>
    <w:r w:rsidR="00523B92">
      <w:rPr>
        <w:rFonts w:ascii="Corbel" w:hAnsi="Corbel"/>
      </w:rPr>
      <w:t>2026</w:t>
    </w:r>
  </w:p>
  <w:p w14:paraId="45C05BBD" w14:textId="4EB33B05" w:rsidR="00567035" w:rsidRPr="00A53303" w:rsidRDefault="00D17104" w:rsidP="008F2EC4">
    <w:pPr>
      <w:pStyle w:val="Voettekst"/>
      <w:tabs>
        <w:tab w:val="clear" w:pos="9072"/>
      </w:tabs>
      <w:jc w:val="right"/>
      <w:rPr>
        <w:rFonts w:cs="Arial"/>
        <w:color w:val="808080"/>
        <w:sz w:val="18"/>
        <w:szCs w:val="18"/>
      </w:rPr>
    </w:pPr>
    <w:r>
      <w:rPr>
        <w:rFonts w:ascii="Corbel" w:hAnsi="Corbel"/>
      </w:rPr>
      <w:t>D</w:t>
    </w:r>
    <w:r w:rsidR="006D33B2">
      <w:rPr>
        <w:rFonts w:ascii="Corbel" w:hAnsi="Corbel"/>
      </w:rPr>
      <w:t xml:space="preserve">ownload dit </w:t>
    </w:r>
    <w:r w:rsidR="005C24C2">
      <w:rPr>
        <w:rFonts w:ascii="Corbel" w:hAnsi="Corbel"/>
      </w:rPr>
      <w:t>document via</w:t>
    </w:r>
    <w:r>
      <w:rPr>
        <w:rFonts w:ascii="Corbel" w:hAnsi="Corbel"/>
      </w:rPr>
      <w:t xml:space="preserve">: </w:t>
    </w:r>
    <w:hyperlink r:id="rId2" w:history="1">
      <w:r w:rsidR="001C615A">
        <w:rPr>
          <w:rStyle w:val="Hyperlink"/>
          <w:rFonts w:cs="Arial"/>
          <w:sz w:val="18"/>
          <w:szCs w:val="18"/>
        </w:rPr>
        <w:t>EVZ Kennisbank: Werkplan bij hitte -voorbeeld</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1DEB5" w14:textId="77777777" w:rsidR="00523B92" w:rsidRDefault="00523B9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2E175" w14:textId="77777777" w:rsidR="00C63AAF" w:rsidRDefault="00C63AAF">
      <w:r>
        <w:separator/>
      </w:r>
    </w:p>
  </w:footnote>
  <w:footnote w:type="continuationSeparator" w:id="0">
    <w:p w14:paraId="6D4A9D03" w14:textId="77777777" w:rsidR="00C63AAF" w:rsidRDefault="00C63A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91C2E" w14:textId="77777777" w:rsidR="005C5EF8" w:rsidRDefault="00C63AAF">
    <w:pPr>
      <w:pStyle w:val="Koptekst"/>
    </w:pPr>
    <w:r>
      <w:rPr>
        <w:noProof/>
      </w:rPr>
      <w:pict w14:anchorId="5E4624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9" type="#_x0000_t136" style="position:absolute;margin-left:0;margin-top:0;width:530.45pt;height:132.6pt;rotation:315;z-index:-251658239;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CDF46" w14:textId="71720A51" w:rsidR="00DD0F9A" w:rsidRPr="000E15A4" w:rsidRDefault="00821EA6" w:rsidP="00DD0F9A">
    <w:pPr>
      <w:pStyle w:val="Ondertitel"/>
      <w:pBdr>
        <w:bottom w:val="single" w:sz="12" w:space="1" w:color="auto"/>
      </w:pBdr>
      <w:rPr>
        <w:color w:val="747474" w:themeColor="background2" w:themeShade="80"/>
      </w:rPr>
    </w:pPr>
    <w:r>
      <w:rPr>
        <w:color w:val="747474" w:themeColor="background2" w:themeShade="80"/>
      </w:rPr>
      <w:t>Hitteplan</w:t>
    </w:r>
    <w:r w:rsidR="0037399B">
      <w:rPr>
        <w:color w:val="747474" w:themeColor="background2" w:themeShade="80"/>
      </w:rPr>
      <w:t xml:space="preserve">: </w:t>
    </w:r>
    <w:r w:rsidR="00924C97">
      <w:rPr>
        <w:color w:val="747474" w:themeColor="background2" w:themeShade="80"/>
      </w:rPr>
      <w:t>C</w:t>
    </w:r>
    <w:r w:rsidR="00DD0F9A">
      <w:rPr>
        <w:color w:val="747474" w:themeColor="background2" w:themeShade="80"/>
      </w:rPr>
      <w:t>hecklist</w:t>
    </w:r>
    <w:r w:rsidR="00D64A67">
      <w:rPr>
        <w:color w:val="747474" w:themeColor="background2" w:themeShade="80"/>
      </w:rPr>
      <w:t xml:space="preserve"> Gebouw</w:t>
    </w:r>
    <w:r w:rsidR="00F3089A">
      <w:rPr>
        <w:color w:val="747474" w:themeColor="background2" w:themeShade="80"/>
      </w:rPr>
      <w:t xml:space="preserve"> </w:t>
    </w:r>
    <w:r w:rsidR="00924C97">
      <w:rPr>
        <w:color w:val="747474" w:themeColor="background2" w:themeShade="80"/>
      </w:rPr>
      <w:t>[voorbeeld]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2BE2B" w14:textId="77777777" w:rsidR="005C5EF8" w:rsidRDefault="00C63AAF">
    <w:pPr>
      <w:pStyle w:val="Koptekst"/>
    </w:pPr>
    <w:r>
      <w:rPr>
        <w:noProof/>
      </w:rPr>
      <w:pict w14:anchorId="43E45E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8" type="#_x0000_t136" style="position:absolute;margin-left:0;margin-top:0;width:530.45pt;height:132.6pt;rotation:315;z-index:-251658240;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4A0A"/>
    <w:multiLevelType w:val="hybridMultilevel"/>
    <w:tmpl w:val="1B70FD8C"/>
    <w:lvl w:ilvl="0" w:tplc="3F92466C">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1A4AAA"/>
    <w:multiLevelType w:val="hybridMultilevel"/>
    <w:tmpl w:val="FE6E8C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4ED2F44"/>
    <w:multiLevelType w:val="hybridMultilevel"/>
    <w:tmpl w:val="91C8524C"/>
    <w:lvl w:ilvl="0" w:tplc="0413000F">
      <w:start w:val="1"/>
      <w:numFmt w:val="decimal"/>
      <w:lvlText w:val="%1."/>
      <w:lvlJc w:val="left"/>
      <w:pPr>
        <w:tabs>
          <w:tab w:val="num" w:pos="720"/>
        </w:tabs>
        <w:ind w:left="720" w:hanging="360"/>
      </w:pPr>
      <w:rPr>
        <w:rFonts w:hint="default"/>
      </w:rPr>
    </w:lvl>
    <w:lvl w:ilvl="1" w:tplc="A056A2D8">
      <w:start w:val="14"/>
      <w:numFmt w:val="bullet"/>
      <w:lvlText w:val="-"/>
      <w:lvlJc w:val="left"/>
      <w:pPr>
        <w:tabs>
          <w:tab w:val="num" w:pos="1440"/>
        </w:tabs>
        <w:ind w:left="1440" w:hanging="360"/>
      </w:pPr>
      <w:rPr>
        <w:rFonts w:ascii="Bookman Old Style" w:eastAsia="Times New Roman" w:hAnsi="Bookman Old Style"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72A0BC1"/>
    <w:multiLevelType w:val="multilevel"/>
    <w:tmpl w:val="5D202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853F09"/>
    <w:multiLevelType w:val="hybridMultilevel"/>
    <w:tmpl w:val="FF9220CC"/>
    <w:lvl w:ilvl="0" w:tplc="CAD27DF0">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0EAE5025"/>
    <w:multiLevelType w:val="hybridMultilevel"/>
    <w:tmpl w:val="DD5C9D7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E772BA"/>
    <w:multiLevelType w:val="hybridMultilevel"/>
    <w:tmpl w:val="5D143CA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D71BFB"/>
    <w:multiLevelType w:val="multilevel"/>
    <w:tmpl w:val="2F9AA00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1EDE7418"/>
    <w:multiLevelType w:val="hybridMultilevel"/>
    <w:tmpl w:val="881888B4"/>
    <w:lvl w:ilvl="0" w:tplc="F626A214">
      <w:start w:val="1"/>
      <w:numFmt w:val="decimal"/>
      <w:lvlText w:val="%1."/>
      <w:lvlJc w:val="left"/>
      <w:pPr>
        <w:tabs>
          <w:tab w:val="num" w:pos="720"/>
        </w:tabs>
        <w:ind w:left="720" w:hanging="360"/>
      </w:pPr>
      <w:rPr>
        <w:rFonts w:ascii="Times New Roman" w:eastAsia="Times New Roman" w:hAnsi="Times New Roman" w:cs="Times New Roman"/>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7D26DA"/>
    <w:multiLevelType w:val="multilevel"/>
    <w:tmpl w:val="4D5AF4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6261A7"/>
    <w:multiLevelType w:val="hybridMultilevel"/>
    <w:tmpl w:val="4074330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125659"/>
    <w:multiLevelType w:val="multilevel"/>
    <w:tmpl w:val="A62695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D87744"/>
    <w:multiLevelType w:val="multilevel"/>
    <w:tmpl w:val="7E6C52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34D4E98"/>
    <w:multiLevelType w:val="hybridMultilevel"/>
    <w:tmpl w:val="BA94369A"/>
    <w:lvl w:ilvl="0" w:tplc="C1289806">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42D62FA"/>
    <w:multiLevelType w:val="hybridMultilevel"/>
    <w:tmpl w:val="78A83A64"/>
    <w:lvl w:ilvl="0" w:tplc="D45C8A5C">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5A1190"/>
    <w:multiLevelType w:val="hybridMultilevel"/>
    <w:tmpl w:val="CAF819E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AB1D4C"/>
    <w:multiLevelType w:val="hybridMultilevel"/>
    <w:tmpl w:val="64FED3D2"/>
    <w:lvl w:ilvl="0" w:tplc="4E46538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B0623F9"/>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B3B7728"/>
    <w:multiLevelType w:val="hybridMultilevel"/>
    <w:tmpl w:val="1A1E4D58"/>
    <w:lvl w:ilvl="0" w:tplc="C5B2B8C8">
      <w:start w:val="20"/>
      <w:numFmt w:val="bullet"/>
      <w:lvlText w:val="-"/>
      <w:lvlJc w:val="left"/>
      <w:pPr>
        <w:tabs>
          <w:tab w:val="num" w:pos="1080"/>
        </w:tabs>
        <w:ind w:left="1080" w:hanging="360"/>
      </w:pPr>
      <w:rPr>
        <w:rFonts w:ascii="Arial" w:eastAsia="Times New Roman" w:hAnsi="Arial" w:cs="Arial" w:hint="default"/>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C891C35"/>
    <w:multiLevelType w:val="hybridMultilevel"/>
    <w:tmpl w:val="8CB22A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EDA7B83"/>
    <w:multiLevelType w:val="hybridMultilevel"/>
    <w:tmpl w:val="CF50B526"/>
    <w:lvl w:ilvl="0" w:tplc="58004D82">
      <w:start w:val="2"/>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D549A3"/>
    <w:multiLevelType w:val="multilevel"/>
    <w:tmpl w:val="7B9C9B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427CFD"/>
    <w:multiLevelType w:val="hybridMultilevel"/>
    <w:tmpl w:val="584A9468"/>
    <w:lvl w:ilvl="0" w:tplc="B54EE3B6">
      <w:start w:val="1"/>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0E64374"/>
    <w:multiLevelType w:val="hybridMultilevel"/>
    <w:tmpl w:val="B17C56CE"/>
    <w:lvl w:ilvl="0" w:tplc="FFFFFFFF">
      <w:start w:val="3"/>
      <w:numFmt w:val="bullet"/>
      <w:lvlText w:val="-"/>
      <w:lvlJc w:val="left"/>
      <w:pPr>
        <w:tabs>
          <w:tab w:val="num" w:pos="360"/>
        </w:tabs>
        <w:ind w:left="360" w:hanging="360"/>
      </w:pPr>
      <w:rPr>
        <w:rFonts w:ascii="Times New Roman" w:eastAsia="Times New Roman" w:hAnsi="Times New Roman" w:hint="default"/>
      </w:rPr>
    </w:lvl>
    <w:lvl w:ilvl="1" w:tplc="FFFFFFFF">
      <w:start w:val="1"/>
      <w:numFmt w:val="bullet"/>
      <w:lvlText w:val="o"/>
      <w:lvlJc w:val="left"/>
      <w:pPr>
        <w:tabs>
          <w:tab w:val="num" w:pos="-1305"/>
        </w:tabs>
        <w:ind w:left="-1305"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1283CB2"/>
    <w:multiLevelType w:val="hybridMultilevel"/>
    <w:tmpl w:val="8BCEEB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15F7A6C"/>
    <w:multiLevelType w:val="hybridMultilevel"/>
    <w:tmpl w:val="C792AE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6" w15:restartNumberingAfterBreak="0">
    <w:nsid w:val="52DD3AC1"/>
    <w:multiLevelType w:val="hybridMultilevel"/>
    <w:tmpl w:val="06DC7954"/>
    <w:lvl w:ilvl="0" w:tplc="66565ED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B6040C1"/>
    <w:multiLevelType w:val="multilevel"/>
    <w:tmpl w:val="F3B86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2A64F8"/>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5484261"/>
    <w:multiLevelType w:val="hybridMultilevel"/>
    <w:tmpl w:val="B95694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AE93603"/>
    <w:multiLevelType w:val="hybridMultilevel"/>
    <w:tmpl w:val="9FE0CA7C"/>
    <w:lvl w:ilvl="0" w:tplc="FFFFFFFF">
      <w:start w:val="2"/>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BA1F95"/>
    <w:multiLevelType w:val="hybridMultilevel"/>
    <w:tmpl w:val="458C6588"/>
    <w:lvl w:ilvl="0" w:tplc="5AD64592">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B386DBD"/>
    <w:multiLevelType w:val="hybridMultilevel"/>
    <w:tmpl w:val="24F419E8"/>
    <w:lvl w:ilvl="0" w:tplc="62E67E48">
      <w:start w:val="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882669689">
    <w:abstractNumId w:val="28"/>
  </w:num>
  <w:num w:numId="2" w16cid:durableId="1305046313">
    <w:abstractNumId w:val="10"/>
  </w:num>
  <w:num w:numId="3" w16cid:durableId="452022441">
    <w:abstractNumId w:val="5"/>
  </w:num>
  <w:num w:numId="4" w16cid:durableId="591667901">
    <w:abstractNumId w:val="32"/>
  </w:num>
  <w:num w:numId="5" w16cid:durableId="1728802638">
    <w:abstractNumId w:val="20"/>
  </w:num>
  <w:num w:numId="6" w16cid:durableId="1155494259">
    <w:abstractNumId w:val="15"/>
  </w:num>
  <w:num w:numId="7" w16cid:durableId="164516532">
    <w:abstractNumId w:val="0"/>
  </w:num>
  <w:num w:numId="8" w16cid:durableId="2048021790">
    <w:abstractNumId w:val="2"/>
  </w:num>
  <w:num w:numId="9" w16cid:durableId="471751504">
    <w:abstractNumId w:val="6"/>
  </w:num>
  <w:num w:numId="10" w16cid:durableId="1605652468">
    <w:abstractNumId w:val="30"/>
  </w:num>
  <w:num w:numId="11" w16cid:durableId="455487668">
    <w:abstractNumId w:val="7"/>
  </w:num>
  <w:num w:numId="12" w16cid:durableId="843713879">
    <w:abstractNumId w:val="23"/>
  </w:num>
  <w:num w:numId="13" w16cid:durableId="2139452003">
    <w:abstractNumId w:val="8"/>
  </w:num>
  <w:num w:numId="14" w16cid:durableId="61174637">
    <w:abstractNumId w:val="4"/>
  </w:num>
  <w:num w:numId="15" w16cid:durableId="1706714119">
    <w:abstractNumId w:val="18"/>
  </w:num>
  <w:num w:numId="16" w16cid:durableId="801193074">
    <w:abstractNumId w:val="14"/>
  </w:num>
  <w:num w:numId="17" w16cid:durableId="249655408">
    <w:abstractNumId w:val="17"/>
  </w:num>
  <w:num w:numId="18" w16cid:durableId="1168834721">
    <w:abstractNumId w:val="31"/>
  </w:num>
  <w:num w:numId="19" w16cid:durableId="1453357478">
    <w:abstractNumId w:val="16"/>
  </w:num>
  <w:num w:numId="20" w16cid:durableId="674110862">
    <w:abstractNumId w:val="19"/>
  </w:num>
  <w:num w:numId="21" w16cid:durableId="98262634">
    <w:abstractNumId w:val="1"/>
  </w:num>
  <w:num w:numId="22" w16cid:durableId="1646353489">
    <w:abstractNumId w:val="22"/>
  </w:num>
  <w:num w:numId="23" w16cid:durableId="1579948477">
    <w:abstractNumId w:val="29"/>
  </w:num>
  <w:num w:numId="24" w16cid:durableId="531191010">
    <w:abstractNumId w:val="13"/>
  </w:num>
  <w:num w:numId="25" w16cid:durableId="783769647">
    <w:abstractNumId w:val="25"/>
  </w:num>
  <w:num w:numId="26" w16cid:durableId="7464212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48169500">
    <w:abstractNumId w:val="24"/>
  </w:num>
  <w:num w:numId="28" w16cid:durableId="1769614482">
    <w:abstractNumId w:val="26"/>
  </w:num>
  <w:num w:numId="29" w16cid:durableId="2511501">
    <w:abstractNumId w:val="27"/>
  </w:num>
  <w:num w:numId="30" w16cid:durableId="2044095543">
    <w:abstractNumId w:val="9"/>
  </w:num>
  <w:num w:numId="31" w16cid:durableId="1918787850">
    <w:abstractNumId w:val="11"/>
  </w:num>
  <w:num w:numId="32" w16cid:durableId="824469330">
    <w:abstractNumId w:val="21"/>
  </w:num>
  <w:num w:numId="33" w16cid:durableId="1799794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nl-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800"/>
    <w:rsid w:val="000016B9"/>
    <w:rsid w:val="00002BB5"/>
    <w:rsid w:val="00003352"/>
    <w:rsid w:val="000038E7"/>
    <w:rsid w:val="000071A2"/>
    <w:rsid w:val="00013A50"/>
    <w:rsid w:val="00014389"/>
    <w:rsid w:val="00014E25"/>
    <w:rsid w:val="000224D3"/>
    <w:rsid w:val="00024C79"/>
    <w:rsid w:val="00044F34"/>
    <w:rsid w:val="000528C2"/>
    <w:rsid w:val="00055813"/>
    <w:rsid w:val="00070116"/>
    <w:rsid w:val="00073926"/>
    <w:rsid w:val="000762E4"/>
    <w:rsid w:val="000875C7"/>
    <w:rsid w:val="00094CAD"/>
    <w:rsid w:val="00097295"/>
    <w:rsid w:val="00097B4D"/>
    <w:rsid w:val="000A48B7"/>
    <w:rsid w:val="000B152F"/>
    <w:rsid w:val="000B4925"/>
    <w:rsid w:val="000B5CD9"/>
    <w:rsid w:val="000B7E51"/>
    <w:rsid w:val="000D2545"/>
    <w:rsid w:val="000D5027"/>
    <w:rsid w:val="000D7C95"/>
    <w:rsid w:val="000E0F81"/>
    <w:rsid w:val="000E3DBE"/>
    <w:rsid w:val="000F4722"/>
    <w:rsid w:val="00101E3D"/>
    <w:rsid w:val="0010332A"/>
    <w:rsid w:val="00105800"/>
    <w:rsid w:val="00105C55"/>
    <w:rsid w:val="00107FA4"/>
    <w:rsid w:val="001117C2"/>
    <w:rsid w:val="00113E9B"/>
    <w:rsid w:val="00115B15"/>
    <w:rsid w:val="001163B6"/>
    <w:rsid w:val="00132E1E"/>
    <w:rsid w:val="001359A8"/>
    <w:rsid w:val="0014234F"/>
    <w:rsid w:val="001511B4"/>
    <w:rsid w:val="001543F4"/>
    <w:rsid w:val="00154E3A"/>
    <w:rsid w:val="001565CD"/>
    <w:rsid w:val="00167546"/>
    <w:rsid w:val="00167609"/>
    <w:rsid w:val="0017719D"/>
    <w:rsid w:val="0018130F"/>
    <w:rsid w:val="00182DFA"/>
    <w:rsid w:val="00187F33"/>
    <w:rsid w:val="0019414C"/>
    <w:rsid w:val="00195B7C"/>
    <w:rsid w:val="00196227"/>
    <w:rsid w:val="001A761E"/>
    <w:rsid w:val="001B3827"/>
    <w:rsid w:val="001C44EB"/>
    <w:rsid w:val="001C6090"/>
    <w:rsid w:val="001C615A"/>
    <w:rsid w:val="001E0B4A"/>
    <w:rsid w:val="001E415F"/>
    <w:rsid w:val="001E77B6"/>
    <w:rsid w:val="00201313"/>
    <w:rsid w:val="002405D6"/>
    <w:rsid w:val="0024075C"/>
    <w:rsid w:val="00243899"/>
    <w:rsid w:val="0025224D"/>
    <w:rsid w:val="00271895"/>
    <w:rsid w:val="00271FF9"/>
    <w:rsid w:val="002723BA"/>
    <w:rsid w:val="00276190"/>
    <w:rsid w:val="00276FBC"/>
    <w:rsid w:val="00280F37"/>
    <w:rsid w:val="00281CC1"/>
    <w:rsid w:val="0028272C"/>
    <w:rsid w:val="00283DB4"/>
    <w:rsid w:val="00284D13"/>
    <w:rsid w:val="00284DDD"/>
    <w:rsid w:val="002854D5"/>
    <w:rsid w:val="00292FBB"/>
    <w:rsid w:val="00294DB4"/>
    <w:rsid w:val="00297250"/>
    <w:rsid w:val="002A62CD"/>
    <w:rsid w:val="002B05E4"/>
    <w:rsid w:val="002B2542"/>
    <w:rsid w:val="002B3BBE"/>
    <w:rsid w:val="002C6119"/>
    <w:rsid w:val="002C75C5"/>
    <w:rsid w:val="002D3A45"/>
    <w:rsid w:val="002E1716"/>
    <w:rsid w:val="002E39CD"/>
    <w:rsid w:val="002F049C"/>
    <w:rsid w:val="002F62C4"/>
    <w:rsid w:val="00312221"/>
    <w:rsid w:val="00324864"/>
    <w:rsid w:val="00324A27"/>
    <w:rsid w:val="00340290"/>
    <w:rsid w:val="00350818"/>
    <w:rsid w:val="00355A0C"/>
    <w:rsid w:val="00361B12"/>
    <w:rsid w:val="00363A03"/>
    <w:rsid w:val="00364C9D"/>
    <w:rsid w:val="00364FE3"/>
    <w:rsid w:val="0036716F"/>
    <w:rsid w:val="00370CAE"/>
    <w:rsid w:val="00372B9B"/>
    <w:rsid w:val="00372CEA"/>
    <w:rsid w:val="0037399B"/>
    <w:rsid w:val="003866AC"/>
    <w:rsid w:val="00392A84"/>
    <w:rsid w:val="00395120"/>
    <w:rsid w:val="003A53A1"/>
    <w:rsid w:val="003A5E06"/>
    <w:rsid w:val="003B592B"/>
    <w:rsid w:val="003C0367"/>
    <w:rsid w:val="003C688E"/>
    <w:rsid w:val="003C7339"/>
    <w:rsid w:val="003D07EE"/>
    <w:rsid w:val="003D7660"/>
    <w:rsid w:val="003E7315"/>
    <w:rsid w:val="003E75C3"/>
    <w:rsid w:val="003F0367"/>
    <w:rsid w:val="003F0D25"/>
    <w:rsid w:val="003F2BAE"/>
    <w:rsid w:val="00402371"/>
    <w:rsid w:val="00406E5E"/>
    <w:rsid w:val="00407542"/>
    <w:rsid w:val="00410B4A"/>
    <w:rsid w:val="00417ACD"/>
    <w:rsid w:val="00424CC4"/>
    <w:rsid w:val="00426AB5"/>
    <w:rsid w:val="00433A78"/>
    <w:rsid w:val="00435202"/>
    <w:rsid w:val="004356B2"/>
    <w:rsid w:val="00440E90"/>
    <w:rsid w:val="00444C54"/>
    <w:rsid w:val="00450646"/>
    <w:rsid w:val="00450A99"/>
    <w:rsid w:val="00450CA4"/>
    <w:rsid w:val="004516F7"/>
    <w:rsid w:val="00453920"/>
    <w:rsid w:val="00464B40"/>
    <w:rsid w:val="0047762D"/>
    <w:rsid w:val="00491591"/>
    <w:rsid w:val="00493F89"/>
    <w:rsid w:val="00496F5E"/>
    <w:rsid w:val="004A4A91"/>
    <w:rsid w:val="004B1F68"/>
    <w:rsid w:val="004B22A6"/>
    <w:rsid w:val="004B2486"/>
    <w:rsid w:val="004B46A4"/>
    <w:rsid w:val="004B7621"/>
    <w:rsid w:val="004D0F75"/>
    <w:rsid w:val="004D12FA"/>
    <w:rsid w:val="004D3E5F"/>
    <w:rsid w:val="004E30AA"/>
    <w:rsid w:val="004E3689"/>
    <w:rsid w:val="004E3CA7"/>
    <w:rsid w:val="004E4F28"/>
    <w:rsid w:val="004E6A45"/>
    <w:rsid w:val="004F1E61"/>
    <w:rsid w:val="004F68CD"/>
    <w:rsid w:val="004F6A57"/>
    <w:rsid w:val="00502424"/>
    <w:rsid w:val="005121D3"/>
    <w:rsid w:val="00513992"/>
    <w:rsid w:val="00517CA2"/>
    <w:rsid w:val="00523B92"/>
    <w:rsid w:val="0053762F"/>
    <w:rsid w:val="00542E97"/>
    <w:rsid w:val="00547597"/>
    <w:rsid w:val="005503BD"/>
    <w:rsid w:val="00550F64"/>
    <w:rsid w:val="00555812"/>
    <w:rsid w:val="005660F5"/>
    <w:rsid w:val="00567035"/>
    <w:rsid w:val="00567756"/>
    <w:rsid w:val="005766C1"/>
    <w:rsid w:val="00584B0C"/>
    <w:rsid w:val="005853AA"/>
    <w:rsid w:val="00586050"/>
    <w:rsid w:val="005925DA"/>
    <w:rsid w:val="005926D6"/>
    <w:rsid w:val="00592D5F"/>
    <w:rsid w:val="0059754B"/>
    <w:rsid w:val="005A6324"/>
    <w:rsid w:val="005A7314"/>
    <w:rsid w:val="005B0C4E"/>
    <w:rsid w:val="005B2F81"/>
    <w:rsid w:val="005C035E"/>
    <w:rsid w:val="005C24C2"/>
    <w:rsid w:val="005C4700"/>
    <w:rsid w:val="005C5C90"/>
    <w:rsid w:val="005C5EF8"/>
    <w:rsid w:val="005D7B7C"/>
    <w:rsid w:val="005E1791"/>
    <w:rsid w:val="005F1054"/>
    <w:rsid w:val="005F1914"/>
    <w:rsid w:val="005F51E4"/>
    <w:rsid w:val="006044CA"/>
    <w:rsid w:val="0060719F"/>
    <w:rsid w:val="0061252B"/>
    <w:rsid w:val="0061320E"/>
    <w:rsid w:val="006142A8"/>
    <w:rsid w:val="00622AB3"/>
    <w:rsid w:val="00622B3E"/>
    <w:rsid w:val="00636946"/>
    <w:rsid w:val="00643183"/>
    <w:rsid w:val="0064597D"/>
    <w:rsid w:val="00650E36"/>
    <w:rsid w:val="00656F7F"/>
    <w:rsid w:val="00662A38"/>
    <w:rsid w:val="00664507"/>
    <w:rsid w:val="006654C7"/>
    <w:rsid w:val="0066618F"/>
    <w:rsid w:val="006739CB"/>
    <w:rsid w:val="00677F22"/>
    <w:rsid w:val="00682AAB"/>
    <w:rsid w:val="006855CF"/>
    <w:rsid w:val="006B2F5B"/>
    <w:rsid w:val="006B7BEE"/>
    <w:rsid w:val="006C4AC2"/>
    <w:rsid w:val="006C72E7"/>
    <w:rsid w:val="006C74F6"/>
    <w:rsid w:val="006C79FC"/>
    <w:rsid w:val="006C7E6C"/>
    <w:rsid w:val="006D33B2"/>
    <w:rsid w:val="006E532F"/>
    <w:rsid w:val="006F4ADE"/>
    <w:rsid w:val="00701CF7"/>
    <w:rsid w:val="00704B71"/>
    <w:rsid w:val="00710742"/>
    <w:rsid w:val="007121A1"/>
    <w:rsid w:val="00714CA0"/>
    <w:rsid w:val="00715FD0"/>
    <w:rsid w:val="00734879"/>
    <w:rsid w:val="007352EF"/>
    <w:rsid w:val="00736406"/>
    <w:rsid w:val="00742BA5"/>
    <w:rsid w:val="0074560E"/>
    <w:rsid w:val="0075275E"/>
    <w:rsid w:val="00755573"/>
    <w:rsid w:val="00756704"/>
    <w:rsid w:val="007649B4"/>
    <w:rsid w:val="00772F67"/>
    <w:rsid w:val="00793390"/>
    <w:rsid w:val="00797FAC"/>
    <w:rsid w:val="007A2CBF"/>
    <w:rsid w:val="007A3085"/>
    <w:rsid w:val="007B7070"/>
    <w:rsid w:val="007C3EF1"/>
    <w:rsid w:val="007C55C7"/>
    <w:rsid w:val="007D1FCC"/>
    <w:rsid w:val="007D3AB6"/>
    <w:rsid w:val="007E65BE"/>
    <w:rsid w:val="007E754F"/>
    <w:rsid w:val="007E756C"/>
    <w:rsid w:val="007F00C4"/>
    <w:rsid w:val="007F3412"/>
    <w:rsid w:val="007F36D1"/>
    <w:rsid w:val="0080135E"/>
    <w:rsid w:val="0081118C"/>
    <w:rsid w:val="008159BF"/>
    <w:rsid w:val="00821C95"/>
    <w:rsid w:val="00821DD2"/>
    <w:rsid w:val="00821EA6"/>
    <w:rsid w:val="0082350F"/>
    <w:rsid w:val="0083571E"/>
    <w:rsid w:val="00837FF6"/>
    <w:rsid w:val="008409D4"/>
    <w:rsid w:val="00841276"/>
    <w:rsid w:val="00842C28"/>
    <w:rsid w:val="00847D67"/>
    <w:rsid w:val="00850E67"/>
    <w:rsid w:val="0085106D"/>
    <w:rsid w:val="00860002"/>
    <w:rsid w:val="00860BDA"/>
    <w:rsid w:val="00867E3B"/>
    <w:rsid w:val="00877611"/>
    <w:rsid w:val="00886043"/>
    <w:rsid w:val="00890CAB"/>
    <w:rsid w:val="00895BEC"/>
    <w:rsid w:val="008A3A34"/>
    <w:rsid w:val="008A6598"/>
    <w:rsid w:val="008B69AE"/>
    <w:rsid w:val="008B7365"/>
    <w:rsid w:val="008C615D"/>
    <w:rsid w:val="008D1D75"/>
    <w:rsid w:val="008D66BD"/>
    <w:rsid w:val="008E0C2C"/>
    <w:rsid w:val="008E4236"/>
    <w:rsid w:val="008E77BC"/>
    <w:rsid w:val="008F1122"/>
    <w:rsid w:val="008F2EC4"/>
    <w:rsid w:val="00920899"/>
    <w:rsid w:val="00923D2B"/>
    <w:rsid w:val="00924509"/>
    <w:rsid w:val="00924C97"/>
    <w:rsid w:val="00926C75"/>
    <w:rsid w:val="00935F9F"/>
    <w:rsid w:val="0094255F"/>
    <w:rsid w:val="00946174"/>
    <w:rsid w:val="00946CD7"/>
    <w:rsid w:val="00957714"/>
    <w:rsid w:val="0096145D"/>
    <w:rsid w:val="0097414F"/>
    <w:rsid w:val="00977A39"/>
    <w:rsid w:val="00981A10"/>
    <w:rsid w:val="009864F3"/>
    <w:rsid w:val="00991413"/>
    <w:rsid w:val="009A1D79"/>
    <w:rsid w:val="009A5CC2"/>
    <w:rsid w:val="009D7F1E"/>
    <w:rsid w:val="009E551D"/>
    <w:rsid w:val="009E5E3D"/>
    <w:rsid w:val="00A02E46"/>
    <w:rsid w:val="00A363F9"/>
    <w:rsid w:val="00A407AB"/>
    <w:rsid w:val="00A5218A"/>
    <w:rsid w:val="00A532DB"/>
    <w:rsid w:val="00A53303"/>
    <w:rsid w:val="00A563AD"/>
    <w:rsid w:val="00A56CD3"/>
    <w:rsid w:val="00A604EC"/>
    <w:rsid w:val="00A71324"/>
    <w:rsid w:val="00A72D2D"/>
    <w:rsid w:val="00A82292"/>
    <w:rsid w:val="00A83DA3"/>
    <w:rsid w:val="00AA7490"/>
    <w:rsid w:val="00AB0BE4"/>
    <w:rsid w:val="00AB0D49"/>
    <w:rsid w:val="00AB3A60"/>
    <w:rsid w:val="00AD0336"/>
    <w:rsid w:val="00AD20BA"/>
    <w:rsid w:val="00AD3BA1"/>
    <w:rsid w:val="00AD75A1"/>
    <w:rsid w:val="00AE0B67"/>
    <w:rsid w:val="00AF3027"/>
    <w:rsid w:val="00B02914"/>
    <w:rsid w:val="00B0672D"/>
    <w:rsid w:val="00B20031"/>
    <w:rsid w:val="00B21780"/>
    <w:rsid w:val="00B25C97"/>
    <w:rsid w:val="00B27CD5"/>
    <w:rsid w:val="00B3324E"/>
    <w:rsid w:val="00B3428B"/>
    <w:rsid w:val="00B34937"/>
    <w:rsid w:val="00B35CEC"/>
    <w:rsid w:val="00B36186"/>
    <w:rsid w:val="00B411CE"/>
    <w:rsid w:val="00B4418E"/>
    <w:rsid w:val="00B47786"/>
    <w:rsid w:val="00B50786"/>
    <w:rsid w:val="00B50E8F"/>
    <w:rsid w:val="00B51338"/>
    <w:rsid w:val="00B52621"/>
    <w:rsid w:val="00B562F4"/>
    <w:rsid w:val="00B67126"/>
    <w:rsid w:val="00B71D72"/>
    <w:rsid w:val="00B73283"/>
    <w:rsid w:val="00B76881"/>
    <w:rsid w:val="00B77012"/>
    <w:rsid w:val="00B77DDD"/>
    <w:rsid w:val="00B80968"/>
    <w:rsid w:val="00B848C3"/>
    <w:rsid w:val="00BA43FB"/>
    <w:rsid w:val="00BA5985"/>
    <w:rsid w:val="00BB05F2"/>
    <w:rsid w:val="00BB15F9"/>
    <w:rsid w:val="00BC1D08"/>
    <w:rsid w:val="00BD2DDA"/>
    <w:rsid w:val="00BE4E33"/>
    <w:rsid w:val="00BE5A06"/>
    <w:rsid w:val="00BF31B5"/>
    <w:rsid w:val="00C125DC"/>
    <w:rsid w:val="00C23CED"/>
    <w:rsid w:val="00C27B5B"/>
    <w:rsid w:val="00C32C28"/>
    <w:rsid w:val="00C32E1C"/>
    <w:rsid w:val="00C37B65"/>
    <w:rsid w:val="00C445A1"/>
    <w:rsid w:val="00C45899"/>
    <w:rsid w:val="00C46A0E"/>
    <w:rsid w:val="00C63AAF"/>
    <w:rsid w:val="00C81ED4"/>
    <w:rsid w:val="00C83D6D"/>
    <w:rsid w:val="00C91AFA"/>
    <w:rsid w:val="00C94917"/>
    <w:rsid w:val="00C96858"/>
    <w:rsid w:val="00CB74C3"/>
    <w:rsid w:val="00CC215C"/>
    <w:rsid w:val="00CC6C73"/>
    <w:rsid w:val="00CD58AD"/>
    <w:rsid w:val="00D01DEA"/>
    <w:rsid w:val="00D032B9"/>
    <w:rsid w:val="00D10CEB"/>
    <w:rsid w:val="00D1118A"/>
    <w:rsid w:val="00D17104"/>
    <w:rsid w:val="00D201BF"/>
    <w:rsid w:val="00D21866"/>
    <w:rsid w:val="00D2476B"/>
    <w:rsid w:val="00D47F76"/>
    <w:rsid w:val="00D57164"/>
    <w:rsid w:val="00D5786A"/>
    <w:rsid w:val="00D64555"/>
    <w:rsid w:val="00D64A67"/>
    <w:rsid w:val="00D72293"/>
    <w:rsid w:val="00D746B1"/>
    <w:rsid w:val="00D7569F"/>
    <w:rsid w:val="00D8622A"/>
    <w:rsid w:val="00D91089"/>
    <w:rsid w:val="00D95909"/>
    <w:rsid w:val="00DB5B22"/>
    <w:rsid w:val="00DB5E66"/>
    <w:rsid w:val="00DB5E87"/>
    <w:rsid w:val="00DC2557"/>
    <w:rsid w:val="00DC5479"/>
    <w:rsid w:val="00DC5ABC"/>
    <w:rsid w:val="00DD0F9A"/>
    <w:rsid w:val="00DD1079"/>
    <w:rsid w:val="00DD7AA7"/>
    <w:rsid w:val="00DE0E93"/>
    <w:rsid w:val="00DE4EFD"/>
    <w:rsid w:val="00DE5639"/>
    <w:rsid w:val="00DE7B04"/>
    <w:rsid w:val="00DF0DD8"/>
    <w:rsid w:val="00DF67E7"/>
    <w:rsid w:val="00DF7F55"/>
    <w:rsid w:val="00E06A72"/>
    <w:rsid w:val="00E11275"/>
    <w:rsid w:val="00E3518E"/>
    <w:rsid w:val="00E379B6"/>
    <w:rsid w:val="00E4015E"/>
    <w:rsid w:val="00E42B22"/>
    <w:rsid w:val="00E44B0D"/>
    <w:rsid w:val="00E502F0"/>
    <w:rsid w:val="00E50FBA"/>
    <w:rsid w:val="00E521B0"/>
    <w:rsid w:val="00E54F55"/>
    <w:rsid w:val="00E57852"/>
    <w:rsid w:val="00E74976"/>
    <w:rsid w:val="00E81B8D"/>
    <w:rsid w:val="00E8303E"/>
    <w:rsid w:val="00E84C83"/>
    <w:rsid w:val="00E94BF6"/>
    <w:rsid w:val="00EA0A2D"/>
    <w:rsid w:val="00EA41D0"/>
    <w:rsid w:val="00EA7895"/>
    <w:rsid w:val="00EB0508"/>
    <w:rsid w:val="00EB0A41"/>
    <w:rsid w:val="00EB5AF2"/>
    <w:rsid w:val="00EC2533"/>
    <w:rsid w:val="00ED0B4C"/>
    <w:rsid w:val="00ED2E66"/>
    <w:rsid w:val="00ED52E3"/>
    <w:rsid w:val="00EE30E7"/>
    <w:rsid w:val="00EE4401"/>
    <w:rsid w:val="00EE5F93"/>
    <w:rsid w:val="00EF3625"/>
    <w:rsid w:val="00EF488E"/>
    <w:rsid w:val="00F01D5C"/>
    <w:rsid w:val="00F05E4B"/>
    <w:rsid w:val="00F07B89"/>
    <w:rsid w:val="00F24970"/>
    <w:rsid w:val="00F267E6"/>
    <w:rsid w:val="00F3089A"/>
    <w:rsid w:val="00F30DE2"/>
    <w:rsid w:val="00F3363E"/>
    <w:rsid w:val="00F40B2F"/>
    <w:rsid w:val="00F476AC"/>
    <w:rsid w:val="00F50659"/>
    <w:rsid w:val="00F64A89"/>
    <w:rsid w:val="00F66B5A"/>
    <w:rsid w:val="00F73094"/>
    <w:rsid w:val="00F838C5"/>
    <w:rsid w:val="00F900AA"/>
    <w:rsid w:val="00F97211"/>
    <w:rsid w:val="00FA366E"/>
    <w:rsid w:val="00FA57A4"/>
    <w:rsid w:val="00FC67EE"/>
    <w:rsid w:val="00FD3C5F"/>
    <w:rsid w:val="00FD4582"/>
    <w:rsid w:val="00FD72BD"/>
    <w:rsid w:val="00FE25CD"/>
    <w:rsid w:val="00FE4364"/>
    <w:rsid w:val="00FE4FE2"/>
    <w:rsid w:val="00FF4BA5"/>
    <w:rsid w:val="04C858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733DF2"/>
  <w15:chartTrackingRefBased/>
  <w15:docId w15:val="{7AFA481C-C43E-48FC-BF8C-294F07BF3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54F55"/>
    <w:rPr>
      <w:rFonts w:ascii="Arial" w:hAnsi="Arial"/>
      <w:szCs w:val="24"/>
    </w:rPr>
  </w:style>
  <w:style w:type="paragraph" w:styleId="Kop1">
    <w:name w:val="heading 1"/>
    <w:basedOn w:val="Standaard"/>
    <w:next w:val="Standaard"/>
    <w:link w:val="Kop1Char"/>
    <w:uiPriority w:val="9"/>
    <w:qFormat/>
    <w:rsid w:val="00DE5639"/>
    <w:pPr>
      <w:keepNext/>
      <w:outlineLvl w:val="0"/>
    </w:pPr>
    <w:rPr>
      <w:rFonts w:cs="Arial"/>
      <w:b/>
      <w:bCs/>
      <w:sz w:val="24"/>
      <w:szCs w:val="20"/>
    </w:rPr>
  </w:style>
  <w:style w:type="paragraph" w:styleId="Kop2">
    <w:name w:val="heading 2"/>
    <w:basedOn w:val="Standaard"/>
    <w:next w:val="Standaard"/>
    <w:link w:val="Kop2Char"/>
    <w:qFormat/>
    <w:rsid w:val="00DE5639"/>
    <w:pPr>
      <w:keepNext/>
      <w:spacing w:after="60"/>
      <w:outlineLvl w:val="1"/>
    </w:pPr>
    <w:rPr>
      <w:rFonts w:cs="Arial"/>
      <w:b/>
      <w:bCs/>
      <w:sz w:val="22"/>
      <w:szCs w:val="22"/>
    </w:rPr>
  </w:style>
  <w:style w:type="paragraph" w:styleId="Kop3">
    <w:name w:val="heading 3"/>
    <w:basedOn w:val="Standaard"/>
    <w:next w:val="Standaard"/>
    <w:qFormat/>
    <w:pPr>
      <w:keepNext/>
      <w:outlineLvl w:val="2"/>
    </w:pPr>
    <w:rPr>
      <w:rFonts w:cs="Arial"/>
      <w:i/>
      <w:iCs/>
      <w:szCs w:val="20"/>
    </w:rPr>
  </w:style>
  <w:style w:type="paragraph" w:styleId="Kop4">
    <w:name w:val="heading 4"/>
    <w:basedOn w:val="Standaard"/>
    <w:next w:val="Standaard"/>
    <w:qFormat/>
    <w:pPr>
      <w:keepNext/>
      <w:tabs>
        <w:tab w:val="left" w:pos="1395"/>
      </w:tabs>
      <w:outlineLvl w:val="3"/>
    </w:pPr>
    <w:rPr>
      <w:rFonts w:cs="Arial"/>
      <w:b/>
      <w:bCs/>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Pr>
      <w:rFonts w:cs="Arial"/>
      <w:szCs w:val="20"/>
    </w:rPr>
  </w:style>
  <w:style w:type="paragraph" w:styleId="Voetnoottekst">
    <w:name w:val="footnote text"/>
    <w:basedOn w:val="Standaard"/>
    <w:semiHidden/>
    <w:rPr>
      <w:szCs w:val="20"/>
    </w:rPr>
  </w:style>
  <w:style w:type="character" w:styleId="Voetnootmarkering">
    <w:name w:val="footnote reference"/>
    <w:semiHidden/>
    <w:rPr>
      <w:vertAlign w:val="superscript"/>
    </w:rPr>
  </w:style>
  <w:style w:type="table" w:styleId="Tabelraster">
    <w:name w:val="Table Grid"/>
    <w:basedOn w:val="Standaardtabel"/>
    <w:uiPriority w:val="39"/>
    <w:rsid w:val="008A65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Lijstalinea">
    <w:name w:val="List Paragraph"/>
    <w:basedOn w:val="Standaard"/>
    <w:uiPriority w:val="34"/>
    <w:qFormat/>
    <w:rsid w:val="008A6598"/>
    <w:pPr>
      <w:spacing w:after="160" w:line="259" w:lineRule="auto"/>
      <w:ind w:left="720"/>
      <w:contextualSpacing/>
    </w:pPr>
    <w:rPr>
      <w:rFonts w:ascii="Calibri" w:eastAsia="Calibri" w:hAnsi="Calibri"/>
      <w:sz w:val="22"/>
      <w:szCs w:val="22"/>
      <w:lang w:eastAsia="en-US"/>
    </w:rPr>
  </w:style>
  <w:style w:type="paragraph" w:styleId="Geenafstand">
    <w:name w:val="No Spacing"/>
    <w:basedOn w:val="Standaard"/>
    <w:uiPriority w:val="1"/>
    <w:qFormat/>
    <w:rsid w:val="00FD72BD"/>
    <w:rPr>
      <w:rFonts w:ascii="Calibri" w:eastAsia="Calibri" w:hAnsi="Calibri"/>
      <w:sz w:val="22"/>
      <w:szCs w:val="22"/>
      <w:lang w:eastAsia="en-US"/>
    </w:rPr>
  </w:style>
  <w:style w:type="character" w:customStyle="1" w:styleId="VoettekstChar">
    <w:name w:val="Voettekst Char"/>
    <w:link w:val="Voettekst"/>
    <w:uiPriority w:val="99"/>
    <w:rsid w:val="002C75C5"/>
    <w:rPr>
      <w:rFonts w:ascii="Arial" w:hAnsi="Arial"/>
      <w:szCs w:val="24"/>
    </w:rPr>
  </w:style>
  <w:style w:type="character" w:customStyle="1" w:styleId="Kop1Char">
    <w:name w:val="Kop 1 Char"/>
    <w:link w:val="Kop1"/>
    <w:uiPriority w:val="9"/>
    <w:rsid w:val="00094CAD"/>
    <w:rPr>
      <w:rFonts w:ascii="Arial" w:hAnsi="Arial" w:cs="Arial"/>
      <w:b/>
      <w:bCs/>
      <w:sz w:val="24"/>
    </w:rPr>
  </w:style>
  <w:style w:type="paragraph" w:styleId="Bibliografie">
    <w:name w:val="Bibliography"/>
    <w:basedOn w:val="Standaard"/>
    <w:next w:val="Standaard"/>
    <w:uiPriority w:val="37"/>
    <w:unhideWhenUsed/>
    <w:rsid w:val="00094CAD"/>
  </w:style>
  <w:style w:type="character" w:styleId="Hyperlink">
    <w:name w:val="Hyperlink"/>
    <w:rsid w:val="00094CAD"/>
    <w:rPr>
      <w:color w:val="0563C1"/>
      <w:u w:val="single"/>
    </w:rPr>
  </w:style>
  <w:style w:type="character" w:customStyle="1" w:styleId="Kop2Char">
    <w:name w:val="Kop 2 Char"/>
    <w:link w:val="Kop2"/>
    <w:rsid w:val="004D0F75"/>
    <w:rPr>
      <w:rFonts w:ascii="Arial" w:hAnsi="Arial" w:cs="Arial"/>
      <w:b/>
      <w:bCs/>
      <w:sz w:val="22"/>
      <w:szCs w:val="22"/>
    </w:rPr>
  </w:style>
  <w:style w:type="paragraph" w:styleId="Ballontekst">
    <w:name w:val="Balloon Text"/>
    <w:basedOn w:val="Standaard"/>
    <w:link w:val="BallontekstChar"/>
    <w:rsid w:val="008E77BC"/>
    <w:rPr>
      <w:rFonts w:cs="Arial"/>
      <w:sz w:val="18"/>
      <w:szCs w:val="18"/>
    </w:rPr>
  </w:style>
  <w:style w:type="character" w:customStyle="1" w:styleId="BallontekstChar">
    <w:name w:val="Ballontekst Char"/>
    <w:link w:val="Ballontekst"/>
    <w:rsid w:val="008E77BC"/>
    <w:rPr>
      <w:rFonts w:ascii="Arial" w:hAnsi="Arial" w:cs="Arial"/>
      <w:sz w:val="18"/>
      <w:szCs w:val="18"/>
    </w:rPr>
  </w:style>
  <w:style w:type="character" w:styleId="Verwijzingopmerking">
    <w:name w:val="annotation reference"/>
    <w:rsid w:val="00E57852"/>
    <w:rPr>
      <w:sz w:val="16"/>
      <w:szCs w:val="16"/>
    </w:rPr>
  </w:style>
  <w:style w:type="paragraph" w:styleId="Tekstopmerking">
    <w:name w:val="annotation text"/>
    <w:basedOn w:val="Standaard"/>
    <w:link w:val="TekstopmerkingChar"/>
    <w:rsid w:val="00E57852"/>
    <w:rPr>
      <w:szCs w:val="20"/>
    </w:rPr>
  </w:style>
  <w:style w:type="character" w:customStyle="1" w:styleId="TekstopmerkingChar">
    <w:name w:val="Tekst opmerking Char"/>
    <w:link w:val="Tekstopmerking"/>
    <w:rsid w:val="00E57852"/>
    <w:rPr>
      <w:rFonts w:ascii="Arial" w:hAnsi="Arial"/>
    </w:rPr>
  </w:style>
  <w:style w:type="paragraph" w:styleId="Onderwerpvanopmerking">
    <w:name w:val="annotation subject"/>
    <w:basedOn w:val="Tekstopmerking"/>
    <w:next w:val="Tekstopmerking"/>
    <w:link w:val="OnderwerpvanopmerkingChar"/>
    <w:rsid w:val="00E57852"/>
    <w:rPr>
      <w:b/>
      <w:bCs/>
    </w:rPr>
  </w:style>
  <w:style w:type="character" w:customStyle="1" w:styleId="OnderwerpvanopmerkingChar">
    <w:name w:val="Onderwerp van opmerking Char"/>
    <w:link w:val="Onderwerpvanopmerking"/>
    <w:rsid w:val="00E57852"/>
    <w:rPr>
      <w:rFonts w:ascii="Arial" w:hAnsi="Arial"/>
      <w:b/>
      <w:bCs/>
    </w:rPr>
  </w:style>
  <w:style w:type="paragraph" w:styleId="Ondertitel">
    <w:name w:val="Subtitle"/>
    <w:basedOn w:val="Standaard"/>
    <w:next w:val="Standaard"/>
    <w:link w:val="OndertitelChar"/>
    <w:uiPriority w:val="11"/>
    <w:qFormat/>
    <w:rsid w:val="00DD0F9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DD0F9A"/>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styleId="Onopgelostemelding">
    <w:name w:val="Unresolved Mention"/>
    <w:basedOn w:val="Standaardalinea-lettertype"/>
    <w:uiPriority w:val="99"/>
    <w:semiHidden/>
    <w:unhideWhenUsed/>
    <w:rsid w:val="005670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97951">
      <w:bodyDiv w:val="1"/>
      <w:marLeft w:val="0"/>
      <w:marRight w:val="0"/>
      <w:marTop w:val="0"/>
      <w:marBottom w:val="0"/>
      <w:divBdr>
        <w:top w:val="none" w:sz="0" w:space="0" w:color="auto"/>
        <w:left w:val="none" w:sz="0" w:space="0" w:color="auto"/>
        <w:bottom w:val="none" w:sz="0" w:space="0" w:color="auto"/>
        <w:right w:val="none" w:sz="0" w:space="0" w:color="auto"/>
      </w:divBdr>
    </w:div>
    <w:div w:id="143011138">
      <w:bodyDiv w:val="1"/>
      <w:marLeft w:val="0"/>
      <w:marRight w:val="0"/>
      <w:marTop w:val="0"/>
      <w:marBottom w:val="0"/>
      <w:divBdr>
        <w:top w:val="none" w:sz="0" w:space="0" w:color="auto"/>
        <w:left w:val="none" w:sz="0" w:space="0" w:color="auto"/>
        <w:bottom w:val="none" w:sz="0" w:space="0" w:color="auto"/>
        <w:right w:val="none" w:sz="0" w:space="0" w:color="auto"/>
      </w:divBdr>
    </w:div>
    <w:div w:id="188108438">
      <w:bodyDiv w:val="1"/>
      <w:marLeft w:val="0"/>
      <w:marRight w:val="0"/>
      <w:marTop w:val="0"/>
      <w:marBottom w:val="0"/>
      <w:divBdr>
        <w:top w:val="none" w:sz="0" w:space="0" w:color="auto"/>
        <w:left w:val="none" w:sz="0" w:space="0" w:color="auto"/>
        <w:bottom w:val="none" w:sz="0" w:space="0" w:color="auto"/>
        <w:right w:val="none" w:sz="0" w:space="0" w:color="auto"/>
      </w:divBdr>
    </w:div>
    <w:div w:id="299117812">
      <w:bodyDiv w:val="1"/>
      <w:marLeft w:val="0"/>
      <w:marRight w:val="0"/>
      <w:marTop w:val="0"/>
      <w:marBottom w:val="0"/>
      <w:divBdr>
        <w:top w:val="none" w:sz="0" w:space="0" w:color="auto"/>
        <w:left w:val="none" w:sz="0" w:space="0" w:color="auto"/>
        <w:bottom w:val="none" w:sz="0" w:space="0" w:color="auto"/>
        <w:right w:val="none" w:sz="0" w:space="0" w:color="auto"/>
      </w:divBdr>
    </w:div>
    <w:div w:id="326055196">
      <w:bodyDiv w:val="1"/>
      <w:marLeft w:val="0"/>
      <w:marRight w:val="0"/>
      <w:marTop w:val="0"/>
      <w:marBottom w:val="0"/>
      <w:divBdr>
        <w:top w:val="none" w:sz="0" w:space="0" w:color="auto"/>
        <w:left w:val="none" w:sz="0" w:space="0" w:color="auto"/>
        <w:bottom w:val="none" w:sz="0" w:space="0" w:color="auto"/>
        <w:right w:val="none" w:sz="0" w:space="0" w:color="auto"/>
      </w:divBdr>
    </w:div>
    <w:div w:id="338198221">
      <w:bodyDiv w:val="1"/>
      <w:marLeft w:val="0"/>
      <w:marRight w:val="0"/>
      <w:marTop w:val="0"/>
      <w:marBottom w:val="0"/>
      <w:divBdr>
        <w:top w:val="none" w:sz="0" w:space="0" w:color="auto"/>
        <w:left w:val="none" w:sz="0" w:space="0" w:color="auto"/>
        <w:bottom w:val="none" w:sz="0" w:space="0" w:color="auto"/>
        <w:right w:val="none" w:sz="0" w:space="0" w:color="auto"/>
      </w:divBdr>
    </w:div>
    <w:div w:id="368383720">
      <w:bodyDiv w:val="1"/>
      <w:marLeft w:val="0"/>
      <w:marRight w:val="0"/>
      <w:marTop w:val="0"/>
      <w:marBottom w:val="0"/>
      <w:divBdr>
        <w:top w:val="none" w:sz="0" w:space="0" w:color="auto"/>
        <w:left w:val="none" w:sz="0" w:space="0" w:color="auto"/>
        <w:bottom w:val="none" w:sz="0" w:space="0" w:color="auto"/>
        <w:right w:val="none" w:sz="0" w:space="0" w:color="auto"/>
      </w:divBdr>
    </w:div>
    <w:div w:id="521477388">
      <w:bodyDiv w:val="1"/>
      <w:marLeft w:val="0"/>
      <w:marRight w:val="0"/>
      <w:marTop w:val="0"/>
      <w:marBottom w:val="0"/>
      <w:divBdr>
        <w:top w:val="none" w:sz="0" w:space="0" w:color="auto"/>
        <w:left w:val="none" w:sz="0" w:space="0" w:color="auto"/>
        <w:bottom w:val="none" w:sz="0" w:space="0" w:color="auto"/>
        <w:right w:val="none" w:sz="0" w:space="0" w:color="auto"/>
      </w:divBdr>
    </w:div>
    <w:div w:id="554895062">
      <w:bodyDiv w:val="1"/>
      <w:marLeft w:val="0"/>
      <w:marRight w:val="0"/>
      <w:marTop w:val="0"/>
      <w:marBottom w:val="0"/>
      <w:divBdr>
        <w:top w:val="none" w:sz="0" w:space="0" w:color="auto"/>
        <w:left w:val="none" w:sz="0" w:space="0" w:color="auto"/>
        <w:bottom w:val="none" w:sz="0" w:space="0" w:color="auto"/>
        <w:right w:val="none" w:sz="0" w:space="0" w:color="auto"/>
      </w:divBdr>
    </w:div>
    <w:div w:id="757290369">
      <w:bodyDiv w:val="1"/>
      <w:marLeft w:val="0"/>
      <w:marRight w:val="0"/>
      <w:marTop w:val="0"/>
      <w:marBottom w:val="0"/>
      <w:divBdr>
        <w:top w:val="none" w:sz="0" w:space="0" w:color="auto"/>
        <w:left w:val="none" w:sz="0" w:space="0" w:color="auto"/>
        <w:bottom w:val="none" w:sz="0" w:space="0" w:color="auto"/>
        <w:right w:val="none" w:sz="0" w:space="0" w:color="auto"/>
      </w:divBdr>
    </w:div>
    <w:div w:id="842666845">
      <w:bodyDiv w:val="1"/>
      <w:marLeft w:val="0"/>
      <w:marRight w:val="0"/>
      <w:marTop w:val="0"/>
      <w:marBottom w:val="0"/>
      <w:divBdr>
        <w:top w:val="none" w:sz="0" w:space="0" w:color="auto"/>
        <w:left w:val="none" w:sz="0" w:space="0" w:color="auto"/>
        <w:bottom w:val="none" w:sz="0" w:space="0" w:color="auto"/>
        <w:right w:val="none" w:sz="0" w:space="0" w:color="auto"/>
      </w:divBdr>
    </w:div>
    <w:div w:id="938416869">
      <w:bodyDiv w:val="1"/>
      <w:marLeft w:val="0"/>
      <w:marRight w:val="0"/>
      <w:marTop w:val="0"/>
      <w:marBottom w:val="0"/>
      <w:divBdr>
        <w:top w:val="none" w:sz="0" w:space="0" w:color="auto"/>
        <w:left w:val="none" w:sz="0" w:space="0" w:color="auto"/>
        <w:bottom w:val="none" w:sz="0" w:space="0" w:color="auto"/>
        <w:right w:val="none" w:sz="0" w:space="0" w:color="auto"/>
      </w:divBdr>
    </w:div>
    <w:div w:id="951059388">
      <w:bodyDiv w:val="1"/>
      <w:marLeft w:val="0"/>
      <w:marRight w:val="0"/>
      <w:marTop w:val="0"/>
      <w:marBottom w:val="0"/>
      <w:divBdr>
        <w:top w:val="none" w:sz="0" w:space="0" w:color="auto"/>
        <w:left w:val="none" w:sz="0" w:space="0" w:color="auto"/>
        <w:bottom w:val="none" w:sz="0" w:space="0" w:color="auto"/>
        <w:right w:val="none" w:sz="0" w:space="0" w:color="auto"/>
      </w:divBdr>
    </w:div>
    <w:div w:id="1072310329">
      <w:bodyDiv w:val="1"/>
      <w:marLeft w:val="0"/>
      <w:marRight w:val="0"/>
      <w:marTop w:val="0"/>
      <w:marBottom w:val="0"/>
      <w:divBdr>
        <w:top w:val="none" w:sz="0" w:space="0" w:color="auto"/>
        <w:left w:val="none" w:sz="0" w:space="0" w:color="auto"/>
        <w:bottom w:val="none" w:sz="0" w:space="0" w:color="auto"/>
        <w:right w:val="none" w:sz="0" w:space="0" w:color="auto"/>
      </w:divBdr>
    </w:div>
    <w:div w:id="1137258119">
      <w:bodyDiv w:val="1"/>
      <w:marLeft w:val="0"/>
      <w:marRight w:val="0"/>
      <w:marTop w:val="0"/>
      <w:marBottom w:val="0"/>
      <w:divBdr>
        <w:top w:val="none" w:sz="0" w:space="0" w:color="auto"/>
        <w:left w:val="none" w:sz="0" w:space="0" w:color="auto"/>
        <w:bottom w:val="none" w:sz="0" w:space="0" w:color="auto"/>
        <w:right w:val="none" w:sz="0" w:space="0" w:color="auto"/>
      </w:divBdr>
    </w:div>
    <w:div w:id="1248419618">
      <w:bodyDiv w:val="1"/>
      <w:marLeft w:val="0"/>
      <w:marRight w:val="0"/>
      <w:marTop w:val="0"/>
      <w:marBottom w:val="0"/>
      <w:divBdr>
        <w:top w:val="none" w:sz="0" w:space="0" w:color="auto"/>
        <w:left w:val="none" w:sz="0" w:space="0" w:color="auto"/>
        <w:bottom w:val="none" w:sz="0" w:space="0" w:color="auto"/>
        <w:right w:val="none" w:sz="0" w:space="0" w:color="auto"/>
      </w:divBdr>
    </w:div>
    <w:div w:id="1475296171">
      <w:bodyDiv w:val="1"/>
      <w:marLeft w:val="0"/>
      <w:marRight w:val="0"/>
      <w:marTop w:val="0"/>
      <w:marBottom w:val="0"/>
      <w:divBdr>
        <w:top w:val="none" w:sz="0" w:space="0" w:color="auto"/>
        <w:left w:val="none" w:sz="0" w:space="0" w:color="auto"/>
        <w:bottom w:val="none" w:sz="0" w:space="0" w:color="auto"/>
        <w:right w:val="none" w:sz="0" w:space="0" w:color="auto"/>
      </w:divBdr>
    </w:div>
    <w:div w:id="1493528639">
      <w:bodyDiv w:val="1"/>
      <w:marLeft w:val="0"/>
      <w:marRight w:val="0"/>
      <w:marTop w:val="0"/>
      <w:marBottom w:val="0"/>
      <w:divBdr>
        <w:top w:val="none" w:sz="0" w:space="0" w:color="auto"/>
        <w:left w:val="none" w:sz="0" w:space="0" w:color="auto"/>
        <w:bottom w:val="none" w:sz="0" w:space="0" w:color="auto"/>
        <w:right w:val="none" w:sz="0" w:space="0" w:color="auto"/>
      </w:divBdr>
    </w:div>
    <w:div w:id="1540898063">
      <w:bodyDiv w:val="1"/>
      <w:marLeft w:val="0"/>
      <w:marRight w:val="0"/>
      <w:marTop w:val="0"/>
      <w:marBottom w:val="0"/>
      <w:divBdr>
        <w:top w:val="none" w:sz="0" w:space="0" w:color="auto"/>
        <w:left w:val="none" w:sz="0" w:space="0" w:color="auto"/>
        <w:bottom w:val="none" w:sz="0" w:space="0" w:color="auto"/>
        <w:right w:val="none" w:sz="0" w:space="0" w:color="auto"/>
      </w:divBdr>
    </w:div>
    <w:div w:id="1600065367">
      <w:bodyDiv w:val="1"/>
      <w:marLeft w:val="0"/>
      <w:marRight w:val="0"/>
      <w:marTop w:val="0"/>
      <w:marBottom w:val="0"/>
      <w:divBdr>
        <w:top w:val="none" w:sz="0" w:space="0" w:color="auto"/>
        <w:left w:val="none" w:sz="0" w:space="0" w:color="auto"/>
        <w:bottom w:val="none" w:sz="0" w:space="0" w:color="auto"/>
        <w:right w:val="none" w:sz="0" w:space="0" w:color="auto"/>
      </w:divBdr>
    </w:div>
    <w:div w:id="1651861946">
      <w:bodyDiv w:val="1"/>
      <w:marLeft w:val="0"/>
      <w:marRight w:val="0"/>
      <w:marTop w:val="0"/>
      <w:marBottom w:val="0"/>
      <w:divBdr>
        <w:top w:val="none" w:sz="0" w:space="0" w:color="auto"/>
        <w:left w:val="none" w:sz="0" w:space="0" w:color="auto"/>
        <w:bottom w:val="none" w:sz="0" w:space="0" w:color="auto"/>
        <w:right w:val="none" w:sz="0" w:space="0" w:color="auto"/>
      </w:divBdr>
    </w:div>
    <w:div w:id="1694265109">
      <w:bodyDiv w:val="1"/>
      <w:marLeft w:val="0"/>
      <w:marRight w:val="0"/>
      <w:marTop w:val="0"/>
      <w:marBottom w:val="0"/>
      <w:divBdr>
        <w:top w:val="none" w:sz="0" w:space="0" w:color="auto"/>
        <w:left w:val="none" w:sz="0" w:space="0" w:color="auto"/>
        <w:bottom w:val="none" w:sz="0" w:space="0" w:color="auto"/>
        <w:right w:val="none" w:sz="0" w:space="0" w:color="auto"/>
      </w:divBdr>
    </w:div>
    <w:div w:id="1802577914">
      <w:bodyDiv w:val="1"/>
      <w:marLeft w:val="0"/>
      <w:marRight w:val="0"/>
      <w:marTop w:val="0"/>
      <w:marBottom w:val="0"/>
      <w:divBdr>
        <w:top w:val="none" w:sz="0" w:space="0" w:color="auto"/>
        <w:left w:val="none" w:sz="0" w:space="0" w:color="auto"/>
        <w:bottom w:val="none" w:sz="0" w:space="0" w:color="auto"/>
        <w:right w:val="none" w:sz="0" w:space="0" w:color="auto"/>
      </w:divBdr>
    </w:div>
    <w:div w:id="1803109862">
      <w:bodyDiv w:val="1"/>
      <w:marLeft w:val="0"/>
      <w:marRight w:val="0"/>
      <w:marTop w:val="0"/>
      <w:marBottom w:val="0"/>
      <w:divBdr>
        <w:top w:val="none" w:sz="0" w:space="0" w:color="auto"/>
        <w:left w:val="none" w:sz="0" w:space="0" w:color="auto"/>
        <w:bottom w:val="none" w:sz="0" w:space="0" w:color="auto"/>
        <w:right w:val="none" w:sz="0" w:space="0" w:color="auto"/>
      </w:divBdr>
    </w:div>
    <w:div w:id="1963219619">
      <w:bodyDiv w:val="1"/>
      <w:marLeft w:val="0"/>
      <w:marRight w:val="0"/>
      <w:marTop w:val="0"/>
      <w:marBottom w:val="0"/>
      <w:divBdr>
        <w:top w:val="none" w:sz="0" w:space="0" w:color="auto"/>
        <w:left w:val="none" w:sz="0" w:space="0" w:color="auto"/>
        <w:bottom w:val="none" w:sz="0" w:space="0" w:color="auto"/>
        <w:right w:val="none" w:sz="0" w:space="0" w:color="auto"/>
      </w:divBdr>
    </w:div>
    <w:div w:id="1964801719">
      <w:bodyDiv w:val="1"/>
      <w:marLeft w:val="0"/>
      <w:marRight w:val="0"/>
      <w:marTop w:val="0"/>
      <w:marBottom w:val="0"/>
      <w:divBdr>
        <w:top w:val="none" w:sz="0" w:space="0" w:color="auto"/>
        <w:left w:val="none" w:sz="0" w:space="0" w:color="auto"/>
        <w:bottom w:val="none" w:sz="0" w:space="0" w:color="auto"/>
        <w:right w:val="none" w:sz="0" w:space="0" w:color="auto"/>
      </w:divBdr>
    </w:div>
    <w:div w:id="209192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xpertisecentrumverduurzamingzorg.nl/kennisbank/programma-van-eisen-binnenklimaat-langdurige-zorg/" TargetMode="External"/><Relationship Id="rId18" Type="http://schemas.openxmlformats.org/officeDocument/2006/relationships/hyperlink" Target="https://edepot.wur.nl/46054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stimular.nl/maatregelen/zonwering/" TargetMode="External"/><Relationship Id="rId17" Type="http://schemas.openxmlformats.org/officeDocument/2006/relationships/hyperlink" Target="https://www.expertisecentrumverduurzamingzorg.nl/kennisbank/programma-van-eisen-binnenklimaat-langdurige-zorg/"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stimular.nl/maatregelen/slim-ventileren-co2-mete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xpertisecentrumverduurzamingzorg.nl/kennisbank/programma-van-eisen-binnenklimaat-langdurige-zorg/"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stimular.nl/maatregelen/groen-dak/"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expertisecentrumverduurzamingzorg.nl/kennisbank/werkplan-bij-hitte-voorbeel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xpertisecentrumverduurzamingzorg.nl/kennisbank/programma-van-eisen-binnenklimaat-langdurige-zorg/"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s://www.expertisecentrumverduurzamingzorg.nl/kennisbank/werkplan-bij-hitte-voorbeeld/"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GGD14</b:Tag>
    <b:SourceType>Report</b:SourceType>
    <b:Guid>{81BA6069-2E4D-4FBE-B0D4-99C433C18069}</b:Guid>
    <b:Author>
      <b:Author>
        <b:NameList>
          <b:Person>
            <b:Last>GGD</b:Last>
          </b:Person>
        </b:NameList>
      </b:Author>
    </b:Author>
    <b:Title>Blootstelling aan hitte bij ouderen in stadswoningen</b:Title>
    <b:Year>2014</b:Year>
    <b:RefOrder>1</b:RefOrder>
  </b:Source>
  <b:Source>
    <b:Tag>GGD12</b:Tag>
    <b:SourceType>Report</b:SourceType>
    <b:Guid>{4B356A58-6916-434B-9583-33B1BF52C1A2}</b:Guid>
    <b:Author>
      <b:Author>
        <b:Corporate>GGD</b:Corporate>
      </b:Author>
    </b:Author>
    <b:Title>Gezondheidsrisico's van zomerse omstandigheden</b:Title>
    <b:Year>2012</b:Year>
    <b:RefOrder>2</b:RefOrder>
  </b:Source>
  <b:Source>
    <b:Tag>HLN17</b:Tag>
    <b:SourceType>Report</b:SourceType>
    <b:Guid>{717776CF-D13D-48DE-AE0B-BA3316AB9035}</b:Guid>
    <b:Author>
      <b:Author>
        <b:NameList>
          <b:Person>
            <b:Last>HLN</b:Last>
          </b:Person>
        </b:NameList>
      </b:Author>
    </b:Author>
    <b:Title>Uitdrogingsverschijnselen en griep: dit is het effect van airco op je gezondheid</b:Title>
    <b:Year>2017</b:Year>
    <b:RefOrder>3</b:RefOrder>
  </b:Source>
  <b:Source>
    <b:Tag>Kli20</b:Tag>
    <b:SourceType>InternetSite</b:SourceType>
    <b:Guid>{4B29C723-117D-4F6F-B561-9E095AC9859B}</b:Guid>
    <b:Author>
      <b:Author>
        <b:NameList>
          <b:Person>
            <b:Last>Klimaateffectatlas</b:Last>
          </b:Person>
        </b:NameList>
      </b:Author>
    </b:Author>
    <b:Year>2020</b:Year>
    <b:URL>https://www.klimaateffectatlas.nl/nl/</b:URL>
    <b:RefOrder>4</b:RefOrder>
  </b:Source>
  <b:Source>
    <b:Tag>Kli</b:Tag>
    <b:SourceType>InternetSite</b:SourceType>
    <b:Guid>{2C52E062-6AD3-4F85-A5D0-192AE1627099}</b:Guid>
    <b:Author>
      <b:Author>
        <b:NameList>
          <b:Person>
            <b:Last>Klimaatakkoord</b:Last>
          </b:Person>
        </b:NameList>
      </b:Author>
    </b:Author>
    <b:Title>Klimaatakkoord</b:Title>
    <b:URL>https://www.klimaatakkoord.nl/documenten/publicaties/2019/06/28/klimaatakkoord</b:URL>
    <b:RefOrder>5</b:RefOrder>
  </b:Source>
  <b:Source>
    <b:Tag>Kli19</b:Tag>
    <b:SourceType>Report</b:SourceType>
    <b:Guid>{60D923A7-6048-4713-ADB5-93A9451C216D}</b:Guid>
    <b:Title>Klimaatakkoord</b:Title>
    <b:Year>2019</b:Year>
    <b:Author>
      <b:Author>
        <b:NameList>
          <b:Person>
            <b:Last>Klimaatakkoord</b:Last>
          </b:Person>
        </b:NameList>
      </b:Author>
    </b:Author>
    <b:RefOrder>6</b:RefOrder>
  </b:Source>
  <b:Source>
    <b:Tag>Min19</b:Tag>
    <b:SourceType>Report</b:SourceType>
    <b:Guid>{5DE05F48-B213-4678-B889-0EC366E71068}</b:Guid>
    <b:Author>
      <b:Author>
        <b:NameList>
          <b:Person>
            <b:Last>Ministerie van volksgezondheid</b:Last>
            <b:First>welzijn</b:First>
            <b:Middle>en sport</b:Middle>
          </b:Person>
        </b:NameList>
      </b:Author>
    </b:Author>
    <b:Title>Airconditioning in verpleeghuizen</b:Title>
    <b:Year>2019</b:Year>
    <b:RefOrder>7</b:RefOrder>
  </b:Source>
  <b:Source>
    <b:Tag>Min21</b:Tag>
    <b:SourceType>InternetSite</b:SourceType>
    <b:Guid>{55121D2F-CAFA-4406-AA69-E354A15F7A15}</b:Guid>
    <b:Title>Wanneer is het te warm om te werken?</b:Title>
    <b:Year>2021</b:Year>
    <b:Author>
      <b:Author>
        <b:Corporate>Ministerie van sociale zaken en werkgelegenheid</b:Corporate>
      </b:Author>
    </b:Author>
    <b:URL>https://www.arboportaal.nl/onderwerpen/warmte/vraag-en-antwoord/wat-is-te-warm</b:URL>
    <b:RefOrder>8</b:RefOrder>
  </b:Source>
  <b:Source>
    <b:Tag>Kur19</b:Tag>
    <b:SourceType>Book</b:SourceType>
    <b:Guid>{39965F4A-6AD6-43E6-B6A3-B75231117EFF}</b:Guid>
    <b:Author>
      <b:Author>
        <b:Corporate>Kurvers en Leijten</b:Corporate>
      </b:Author>
    </b:Author>
    <b:Title>Adaptatief thermisch comfort</b:Title>
    <b:Year>2019</b:Year>
    <b:RefOrder>9</b:RefOrder>
  </b:Source>
  <b:Source>
    <b:Tag>KNM21</b:Tag>
    <b:SourceType>InternetSite</b:SourceType>
    <b:Guid>{F37E30AF-F854-4C38-B84E-4E6CC69EDA9F}</b:Guid>
    <b:Year>2021</b:Year>
    <b:Author>
      <b:Author>
        <b:NameList>
          <b:Person>
            <b:Last>KNMI</b:Last>
          </b:Person>
        </b:NameList>
      </b:Author>
    </b:Author>
    <b:URL>https://www.knmi.nl/kennis-en-datacentrum/uitleg/zomerse-dagen#:~:text=Zomerse%20temperaturen%20van%2025%20graden,en%20plaatselijk%20nog%20meer%20oplopen.</b:URL>
    <b:RefOrder>10</b:RefOrder>
  </b:Source>
  <b:Source>
    <b:Tag>Bra04</b:Tag>
    <b:SourceType>Report</b:SourceType>
    <b:Guid>{C8850788-D357-4EE5-A7DC-316276A078E4}</b:Guid>
    <b:Title>Operable windows, personal control and occupant comfort</b:Title>
    <b:Year>2004</b:Year>
    <b:Author>
      <b:Author>
        <b:NameList>
          <b:Person>
            <b:Last>Brager</b:Last>
            <b:First>G.,</b:First>
            <b:Middle>Paliaga, G., &amp; De Dear, R</b:Middle>
          </b:Person>
        </b:NameList>
      </b:Author>
    </b:Author>
    <b:RefOrder>11</b:RefOrder>
  </b:Source>
  <b:Source>
    <b:Tag>Van07</b:Tag>
    <b:SourceType>Report</b:SourceType>
    <b:Guid>{747018AD-E58E-4D52-8072-33C9F6034516}</b:Guid>
    <b:Author>
      <b:Author>
        <b:Corporate>Van Drunen, M &amp; Lasage, R</b:Corporate>
      </b:Author>
    </b:Author>
    <b:Title>Klimaatverandering in stedelijke gebieden</b:Title>
    <b:Year>2007</b:Year>
    <b:RefOrder>12</b:RefOrder>
  </b:Source>
  <b:Source>
    <b:Tag>DeG19</b:Tag>
    <b:SourceType>DocumentFromInternetSite</b:SourceType>
    <b:Guid>{A8B0F949-3D63-4385-9B3C-A26A2F2BF623}</b:Guid>
    <b:Author>
      <b:Author>
        <b:Corporate>De Geschillencommissie</b:Corporate>
      </b:Author>
    </b:Author>
    <b:Year>2019</b:Year>
    <b:Month>februari</b:Month>
    <b:Day>15</b:Day>
    <b:URL>https://www.degeschillencommissie.nl/uitspraken/de-gemachtigde-van-de-client-mocht-er-op-vertrouwen-dat-de-aanbeveling-van-de-deskundige-door-de-zorgaanbieder-zou-worden-opgevolgd-omdat-de-deskundige-heeft-geconcludeerd-dat-de-klimaatbeheersing-in/</b:URL>
    <b:RefOrder>13</b:RefOrder>
  </b:Source>
  <b:Source>
    <b:Tag>Air21</b:Tag>
    <b:SourceType>InternetSite</b:SourceType>
    <b:Guid>{19291031-0E22-47DB-875D-A0E1F35A2619}</b:Guid>
    <b:Author>
      <b:Author>
        <b:NameList>
          <b:Person>
            <b:Last>Airconditioningwijzer</b:Last>
          </b:Person>
        </b:NameList>
      </b:Author>
    </b:Author>
    <b:Title>https://www.airconditioningwijzer.nl/gevaren/</b:Title>
    <b:Year>2021</b:Year>
    <b:RefOrder>14</b:RefOrder>
  </b:Source>
  <b:Source>
    <b:Tag>Rij21</b:Tag>
    <b:SourceType>InternetSite</b:SourceType>
    <b:Guid>{8870E47D-4A23-4FA5-9350-87240F9119A5}</b:Guid>
    <b:Author>
      <b:Author>
        <b:NameList>
          <b:Person>
            <b:Last>Rijksoverheid</b:Last>
          </b:Person>
        </b:NameList>
      </b:Author>
    </b:Author>
    <b:InternetSiteTitle>https://www.rijksoverheid.nl/onderwerpen/woning-huren/vraag-en-antwoord/mag-ik-mijn-huurwoning-verbouwen-of-renoveren</b:InternetSiteTitle>
    <b:Year>2021</b:Year>
    <b:RefOrder>15</b:RefOrder>
  </b:Source>
  <b:Source>
    <b:Tag>GGD141</b:Tag>
    <b:SourceType>Report</b:SourceType>
    <b:Guid>{A60B5362-0C10-4600-8371-3A10E567F01C}</b:Guid>
    <b:Author>
      <b:Author>
        <b:Corporate>GGD Gelderland-Midden</b:Corporate>
      </b:Author>
    </b:Author>
    <b:Title>Binnenmilieu in zorginstellingen</b:Title>
    <b:Year>2014</b:Year>
    <b:RefOrder>16</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5b0fde6-3671-446b-8026-4c0d418a39e7">
      <Terms xmlns="http://schemas.microsoft.com/office/infopath/2007/PartnerControls"/>
    </lcf76f155ced4ddcb4097134ff3c332f>
    <TaxCatchAll xmlns="7ddfc4a7-2327-4f2d-b29d-dda666fbba38" xsi:nil="true"/>
    <Extern_x0020_gedeeld_x003f_ xmlns="45b0fde6-3671-446b-8026-4c0d418a39e7">onbekend</Extern_x0020_gedeeld_x003f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31FF76EB96914B9FDB055D1D7EC1F1" ma:contentTypeVersion="19" ma:contentTypeDescription="Een nieuw document maken." ma:contentTypeScope="" ma:versionID="c065cc45f02b2535f69b8d60a65be5e0">
  <xsd:schema xmlns:xsd="http://www.w3.org/2001/XMLSchema" xmlns:xs="http://www.w3.org/2001/XMLSchema" xmlns:p="http://schemas.microsoft.com/office/2006/metadata/properties" xmlns:ns2="7ddfc4a7-2327-4f2d-b29d-dda666fbba38" xmlns:ns3="45b0fde6-3671-446b-8026-4c0d418a39e7" targetNamespace="http://schemas.microsoft.com/office/2006/metadata/properties" ma:root="true" ma:fieldsID="61a9e7e6831ae3cf185fd6e72792b2bd" ns2:_="" ns3:_="">
    <xsd:import namespace="7ddfc4a7-2327-4f2d-b29d-dda666fbba38"/>
    <xsd:import namespace="45b0fde6-3671-446b-8026-4c0d418a39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element ref="ns3:MediaServiceBillingMetadata" minOccurs="0"/>
                <xsd:element ref="ns3:Extern_x0020_gedeeld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fc4a7-2327-4f2d-b29d-dda666fbba3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500ca94e-3c10-4710-8f5a-bcf85d946662}" ma:internalName="TaxCatchAll" ma:showField="CatchAllData" ma:web="7ddfc4a7-2327-4f2d-b29d-dda666fbba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b0fde6-3671-446b-8026-4c0d418a39e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f267c90d-14ff-4ce5-b3f0-f18f151e174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Extern_x0020_gedeeld_x003f_" ma:index="24" nillable="true" ma:displayName="Extern gedeeld?" ma:default="onbekend" ma:format="Dropdown" ma:internalName="Extern_x0020_gedeeld_x003f_">
      <xsd:simpleType>
        <xsd:restriction base="dms:Choice">
          <xsd:enumeration value="ja"/>
          <xsd:enumeration value="nee"/>
          <xsd:enumeration value="onbeken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B3263E-1D36-43C3-8B02-55486A2AA35C}">
  <ds:schemaRefs>
    <ds:schemaRef ds:uri="http://schemas.openxmlformats.org/officeDocument/2006/bibliography"/>
  </ds:schemaRefs>
</ds:datastoreItem>
</file>

<file path=customXml/itemProps2.xml><?xml version="1.0" encoding="utf-8"?>
<ds:datastoreItem xmlns:ds="http://schemas.openxmlformats.org/officeDocument/2006/customXml" ds:itemID="{A57BF659-9762-49A7-8DC3-A44C6E3E2DE1}">
  <ds:schemaRefs>
    <ds:schemaRef ds:uri="http://schemas.microsoft.com/office/2006/metadata/properties"/>
    <ds:schemaRef ds:uri="http://schemas.microsoft.com/office/infopath/2007/PartnerControls"/>
    <ds:schemaRef ds:uri="45b0fde6-3671-446b-8026-4c0d418a39e7"/>
    <ds:schemaRef ds:uri="7ddfc4a7-2327-4f2d-b29d-dda666fbba38"/>
  </ds:schemaRefs>
</ds:datastoreItem>
</file>

<file path=customXml/itemProps3.xml><?xml version="1.0" encoding="utf-8"?>
<ds:datastoreItem xmlns:ds="http://schemas.openxmlformats.org/officeDocument/2006/customXml" ds:itemID="{3BEB3578-9B88-4A5E-A815-FB3A14291F35}">
  <ds:schemaRefs>
    <ds:schemaRef ds:uri="http://schemas.microsoft.com/sharepoint/v3/contenttype/forms"/>
  </ds:schemaRefs>
</ds:datastoreItem>
</file>

<file path=customXml/itemProps4.xml><?xml version="1.0" encoding="utf-8"?>
<ds:datastoreItem xmlns:ds="http://schemas.openxmlformats.org/officeDocument/2006/customXml" ds:itemID="{BA692986-76AD-4690-B29F-32B2283E0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fc4a7-2327-4f2d-b29d-dda666fbba38"/>
    <ds:schemaRef ds:uri="45b0fde6-3671-446b-8026-4c0d418a39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6</Pages>
  <Words>1407</Words>
  <Characters>7739</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1</vt:lpstr>
    </vt:vector>
  </TitlesOfParts>
  <Company/>
  <LinksUpToDate>false</LinksUpToDate>
  <CharactersWithSpaces>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Trajectum Alliade;mail@stimular.nl;Elise Vuyk;Froukje van Dijken</dc:creator>
  <cp:keywords/>
  <dc:description/>
  <cp:lastModifiedBy>Froukje Stoffelsma (Stimular)</cp:lastModifiedBy>
  <cp:revision>76</cp:revision>
  <cp:lastPrinted>2026-06-16T11:52:00Z</cp:lastPrinted>
  <dcterms:created xsi:type="dcterms:W3CDTF">2026-06-10T12:58:00Z</dcterms:created>
  <dcterms:modified xsi:type="dcterms:W3CDTF">2026-06-16T12:05:00Z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Readiris</vt:lpwstr>
  </property>
  <property fmtid="{D5CDD505-2E9C-101B-9397-08002B2CF9AE}" pid="3" name="MediaServiceImageTags">
    <vt:lpwstr/>
  </property>
  <property fmtid="{D5CDD505-2E9C-101B-9397-08002B2CF9AE}" pid="4" name="ContentTypeId">
    <vt:lpwstr>0x010100FC31FF76EB96914B9FDB055D1D7EC1F1</vt:lpwstr>
  </property>
</Properties>
</file>