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4" w:space="0" w:color="29799C"/>
          <w:left w:val="single" w:sz="4" w:space="0" w:color="29799C"/>
          <w:bottom w:val="single" w:sz="4" w:space="0" w:color="29799C"/>
          <w:right w:val="single" w:sz="4" w:space="0" w:color="29799C"/>
          <w:insideH w:val="single" w:sz="4" w:space="0" w:color="29799C"/>
          <w:insideV w:val="single" w:sz="4" w:space="0" w:color="29799C"/>
        </w:tblBorders>
        <w:tblLook w:val="04A0" w:firstRow="1" w:lastRow="0" w:firstColumn="1" w:lastColumn="0" w:noHBand="0" w:noVBand="1"/>
      </w:tblPr>
      <w:tblGrid>
        <w:gridCol w:w="9062"/>
      </w:tblGrid>
      <w:tr w:rsidR="004A39E7" w:rsidRPr="001C1115" w14:paraId="76AF361D" w14:textId="77777777" w:rsidTr="006B037E">
        <w:tc>
          <w:tcPr>
            <w:tcW w:w="9062" w:type="dxa"/>
          </w:tcPr>
          <w:p w14:paraId="18837195" w14:textId="3F324A6D" w:rsidR="002C45D2" w:rsidRDefault="002C45D2" w:rsidP="00114E2D">
            <w:pPr>
              <w:pStyle w:val="Kop1"/>
            </w:pPr>
            <w:bookmarkStart w:id="0" w:name="_Toc231221285"/>
            <w:r>
              <w:t xml:space="preserve">Toelichting op </w:t>
            </w:r>
            <w:r w:rsidR="008B7143">
              <w:t>di</w:t>
            </w:r>
            <w:r>
              <w:t>t document</w:t>
            </w:r>
            <w:bookmarkEnd w:id="0"/>
          </w:p>
          <w:p w14:paraId="2CD6E491" w14:textId="62C8CC29" w:rsidR="00444155" w:rsidRPr="008B7143" w:rsidRDefault="004A39E7">
            <w:pPr>
              <w:pStyle w:val="Kopvaninhoudsopgave"/>
              <w:rPr>
                <w:rFonts w:ascii="Corbel" w:eastAsiaTheme="minorEastAsia" w:hAnsi="Corbel" w:cstheme="minorBidi"/>
                <w:color w:val="auto"/>
                <w:kern w:val="2"/>
                <w:sz w:val="24"/>
                <w:szCs w:val="24"/>
                <w:lang w:eastAsia="en-US"/>
                <w14:ligatures w14:val="standardContextual"/>
              </w:rPr>
            </w:pPr>
            <w:r w:rsidRPr="008B7143">
              <w:rPr>
                <w:rFonts w:ascii="Corbel" w:eastAsiaTheme="minorEastAsia" w:hAnsi="Corbel" w:cstheme="minorBidi"/>
                <w:color w:val="auto"/>
                <w:kern w:val="2"/>
                <w:sz w:val="24"/>
                <w:szCs w:val="24"/>
                <w:lang w:eastAsia="en-US"/>
                <w14:ligatures w14:val="standardContextual"/>
              </w:rPr>
              <w:t xml:space="preserve">Dit document is een format om een beleidsdocument mee te maken voor </w:t>
            </w:r>
            <w:r w:rsidR="005D1D5B" w:rsidRPr="008B7143">
              <w:rPr>
                <w:rFonts w:ascii="Corbel" w:eastAsiaTheme="minorEastAsia" w:hAnsi="Corbel" w:cstheme="minorBidi"/>
                <w:color w:val="auto"/>
                <w:kern w:val="2"/>
                <w:sz w:val="24"/>
                <w:szCs w:val="24"/>
                <w:lang w:eastAsia="en-US"/>
                <w14:ligatures w14:val="standardContextual"/>
              </w:rPr>
              <w:t>een</w:t>
            </w:r>
            <w:r w:rsidRPr="008B7143">
              <w:rPr>
                <w:rFonts w:ascii="Corbel" w:eastAsiaTheme="minorEastAsia" w:hAnsi="Corbel" w:cstheme="minorBidi"/>
                <w:color w:val="auto"/>
                <w:kern w:val="2"/>
                <w:sz w:val="24"/>
                <w:szCs w:val="24"/>
                <w:lang w:eastAsia="en-US"/>
                <w14:ligatures w14:val="standardContextual"/>
              </w:rPr>
              <w:t xml:space="preserve"> </w:t>
            </w:r>
            <w:r w:rsidR="005D1D5B" w:rsidRPr="008B7143">
              <w:rPr>
                <w:rFonts w:ascii="Corbel" w:eastAsiaTheme="minorEastAsia" w:hAnsi="Corbel" w:cstheme="minorBidi"/>
                <w:color w:val="auto"/>
                <w:kern w:val="2"/>
                <w:sz w:val="24"/>
                <w:szCs w:val="24"/>
                <w:lang w:eastAsia="en-US"/>
                <w14:ligatures w14:val="standardContextual"/>
              </w:rPr>
              <w:t xml:space="preserve">duurzaam </w:t>
            </w:r>
            <w:r w:rsidR="00323D01" w:rsidRPr="008B7143">
              <w:rPr>
                <w:rFonts w:ascii="Corbel" w:eastAsiaTheme="minorEastAsia" w:hAnsi="Corbel" w:cstheme="minorBidi"/>
                <w:color w:val="auto"/>
                <w:kern w:val="2"/>
                <w:sz w:val="24"/>
                <w:szCs w:val="24"/>
                <w:lang w:eastAsia="en-US"/>
                <w14:ligatures w14:val="standardContextual"/>
              </w:rPr>
              <w:t>hitte</w:t>
            </w:r>
            <w:r w:rsidRPr="008B7143">
              <w:rPr>
                <w:rFonts w:ascii="Corbel" w:eastAsiaTheme="minorEastAsia" w:hAnsi="Corbel" w:cstheme="minorBidi"/>
                <w:color w:val="auto"/>
                <w:kern w:val="2"/>
                <w:sz w:val="24"/>
                <w:szCs w:val="24"/>
                <w:lang w:eastAsia="en-US"/>
                <w14:ligatures w14:val="standardContextual"/>
              </w:rPr>
              <w:t>beleid van j</w:t>
            </w:r>
            <w:r w:rsidR="00B17C9B" w:rsidRPr="008B7143">
              <w:rPr>
                <w:rFonts w:ascii="Corbel" w:eastAsiaTheme="minorEastAsia" w:hAnsi="Corbel" w:cstheme="minorBidi"/>
                <w:color w:val="auto"/>
                <w:kern w:val="2"/>
                <w:sz w:val="24"/>
                <w:szCs w:val="24"/>
                <w:lang w:eastAsia="en-US"/>
                <w14:ligatures w14:val="standardContextual"/>
              </w:rPr>
              <w:t>e</w:t>
            </w:r>
            <w:r w:rsidRPr="008B7143">
              <w:rPr>
                <w:rFonts w:ascii="Corbel" w:eastAsiaTheme="minorEastAsia" w:hAnsi="Corbel" w:cstheme="minorBidi"/>
                <w:color w:val="auto"/>
                <w:kern w:val="2"/>
                <w:sz w:val="24"/>
                <w:szCs w:val="24"/>
                <w:lang w:eastAsia="en-US"/>
                <w14:ligatures w14:val="standardContextual"/>
              </w:rPr>
              <w:t xml:space="preserve"> (care) zorgorganisatie.</w:t>
            </w:r>
            <w:r w:rsidR="007A65AC" w:rsidRPr="008B7143">
              <w:rPr>
                <w:rFonts w:ascii="Corbel" w:eastAsiaTheme="minorEastAsia" w:hAnsi="Corbel" w:cstheme="minorBidi"/>
                <w:color w:val="auto"/>
                <w:kern w:val="2"/>
                <w:sz w:val="24"/>
                <w:szCs w:val="24"/>
                <w:lang w:eastAsia="en-US"/>
                <w14:ligatures w14:val="standardContextual"/>
              </w:rPr>
              <w:t xml:space="preserve"> </w:t>
            </w:r>
            <w:r w:rsidR="00444155" w:rsidRPr="008B7143">
              <w:rPr>
                <w:rFonts w:ascii="Corbel" w:eastAsiaTheme="minorEastAsia" w:hAnsi="Corbel" w:cstheme="minorBidi"/>
                <w:color w:val="auto"/>
                <w:kern w:val="2"/>
                <w:sz w:val="24"/>
                <w:szCs w:val="24"/>
                <w:lang w:eastAsia="en-US"/>
                <w14:ligatures w14:val="standardContextual"/>
              </w:rPr>
              <w:t xml:space="preserve">Neem het integraal over of gebruik het als basis, om met aanpassingen en aanvullingen geschikt te maken en te laten aansluiten bij </w:t>
            </w:r>
            <w:r w:rsidR="00DB563F" w:rsidRPr="008B7143">
              <w:rPr>
                <w:rFonts w:ascii="Corbel" w:eastAsiaTheme="minorEastAsia" w:hAnsi="Corbel" w:cstheme="minorBidi"/>
                <w:color w:val="auto"/>
                <w:kern w:val="2"/>
                <w:sz w:val="24"/>
                <w:szCs w:val="24"/>
                <w:lang w:eastAsia="en-US"/>
                <w14:ligatures w14:val="standardContextual"/>
              </w:rPr>
              <w:t xml:space="preserve">het </w:t>
            </w:r>
            <w:r w:rsidR="00F94EDC" w:rsidRPr="008B7143">
              <w:rPr>
                <w:rFonts w:ascii="Corbel" w:eastAsiaTheme="minorEastAsia" w:hAnsi="Corbel" w:cstheme="minorBidi"/>
                <w:color w:val="auto"/>
                <w:kern w:val="2"/>
                <w:sz w:val="24"/>
                <w:szCs w:val="24"/>
                <w:lang w:eastAsia="en-US"/>
                <w14:ligatures w14:val="standardContextual"/>
              </w:rPr>
              <w:t>overige</w:t>
            </w:r>
            <w:r w:rsidR="00444155" w:rsidRPr="008B7143">
              <w:rPr>
                <w:rFonts w:ascii="Corbel" w:eastAsiaTheme="minorEastAsia" w:hAnsi="Corbel" w:cstheme="minorBidi"/>
                <w:color w:val="auto"/>
                <w:kern w:val="2"/>
                <w:sz w:val="24"/>
                <w:szCs w:val="24"/>
                <w:lang w:eastAsia="en-US"/>
                <w14:ligatures w14:val="standardContextual"/>
              </w:rPr>
              <w:t xml:space="preserve"> beleid.</w:t>
            </w:r>
          </w:p>
          <w:p w14:paraId="1085F902" w14:textId="4370CEDD" w:rsidR="004A39E7" w:rsidRPr="008B7143" w:rsidRDefault="005D1D5B">
            <w:pPr>
              <w:pStyle w:val="Kopvaninhoudsopgave"/>
              <w:rPr>
                <w:rFonts w:ascii="Corbel" w:eastAsiaTheme="minorEastAsia" w:hAnsi="Corbel" w:cstheme="minorBidi"/>
                <w:color w:val="auto"/>
                <w:kern w:val="2"/>
                <w:sz w:val="24"/>
                <w:szCs w:val="24"/>
                <w:lang w:eastAsia="en-US"/>
                <w14:ligatures w14:val="standardContextual"/>
              </w:rPr>
            </w:pPr>
            <w:r w:rsidRPr="008B7143">
              <w:rPr>
                <w:rFonts w:ascii="Corbel" w:eastAsiaTheme="minorEastAsia" w:hAnsi="Corbel" w:cstheme="minorBidi"/>
                <w:color w:val="auto"/>
                <w:kern w:val="2"/>
                <w:sz w:val="24"/>
                <w:szCs w:val="24"/>
                <w:lang w:eastAsia="en-US"/>
                <w14:ligatures w14:val="standardContextual"/>
              </w:rPr>
              <w:t xml:space="preserve">Achterliggende gedachte is dat door </w:t>
            </w:r>
            <w:r w:rsidR="005F3BD4" w:rsidRPr="008B7143">
              <w:rPr>
                <w:rFonts w:ascii="Corbel" w:eastAsiaTheme="minorEastAsia" w:hAnsi="Corbel" w:cstheme="minorBidi"/>
                <w:color w:val="auto"/>
                <w:kern w:val="2"/>
                <w:sz w:val="24"/>
                <w:szCs w:val="24"/>
                <w:lang w:eastAsia="en-US"/>
                <w14:ligatures w14:val="standardContextual"/>
              </w:rPr>
              <w:t xml:space="preserve">de </w:t>
            </w:r>
            <w:r w:rsidR="00AB0F32" w:rsidRPr="008B7143">
              <w:rPr>
                <w:rFonts w:ascii="Corbel" w:eastAsiaTheme="minorEastAsia" w:hAnsi="Corbel" w:cstheme="minorBidi"/>
                <w:color w:val="auto"/>
                <w:kern w:val="2"/>
                <w:sz w:val="24"/>
                <w:szCs w:val="24"/>
                <w:lang w:eastAsia="en-US"/>
                <w14:ligatures w14:val="standardContextual"/>
              </w:rPr>
              <w:t xml:space="preserve">beleidsmatige aanpak </w:t>
            </w:r>
            <w:r w:rsidR="00B16E0D" w:rsidRPr="008B7143">
              <w:rPr>
                <w:rFonts w:ascii="Corbel" w:eastAsiaTheme="minorEastAsia" w:hAnsi="Corbel" w:cstheme="minorBidi"/>
                <w:color w:val="auto"/>
                <w:kern w:val="2"/>
                <w:sz w:val="24"/>
                <w:szCs w:val="24"/>
                <w:lang w:eastAsia="en-US"/>
                <w14:ligatures w14:val="standardContextual"/>
              </w:rPr>
              <w:t xml:space="preserve">er </w:t>
            </w:r>
            <w:r w:rsidR="00AF0A3D">
              <w:rPr>
                <w:rFonts w:ascii="Corbel" w:eastAsiaTheme="minorEastAsia" w:hAnsi="Corbel" w:cstheme="minorBidi"/>
                <w:color w:val="auto"/>
                <w:kern w:val="2"/>
                <w:sz w:val="24"/>
                <w:szCs w:val="24"/>
                <w:lang w:eastAsia="en-US"/>
                <w14:ligatures w14:val="standardContextual"/>
              </w:rPr>
              <w:t>meer</w:t>
            </w:r>
            <w:r w:rsidR="00B16E0D" w:rsidRPr="008B7143">
              <w:rPr>
                <w:rFonts w:ascii="Corbel" w:eastAsiaTheme="minorEastAsia" w:hAnsi="Corbel" w:cstheme="minorBidi"/>
                <w:color w:val="auto"/>
                <w:kern w:val="2"/>
                <w:sz w:val="24"/>
                <w:szCs w:val="24"/>
                <w:lang w:eastAsia="en-US"/>
                <w14:ligatures w14:val="standardContextual"/>
              </w:rPr>
              <w:t xml:space="preserve"> gebruik kan worden gemaakt van</w:t>
            </w:r>
            <w:r w:rsidR="00AF0A3D">
              <w:rPr>
                <w:rFonts w:ascii="Corbel" w:eastAsiaTheme="minorEastAsia" w:hAnsi="Corbel" w:cstheme="minorBidi"/>
                <w:color w:val="auto"/>
                <w:kern w:val="2"/>
                <w:sz w:val="24"/>
                <w:szCs w:val="24"/>
                <w:lang w:eastAsia="en-US"/>
                <w14:ligatures w14:val="standardContextual"/>
              </w:rPr>
              <w:t xml:space="preserve"> duurzame</w:t>
            </w:r>
            <w:r w:rsidR="00B16E0D" w:rsidRPr="008B7143">
              <w:rPr>
                <w:rFonts w:ascii="Corbel" w:eastAsiaTheme="minorEastAsia" w:hAnsi="Corbel" w:cstheme="minorBidi"/>
                <w:color w:val="auto"/>
                <w:kern w:val="2"/>
                <w:sz w:val="24"/>
                <w:szCs w:val="24"/>
                <w:lang w:eastAsia="en-US"/>
                <w14:ligatures w14:val="standardContextual"/>
              </w:rPr>
              <w:t xml:space="preserve"> </w:t>
            </w:r>
            <w:r w:rsidR="009E128F" w:rsidRPr="008B7143">
              <w:rPr>
                <w:rFonts w:ascii="Corbel" w:eastAsiaTheme="minorEastAsia" w:hAnsi="Corbel" w:cstheme="minorBidi"/>
                <w:color w:val="auto"/>
                <w:kern w:val="2"/>
                <w:sz w:val="24"/>
                <w:szCs w:val="24"/>
                <w:lang w:eastAsia="en-US"/>
                <w14:ligatures w14:val="standardContextual"/>
              </w:rPr>
              <w:t xml:space="preserve">maatregelen </w:t>
            </w:r>
            <w:r w:rsidR="001118B3" w:rsidRPr="008B7143">
              <w:rPr>
                <w:rFonts w:ascii="Corbel" w:eastAsiaTheme="minorEastAsia" w:hAnsi="Corbel" w:cstheme="minorBidi"/>
                <w:color w:val="auto"/>
                <w:kern w:val="2"/>
                <w:sz w:val="24"/>
                <w:szCs w:val="24"/>
                <w:lang w:eastAsia="en-US"/>
                <w14:ligatures w14:val="standardContextual"/>
              </w:rPr>
              <w:t>voor Gezondheid,</w:t>
            </w:r>
            <w:r w:rsidR="00AB0F32" w:rsidRPr="008B7143">
              <w:rPr>
                <w:rFonts w:ascii="Corbel" w:eastAsiaTheme="minorEastAsia" w:hAnsi="Corbel" w:cstheme="minorBidi"/>
                <w:color w:val="auto"/>
                <w:kern w:val="2"/>
                <w:sz w:val="24"/>
                <w:szCs w:val="24"/>
                <w:lang w:eastAsia="en-US"/>
                <w14:ligatures w14:val="standardContextual"/>
              </w:rPr>
              <w:t xml:space="preserve"> Gebouw en Gebied</w:t>
            </w:r>
            <w:r w:rsidR="001118B3" w:rsidRPr="008B7143">
              <w:rPr>
                <w:rFonts w:ascii="Corbel" w:eastAsiaTheme="minorEastAsia" w:hAnsi="Corbel" w:cstheme="minorBidi"/>
                <w:color w:val="auto"/>
                <w:kern w:val="2"/>
                <w:sz w:val="24"/>
                <w:szCs w:val="24"/>
                <w:lang w:eastAsia="en-US"/>
                <w14:ligatures w14:val="standardContextual"/>
              </w:rPr>
              <w:t>. Doel is om</w:t>
            </w:r>
            <w:r w:rsidR="00692306" w:rsidRPr="008B7143">
              <w:rPr>
                <w:rFonts w:ascii="Corbel" w:eastAsiaTheme="minorEastAsia" w:hAnsi="Corbel" w:cstheme="minorBidi"/>
                <w:color w:val="auto"/>
                <w:kern w:val="2"/>
                <w:sz w:val="24"/>
                <w:szCs w:val="24"/>
                <w:lang w:eastAsia="en-US"/>
                <w14:ligatures w14:val="standardContextual"/>
              </w:rPr>
              <w:t xml:space="preserve"> gebouwen</w:t>
            </w:r>
            <w:r w:rsidR="008D443E" w:rsidRPr="008B7143">
              <w:rPr>
                <w:rFonts w:ascii="Corbel" w:eastAsiaTheme="minorEastAsia" w:hAnsi="Corbel" w:cstheme="minorBidi"/>
                <w:color w:val="auto"/>
                <w:kern w:val="2"/>
                <w:sz w:val="24"/>
                <w:szCs w:val="24"/>
                <w:lang w:eastAsia="en-US"/>
                <w14:ligatures w14:val="standardContextual"/>
              </w:rPr>
              <w:t xml:space="preserve"> hiermee</w:t>
            </w:r>
            <w:r w:rsidR="00692306" w:rsidRPr="008B7143">
              <w:rPr>
                <w:rFonts w:ascii="Corbel" w:eastAsiaTheme="minorEastAsia" w:hAnsi="Corbel" w:cstheme="minorBidi"/>
                <w:color w:val="auto"/>
                <w:kern w:val="2"/>
                <w:sz w:val="24"/>
                <w:szCs w:val="24"/>
                <w:lang w:eastAsia="en-US"/>
                <w14:ligatures w14:val="standardContextual"/>
              </w:rPr>
              <w:t xml:space="preserve"> effectief koel te houden</w:t>
            </w:r>
            <w:r w:rsidR="00AB0F32" w:rsidRPr="008B7143">
              <w:rPr>
                <w:rFonts w:ascii="Corbel" w:eastAsiaTheme="minorEastAsia" w:hAnsi="Corbel" w:cstheme="minorBidi"/>
                <w:color w:val="auto"/>
                <w:kern w:val="2"/>
                <w:sz w:val="24"/>
                <w:szCs w:val="24"/>
                <w:lang w:eastAsia="en-US"/>
                <w14:ligatures w14:val="standardContextual"/>
              </w:rPr>
              <w:t xml:space="preserve"> </w:t>
            </w:r>
            <w:r w:rsidR="00B16E0D" w:rsidRPr="008B7143">
              <w:rPr>
                <w:rFonts w:ascii="Corbel" w:eastAsiaTheme="minorEastAsia" w:hAnsi="Corbel" w:cstheme="minorBidi"/>
                <w:color w:val="auto"/>
                <w:kern w:val="2"/>
                <w:sz w:val="24"/>
                <w:szCs w:val="24"/>
                <w:lang w:eastAsia="en-US"/>
                <w14:ligatures w14:val="standardContextual"/>
              </w:rPr>
              <w:t xml:space="preserve">en </w:t>
            </w:r>
            <w:r w:rsidR="00692306" w:rsidRPr="008B7143">
              <w:rPr>
                <w:rFonts w:ascii="Corbel" w:eastAsiaTheme="minorEastAsia" w:hAnsi="Corbel" w:cstheme="minorBidi"/>
                <w:color w:val="auto"/>
                <w:kern w:val="2"/>
                <w:sz w:val="24"/>
                <w:szCs w:val="24"/>
                <w:lang w:eastAsia="en-US"/>
                <w14:ligatures w14:val="standardContextual"/>
              </w:rPr>
              <w:t>om</w:t>
            </w:r>
            <w:r w:rsidR="008433EC" w:rsidRPr="008B7143">
              <w:rPr>
                <w:rFonts w:ascii="Corbel" w:eastAsiaTheme="minorEastAsia" w:hAnsi="Corbel" w:cstheme="minorBidi"/>
                <w:color w:val="auto"/>
                <w:kern w:val="2"/>
                <w:sz w:val="24"/>
                <w:szCs w:val="24"/>
                <w:lang w:eastAsia="en-US"/>
                <w14:ligatures w14:val="standardContextual"/>
              </w:rPr>
              <w:t xml:space="preserve"> </w:t>
            </w:r>
            <w:r w:rsidR="00F85268" w:rsidRPr="008B7143">
              <w:rPr>
                <w:rFonts w:ascii="Corbel" w:eastAsiaTheme="minorEastAsia" w:hAnsi="Corbel" w:cstheme="minorBidi"/>
                <w:color w:val="auto"/>
                <w:kern w:val="2"/>
                <w:sz w:val="24"/>
                <w:szCs w:val="24"/>
                <w:lang w:eastAsia="en-US"/>
                <w14:ligatures w14:val="standardContextual"/>
              </w:rPr>
              <w:t>hoog energie</w:t>
            </w:r>
            <w:r w:rsidR="05C231FA" w:rsidRPr="008B7143">
              <w:rPr>
                <w:rFonts w:ascii="Corbel" w:eastAsiaTheme="minorEastAsia" w:hAnsi="Corbel" w:cstheme="minorBidi"/>
                <w:color w:val="auto"/>
                <w:kern w:val="2"/>
                <w:sz w:val="24"/>
                <w:szCs w:val="24"/>
                <w:lang w:eastAsia="en-US"/>
                <w14:ligatures w14:val="standardContextual"/>
              </w:rPr>
              <w:t>ver</w:t>
            </w:r>
            <w:r w:rsidR="00F85268" w:rsidRPr="008B7143">
              <w:rPr>
                <w:rFonts w:ascii="Corbel" w:eastAsiaTheme="minorEastAsia" w:hAnsi="Corbel" w:cstheme="minorBidi"/>
                <w:color w:val="auto"/>
                <w:kern w:val="2"/>
                <w:sz w:val="24"/>
                <w:szCs w:val="24"/>
                <w:lang w:eastAsia="en-US"/>
                <w14:ligatures w14:val="standardContextual"/>
              </w:rPr>
              <w:t xml:space="preserve">bruik </w:t>
            </w:r>
            <w:r w:rsidR="00E308B1" w:rsidRPr="008B7143">
              <w:rPr>
                <w:rFonts w:ascii="Corbel" w:eastAsiaTheme="minorEastAsia" w:hAnsi="Corbel" w:cstheme="minorBidi"/>
                <w:color w:val="auto"/>
                <w:kern w:val="2"/>
                <w:sz w:val="24"/>
                <w:szCs w:val="24"/>
                <w:lang w:eastAsia="en-US"/>
                <w14:ligatures w14:val="standardContextual"/>
              </w:rPr>
              <w:t>(</w:t>
            </w:r>
            <w:r w:rsidR="00F85268" w:rsidRPr="008B7143">
              <w:rPr>
                <w:rFonts w:ascii="Corbel" w:eastAsiaTheme="minorEastAsia" w:hAnsi="Corbel" w:cstheme="minorBidi"/>
                <w:color w:val="auto"/>
                <w:kern w:val="2"/>
                <w:sz w:val="24"/>
                <w:szCs w:val="24"/>
                <w:lang w:eastAsia="en-US"/>
                <w14:ligatures w14:val="standardContextual"/>
              </w:rPr>
              <w:t xml:space="preserve">en </w:t>
            </w:r>
            <w:r w:rsidR="00E308B1" w:rsidRPr="008B7143">
              <w:rPr>
                <w:rFonts w:ascii="Corbel" w:eastAsiaTheme="minorEastAsia" w:hAnsi="Corbel" w:cstheme="minorBidi"/>
                <w:color w:val="auto"/>
                <w:kern w:val="2"/>
                <w:sz w:val="24"/>
                <w:szCs w:val="24"/>
                <w:lang w:eastAsia="en-US"/>
                <w14:ligatures w14:val="standardContextual"/>
              </w:rPr>
              <w:t xml:space="preserve">daarmee hoge </w:t>
            </w:r>
            <w:r w:rsidR="00F85268" w:rsidRPr="008B7143">
              <w:rPr>
                <w:rFonts w:ascii="Corbel" w:eastAsiaTheme="minorEastAsia" w:hAnsi="Corbel" w:cstheme="minorBidi"/>
                <w:color w:val="auto"/>
                <w:kern w:val="2"/>
                <w:sz w:val="24"/>
                <w:szCs w:val="24"/>
                <w:lang w:eastAsia="en-US"/>
                <w14:ligatures w14:val="standardContextual"/>
              </w:rPr>
              <w:t>CO2-uitstoot</w:t>
            </w:r>
            <w:r w:rsidR="00E308B1" w:rsidRPr="008B7143">
              <w:rPr>
                <w:rFonts w:ascii="Corbel" w:eastAsiaTheme="minorEastAsia" w:hAnsi="Corbel" w:cstheme="minorBidi"/>
                <w:color w:val="auto"/>
                <w:kern w:val="2"/>
                <w:sz w:val="24"/>
                <w:szCs w:val="24"/>
                <w:lang w:eastAsia="en-US"/>
                <w14:ligatures w14:val="standardContextual"/>
              </w:rPr>
              <w:t>)</w:t>
            </w:r>
            <w:r w:rsidR="00586A53" w:rsidRPr="008B7143">
              <w:rPr>
                <w:rFonts w:ascii="Corbel" w:eastAsiaTheme="minorEastAsia" w:hAnsi="Corbel" w:cstheme="minorBidi"/>
                <w:color w:val="auto"/>
                <w:kern w:val="2"/>
                <w:sz w:val="24"/>
                <w:szCs w:val="24"/>
                <w:lang w:eastAsia="en-US"/>
                <w14:ligatures w14:val="standardContextual"/>
              </w:rPr>
              <w:t xml:space="preserve"> te voorkomen</w:t>
            </w:r>
            <w:r w:rsidR="00692306" w:rsidRPr="008B7143">
              <w:rPr>
                <w:rFonts w:ascii="Corbel" w:eastAsiaTheme="minorEastAsia" w:hAnsi="Corbel" w:cstheme="minorBidi"/>
                <w:color w:val="auto"/>
                <w:kern w:val="2"/>
                <w:sz w:val="24"/>
                <w:szCs w:val="24"/>
                <w:lang w:eastAsia="en-US"/>
                <w14:ligatures w14:val="standardContextual"/>
              </w:rPr>
              <w:t>.</w:t>
            </w:r>
            <w:r w:rsidR="00E308B1" w:rsidRPr="008B7143">
              <w:rPr>
                <w:rFonts w:ascii="Corbel" w:eastAsiaTheme="minorEastAsia" w:hAnsi="Corbel" w:cstheme="minorBidi"/>
                <w:color w:val="auto"/>
                <w:kern w:val="2"/>
                <w:sz w:val="24"/>
                <w:szCs w:val="24"/>
                <w:lang w:eastAsia="en-US"/>
                <w14:ligatures w14:val="standardContextual"/>
              </w:rPr>
              <w:t xml:space="preserve"> </w:t>
            </w:r>
            <w:r w:rsidR="00AF0A3D">
              <w:rPr>
                <w:rFonts w:ascii="Corbel" w:eastAsiaTheme="minorEastAsia" w:hAnsi="Corbel" w:cstheme="minorBidi"/>
                <w:color w:val="auto"/>
                <w:kern w:val="2"/>
                <w:sz w:val="24"/>
                <w:szCs w:val="24"/>
                <w:lang w:eastAsia="en-US"/>
                <w14:ligatures w14:val="standardContextual"/>
              </w:rPr>
              <w:t xml:space="preserve">Ook draagt het bij aan een aangenamer woon-, werk- en verblijfklimaat. </w:t>
            </w:r>
            <w:r w:rsidR="00AF0A3D">
              <w:rPr>
                <w:rFonts w:ascii="Corbel" w:eastAsiaTheme="minorEastAsia" w:hAnsi="Corbel" w:cstheme="minorBidi"/>
                <w:color w:val="auto"/>
                <w:kern w:val="2"/>
                <w:sz w:val="24"/>
                <w:szCs w:val="24"/>
                <w:lang w:eastAsia="en-US"/>
                <w14:ligatures w14:val="standardContextual"/>
              </w:rPr>
              <w:br/>
            </w:r>
            <w:r w:rsidR="00E308B1" w:rsidRPr="008B7143">
              <w:rPr>
                <w:rFonts w:ascii="Corbel" w:eastAsiaTheme="minorEastAsia" w:hAnsi="Corbel" w:cstheme="minorBidi"/>
                <w:color w:val="auto"/>
                <w:kern w:val="2"/>
                <w:sz w:val="24"/>
                <w:szCs w:val="24"/>
                <w:lang w:eastAsia="en-US"/>
                <w14:ligatures w14:val="standardContextual"/>
              </w:rPr>
              <w:t xml:space="preserve">Het beleid sluit hiermee aan op eis </w:t>
            </w:r>
            <w:hyperlink r:id="rId11" w:history="1">
              <w:r w:rsidR="00E308B1" w:rsidRPr="008B7143">
                <w:rPr>
                  <w:rStyle w:val="Hyperlink"/>
                  <w:rFonts w:ascii="Corbel" w:eastAsiaTheme="minorEastAsia" w:hAnsi="Corbel" w:cstheme="minorBidi"/>
                  <w:kern w:val="2"/>
                  <w:sz w:val="24"/>
                  <w:szCs w:val="24"/>
                  <w:lang w:eastAsia="en-US"/>
                  <w14:ligatures w14:val="standardContextual"/>
                </w:rPr>
                <w:t>11.6 Passief koelen uit de Milieuthermometer Zorg</w:t>
              </w:r>
            </w:hyperlink>
            <w:r w:rsidR="00E308B1" w:rsidRPr="008B7143">
              <w:rPr>
                <w:rFonts w:ascii="Corbel" w:eastAsiaTheme="minorEastAsia" w:hAnsi="Corbel" w:cstheme="minorBidi"/>
                <w:color w:val="auto"/>
                <w:kern w:val="2"/>
                <w:sz w:val="24"/>
                <w:szCs w:val="24"/>
                <w:lang w:eastAsia="en-US"/>
                <w14:ligatures w14:val="standardContextual"/>
              </w:rPr>
              <w:t>.</w:t>
            </w:r>
          </w:p>
          <w:p w14:paraId="3F2BD1FC" w14:textId="77777777" w:rsidR="000C774C" w:rsidRPr="008B7143" w:rsidRDefault="000C774C" w:rsidP="000C774C">
            <w:pPr>
              <w:rPr>
                <w:rFonts w:ascii="Corbel" w:hAnsi="Corbel"/>
              </w:rPr>
            </w:pPr>
          </w:p>
          <w:p w14:paraId="2364F525" w14:textId="77777777" w:rsidR="00315B71" w:rsidRPr="008B7143" w:rsidRDefault="0072496C" w:rsidP="000C774C">
            <w:pPr>
              <w:rPr>
                <w:rFonts w:ascii="Corbel" w:hAnsi="Corbel"/>
              </w:rPr>
            </w:pPr>
            <w:r w:rsidRPr="008B7143">
              <w:rPr>
                <w:rFonts w:ascii="Corbel" w:hAnsi="Corbel"/>
              </w:rPr>
              <w:t xml:space="preserve">Dit document is tot stand gekomen </w:t>
            </w:r>
            <w:r w:rsidR="00765DB3" w:rsidRPr="008B7143">
              <w:rPr>
                <w:rFonts w:ascii="Corbel" w:hAnsi="Corbel"/>
              </w:rPr>
              <w:t>met deskundige inbreng van</w:t>
            </w:r>
            <w:r w:rsidR="00F9470A" w:rsidRPr="008B7143">
              <w:rPr>
                <w:rFonts w:ascii="Corbel" w:hAnsi="Corbel"/>
              </w:rPr>
              <w:t xml:space="preserve"> de </w:t>
            </w:r>
            <w:r w:rsidR="00121A66" w:rsidRPr="008B7143">
              <w:rPr>
                <w:rFonts w:ascii="Corbel" w:hAnsi="Corbel"/>
              </w:rPr>
              <w:t xml:space="preserve">EVZ </w:t>
            </w:r>
            <w:r w:rsidR="0040088A" w:rsidRPr="008B7143">
              <w:rPr>
                <w:rFonts w:ascii="Corbel" w:hAnsi="Corbel"/>
              </w:rPr>
              <w:t xml:space="preserve">werkgroep “Hulpmiddelen Hittestress zorgorganisaties”, </w:t>
            </w:r>
            <w:r w:rsidR="000135A5" w:rsidRPr="008B7143">
              <w:rPr>
                <w:rFonts w:ascii="Corbel" w:hAnsi="Corbel"/>
              </w:rPr>
              <w:t xml:space="preserve">voorjaar </w:t>
            </w:r>
            <w:r w:rsidR="0040088A" w:rsidRPr="008B7143">
              <w:rPr>
                <w:rFonts w:ascii="Corbel" w:hAnsi="Corbel"/>
              </w:rPr>
              <w:t>2026.</w:t>
            </w:r>
            <w:r w:rsidR="001424E1" w:rsidRPr="008B7143">
              <w:rPr>
                <w:rFonts w:ascii="Corbel" w:hAnsi="Corbel"/>
              </w:rPr>
              <w:t xml:space="preserve"> </w:t>
            </w:r>
          </w:p>
          <w:p w14:paraId="709C2634" w14:textId="613B834A" w:rsidR="00725A45" w:rsidRPr="008B7143" w:rsidRDefault="001424E1" w:rsidP="000C774C">
            <w:pPr>
              <w:rPr>
                <w:rFonts w:ascii="Corbel" w:hAnsi="Corbel"/>
              </w:rPr>
            </w:pPr>
            <w:r w:rsidRPr="008B7143">
              <w:rPr>
                <w:rFonts w:ascii="Corbel" w:hAnsi="Corbel"/>
              </w:rPr>
              <w:t>Zie voor meer informatie en het origineel van dit document</w:t>
            </w:r>
            <w:r w:rsidR="009E6BFB">
              <w:rPr>
                <w:rFonts w:ascii="Corbel" w:hAnsi="Corbel"/>
              </w:rPr>
              <w:t xml:space="preserve"> in de EVZ Kennisbank</w:t>
            </w:r>
            <w:r w:rsidRPr="008B7143">
              <w:rPr>
                <w:rFonts w:ascii="Corbel" w:hAnsi="Corbel"/>
              </w:rPr>
              <w:t xml:space="preserve">: </w:t>
            </w:r>
            <w:hyperlink r:id="rId12" w:history="1">
              <w:r w:rsidR="009E6BFB">
                <w:rPr>
                  <w:rStyle w:val="Hyperlink"/>
                  <w:rFonts w:ascii="Corbel" w:hAnsi="Corbel"/>
                </w:rPr>
                <w:t>Duurzaam hittebeleid langdurige zorg</w:t>
              </w:r>
            </w:hyperlink>
          </w:p>
          <w:p w14:paraId="7AC94E73" w14:textId="77777777" w:rsidR="00772C7D" w:rsidRPr="008B7143" w:rsidRDefault="00772C7D" w:rsidP="000C774C">
            <w:pPr>
              <w:rPr>
                <w:rFonts w:ascii="Corbel" w:hAnsi="Corbel"/>
              </w:rPr>
            </w:pPr>
          </w:p>
          <w:p w14:paraId="36C1E43C" w14:textId="71BA89B7" w:rsidR="004A39E7" w:rsidRDefault="009232E7" w:rsidP="009232E7">
            <w:pPr>
              <w:rPr>
                <w:rFonts w:ascii="Corbel" w:hAnsi="Corbel"/>
              </w:rPr>
            </w:pPr>
            <w:r>
              <w:rPr>
                <w:rFonts w:ascii="Corbel" w:hAnsi="Corbel"/>
              </w:rPr>
              <w:t xml:space="preserve">Aanvullend op dit beleidsdocument is er </w:t>
            </w:r>
            <w:r w:rsidR="00F52C93">
              <w:rPr>
                <w:rFonts w:ascii="Corbel" w:hAnsi="Corbel"/>
              </w:rPr>
              <w:t xml:space="preserve">een </w:t>
            </w:r>
            <w:r>
              <w:rPr>
                <w:rFonts w:ascii="Corbel" w:hAnsi="Corbel"/>
              </w:rPr>
              <w:t>uitwerking in de vorm van een</w:t>
            </w:r>
            <w:r w:rsidR="00A34334">
              <w:rPr>
                <w:rFonts w:ascii="Corbel" w:hAnsi="Corbel"/>
              </w:rPr>
              <w:t xml:space="preserve"> voorbeeld</w:t>
            </w:r>
            <w:r w:rsidR="00037B1C">
              <w:rPr>
                <w:rFonts w:ascii="Corbel" w:hAnsi="Corbel"/>
              </w:rPr>
              <w:t xml:space="preserve"> </w:t>
            </w:r>
            <w:hyperlink r:id="rId13" w:history="1">
              <w:r w:rsidR="009E6BFB">
                <w:rPr>
                  <w:rStyle w:val="Hyperlink"/>
                  <w:rFonts w:ascii="Corbel" w:hAnsi="Corbel"/>
                </w:rPr>
                <w:t>Hitteplan (Werkplan bij hitte)</w:t>
              </w:r>
            </w:hyperlink>
            <w:r>
              <w:rPr>
                <w:rFonts w:ascii="Corbel" w:hAnsi="Corbel"/>
              </w:rPr>
              <w:t xml:space="preserve">. </w:t>
            </w:r>
          </w:p>
          <w:p w14:paraId="25C0F622" w14:textId="47E4ED47" w:rsidR="009232E7" w:rsidRPr="001C1115" w:rsidRDefault="009232E7" w:rsidP="009232E7">
            <w:pPr>
              <w:rPr>
                <w:rFonts w:ascii="Corbel" w:hAnsi="Corbel"/>
              </w:rPr>
            </w:pPr>
          </w:p>
        </w:tc>
      </w:tr>
    </w:tbl>
    <w:p w14:paraId="616BC6E9" w14:textId="77777777" w:rsidR="00D32C71" w:rsidRDefault="00D32C71">
      <w:pPr>
        <w:pStyle w:val="Kopvaninhoudsopgave"/>
        <w:rPr>
          <w:rFonts w:ascii="Corbel" w:eastAsiaTheme="minorEastAsia" w:hAnsi="Corbel" w:cstheme="minorBidi"/>
          <w:color w:val="auto"/>
          <w:kern w:val="2"/>
          <w:sz w:val="24"/>
          <w:szCs w:val="24"/>
          <w:lang w:eastAsia="en-US"/>
          <w14:ligatures w14:val="standardContextual"/>
        </w:rPr>
      </w:pPr>
    </w:p>
    <w:p w14:paraId="5DEA935C" w14:textId="77777777" w:rsidR="00D32C71" w:rsidRDefault="00D32C71">
      <w:pPr>
        <w:rPr>
          <w:rFonts w:ascii="Corbel" w:eastAsiaTheme="minorEastAsia" w:hAnsi="Corbel"/>
        </w:rPr>
      </w:pPr>
      <w:r>
        <w:rPr>
          <w:rFonts w:ascii="Corbel" w:eastAsiaTheme="minorEastAsia" w:hAnsi="Corbel"/>
        </w:rPr>
        <w:br w:type="page"/>
      </w:r>
    </w:p>
    <w:sdt>
      <w:sdtPr>
        <w:rPr>
          <w:rFonts w:ascii="Corbel" w:eastAsiaTheme="minorEastAsia" w:hAnsi="Corbel" w:cstheme="minorBidi"/>
          <w:color w:val="auto"/>
          <w:kern w:val="2"/>
          <w:sz w:val="24"/>
          <w:szCs w:val="24"/>
          <w:lang w:eastAsia="en-US"/>
          <w14:ligatures w14:val="standardContextual"/>
        </w:rPr>
        <w:id w:val="-363900299"/>
        <w:docPartObj>
          <w:docPartGallery w:val="Table of Contents"/>
          <w:docPartUnique/>
        </w:docPartObj>
      </w:sdtPr>
      <w:sdtEndPr>
        <w:rPr>
          <w:b/>
          <w:bCs/>
        </w:rPr>
      </w:sdtEndPr>
      <w:sdtContent>
        <w:p w14:paraId="270B6051" w14:textId="7EBAC37D" w:rsidR="00D21DC0" w:rsidRDefault="00D21DC0">
          <w:pPr>
            <w:pStyle w:val="Kopvaninhoudsopgave"/>
            <w:rPr>
              <w:rFonts w:ascii="Corbel" w:hAnsi="Corbel"/>
              <w:color w:val="29799C"/>
            </w:rPr>
          </w:pPr>
          <w:r w:rsidRPr="00811EA3">
            <w:rPr>
              <w:rFonts w:ascii="Corbel" w:hAnsi="Corbel"/>
              <w:color w:val="29799C"/>
            </w:rPr>
            <w:t>Inhoudsopgave</w:t>
          </w:r>
        </w:p>
        <w:p w14:paraId="5C26D4D4" w14:textId="77777777" w:rsidR="00867AD7" w:rsidRPr="00867AD7" w:rsidRDefault="00867AD7" w:rsidP="00867AD7">
          <w:pPr>
            <w:rPr>
              <w:lang w:eastAsia="nl-NL"/>
            </w:rPr>
          </w:pPr>
        </w:p>
        <w:p w14:paraId="5995E828" w14:textId="28EC9789" w:rsidR="00867AD7" w:rsidRDefault="00F540D0">
          <w:pPr>
            <w:pStyle w:val="Inhopg1"/>
            <w:tabs>
              <w:tab w:val="right" w:leader="dot" w:pos="9060"/>
            </w:tabs>
            <w:rPr>
              <w:rFonts w:eastAsiaTheme="minorEastAsia"/>
              <w:noProof/>
              <w:lang w:eastAsia="nl-NL"/>
            </w:rPr>
          </w:pPr>
          <w:r w:rsidRPr="001C1115">
            <w:rPr>
              <w:rFonts w:ascii="Corbel" w:hAnsi="Corbel"/>
            </w:rPr>
            <w:fldChar w:fldCharType="begin"/>
          </w:r>
          <w:r w:rsidRPr="001C1115">
            <w:rPr>
              <w:rFonts w:ascii="Corbel" w:hAnsi="Corbel"/>
            </w:rPr>
            <w:instrText xml:space="preserve"> TOC \o "1-2" \h \z \u </w:instrText>
          </w:r>
          <w:r w:rsidRPr="001C1115">
            <w:rPr>
              <w:rFonts w:ascii="Corbel" w:hAnsi="Corbel"/>
            </w:rPr>
            <w:fldChar w:fldCharType="separate"/>
          </w:r>
          <w:hyperlink w:anchor="_Toc231221285" w:history="1"/>
          <w:hyperlink w:anchor="_Toc231221286" w:history="1">
            <w:r w:rsidR="00867AD7" w:rsidRPr="00A85E4F">
              <w:rPr>
                <w:rStyle w:val="Hyperlink"/>
                <w:rFonts w:ascii="Corbel" w:hAnsi="Corbel"/>
                <w:noProof/>
              </w:rPr>
              <w:t>Waarom dit hittebeleid</w:t>
            </w:r>
            <w:r w:rsidR="00867AD7">
              <w:rPr>
                <w:noProof/>
                <w:webHidden/>
              </w:rPr>
              <w:tab/>
            </w:r>
            <w:r w:rsidR="00867AD7">
              <w:rPr>
                <w:noProof/>
                <w:webHidden/>
              </w:rPr>
              <w:fldChar w:fldCharType="begin"/>
            </w:r>
            <w:r w:rsidR="00867AD7">
              <w:rPr>
                <w:noProof/>
                <w:webHidden/>
              </w:rPr>
              <w:instrText xml:space="preserve"> PAGEREF _Toc231221286 \h </w:instrText>
            </w:r>
            <w:r w:rsidR="00867AD7">
              <w:rPr>
                <w:noProof/>
                <w:webHidden/>
              </w:rPr>
            </w:r>
            <w:r w:rsidR="00867AD7">
              <w:rPr>
                <w:noProof/>
                <w:webHidden/>
              </w:rPr>
              <w:fldChar w:fldCharType="separate"/>
            </w:r>
            <w:r w:rsidR="00867AD7">
              <w:rPr>
                <w:noProof/>
                <w:webHidden/>
              </w:rPr>
              <w:t>3</w:t>
            </w:r>
            <w:r w:rsidR="00867AD7">
              <w:rPr>
                <w:noProof/>
                <w:webHidden/>
              </w:rPr>
              <w:fldChar w:fldCharType="end"/>
            </w:r>
          </w:hyperlink>
        </w:p>
        <w:p w14:paraId="66F81B6C" w14:textId="64B86616" w:rsidR="00867AD7" w:rsidRDefault="00867AD7">
          <w:pPr>
            <w:pStyle w:val="Inhopg1"/>
            <w:tabs>
              <w:tab w:val="right" w:leader="dot" w:pos="9060"/>
            </w:tabs>
            <w:rPr>
              <w:rFonts w:eastAsiaTheme="minorEastAsia"/>
              <w:noProof/>
              <w:lang w:eastAsia="nl-NL"/>
            </w:rPr>
          </w:pPr>
          <w:hyperlink w:anchor="_Toc231221287" w:history="1">
            <w:r w:rsidRPr="00A85E4F">
              <w:rPr>
                <w:rStyle w:val="Hyperlink"/>
                <w:rFonts w:ascii="Corbel" w:hAnsi="Corbel"/>
                <w:noProof/>
              </w:rPr>
              <w:t>Onze kijk op hitte – uitgangspunten</w:t>
            </w:r>
            <w:r>
              <w:rPr>
                <w:noProof/>
                <w:webHidden/>
              </w:rPr>
              <w:tab/>
            </w:r>
            <w:r>
              <w:rPr>
                <w:noProof/>
                <w:webHidden/>
              </w:rPr>
              <w:fldChar w:fldCharType="begin"/>
            </w:r>
            <w:r>
              <w:rPr>
                <w:noProof/>
                <w:webHidden/>
              </w:rPr>
              <w:instrText xml:space="preserve"> PAGEREF _Toc231221287 \h </w:instrText>
            </w:r>
            <w:r>
              <w:rPr>
                <w:noProof/>
                <w:webHidden/>
              </w:rPr>
            </w:r>
            <w:r>
              <w:rPr>
                <w:noProof/>
                <w:webHidden/>
              </w:rPr>
              <w:fldChar w:fldCharType="separate"/>
            </w:r>
            <w:r>
              <w:rPr>
                <w:noProof/>
                <w:webHidden/>
              </w:rPr>
              <w:t>4</w:t>
            </w:r>
            <w:r>
              <w:rPr>
                <w:noProof/>
                <w:webHidden/>
              </w:rPr>
              <w:fldChar w:fldCharType="end"/>
            </w:r>
          </w:hyperlink>
        </w:p>
        <w:p w14:paraId="5740F6B8" w14:textId="2CE26766" w:rsidR="00867AD7" w:rsidRDefault="00867AD7">
          <w:pPr>
            <w:pStyle w:val="Inhopg1"/>
            <w:tabs>
              <w:tab w:val="right" w:leader="dot" w:pos="9060"/>
            </w:tabs>
            <w:rPr>
              <w:rFonts w:eastAsiaTheme="minorEastAsia"/>
              <w:noProof/>
              <w:lang w:eastAsia="nl-NL"/>
            </w:rPr>
          </w:pPr>
          <w:hyperlink w:anchor="_Toc231221288" w:history="1">
            <w:r w:rsidRPr="00A85E4F">
              <w:rPr>
                <w:rStyle w:val="Hyperlink"/>
                <w:rFonts w:ascii="Corbel" w:hAnsi="Corbel"/>
                <w:noProof/>
              </w:rPr>
              <w:t>Samenwerken op alle organisatieniveaus</w:t>
            </w:r>
            <w:r>
              <w:rPr>
                <w:noProof/>
                <w:webHidden/>
              </w:rPr>
              <w:tab/>
            </w:r>
            <w:r>
              <w:rPr>
                <w:noProof/>
                <w:webHidden/>
              </w:rPr>
              <w:fldChar w:fldCharType="begin"/>
            </w:r>
            <w:r>
              <w:rPr>
                <w:noProof/>
                <w:webHidden/>
              </w:rPr>
              <w:instrText xml:space="preserve"> PAGEREF _Toc231221288 \h </w:instrText>
            </w:r>
            <w:r>
              <w:rPr>
                <w:noProof/>
                <w:webHidden/>
              </w:rPr>
            </w:r>
            <w:r>
              <w:rPr>
                <w:noProof/>
                <w:webHidden/>
              </w:rPr>
              <w:fldChar w:fldCharType="separate"/>
            </w:r>
            <w:r>
              <w:rPr>
                <w:noProof/>
                <w:webHidden/>
              </w:rPr>
              <w:t>4</w:t>
            </w:r>
            <w:r>
              <w:rPr>
                <w:noProof/>
                <w:webHidden/>
              </w:rPr>
              <w:fldChar w:fldCharType="end"/>
            </w:r>
          </w:hyperlink>
        </w:p>
        <w:p w14:paraId="7245CDAD" w14:textId="5BFF95DB" w:rsidR="00867AD7" w:rsidRDefault="00867AD7">
          <w:pPr>
            <w:pStyle w:val="Inhopg1"/>
            <w:tabs>
              <w:tab w:val="right" w:leader="dot" w:pos="9060"/>
            </w:tabs>
            <w:rPr>
              <w:rFonts w:eastAsiaTheme="minorEastAsia"/>
              <w:noProof/>
              <w:lang w:eastAsia="nl-NL"/>
            </w:rPr>
          </w:pPr>
          <w:hyperlink w:anchor="_Toc231221289" w:history="1">
            <w:r w:rsidRPr="00A85E4F">
              <w:rPr>
                <w:rStyle w:val="Hyperlink"/>
                <w:rFonts w:ascii="Corbel" w:hAnsi="Corbel"/>
                <w:noProof/>
              </w:rPr>
              <w:t>Drie domeinen, één aanpak</w:t>
            </w:r>
            <w:r>
              <w:rPr>
                <w:noProof/>
                <w:webHidden/>
              </w:rPr>
              <w:tab/>
            </w:r>
            <w:r>
              <w:rPr>
                <w:noProof/>
                <w:webHidden/>
              </w:rPr>
              <w:fldChar w:fldCharType="begin"/>
            </w:r>
            <w:r>
              <w:rPr>
                <w:noProof/>
                <w:webHidden/>
              </w:rPr>
              <w:instrText xml:space="preserve"> PAGEREF _Toc231221289 \h </w:instrText>
            </w:r>
            <w:r>
              <w:rPr>
                <w:noProof/>
                <w:webHidden/>
              </w:rPr>
            </w:r>
            <w:r>
              <w:rPr>
                <w:noProof/>
                <w:webHidden/>
              </w:rPr>
              <w:fldChar w:fldCharType="separate"/>
            </w:r>
            <w:r>
              <w:rPr>
                <w:noProof/>
                <w:webHidden/>
              </w:rPr>
              <w:t>5</w:t>
            </w:r>
            <w:r>
              <w:rPr>
                <w:noProof/>
                <w:webHidden/>
              </w:rPr>
              <w:fldChar w:fldCharType="end"/>
            </w:r>
          </w:hyperlink>
        </w:p>
        <w:p w14:paraId="7AF06812" w14:textId="5D17F051" w:rsidR="00867AD7" w:rsidRDefault="00867AD7">
          <w:pPr>
            <w:pStyle w:val="Inhopg2"/>
            <w:tabs>
              <w:tab w:val="right" w:leader="dot" w:pos="9060"/>
            </w:tabs>
            <w:rPr>
              <w:rFonts w:eastAsiaTheme="minorEastAsia"/>
              <w:noProof/>
              <w:lang w:eastAsia="nl-NL"/>
            </w:rPr>
          </w:pPr>
          <w:hyperlink w:anchor="_Toc231221290" w:history="1">
            <w:r w:rsidRPr="00A85E4F">
              <w:rPr>
                <w:rStyle w:val="Hyperlink"/>
                <w:rFonts w:ascii="Corbel" w:hAnsi="Corbel"/>
                <w:noProof/>
              </w:rPr>
              <w:t>Gezondheid</w:t>
            </w:r>
            <w:r>
              <w:rPr>
                <w:noProof/>
                <w:webHidden/>
              </w:rPr>
              <w:tab/>
            </w:r>
            <w:r>
              <w:rPr>
                <w:noProof/>
                <w:webHidden/>
              </w:rPr>
              <w:fldChar w:fldCharType="begin"/>
            </w:r>
            <w:r>
              <w:rPr>
                <w:noProof/>
                <w:webHidden/>
              </w:rPr>
              <w:instrText xml:space="preserve"> PAGEREF _Toc231221290 \h </w:instrText>
            </w:r>
            <w:r>
              <w:rPr>
                <w:noProof/>
                <w:webHidden/>
              </w:rPr>
            </w:r>
            <w:r>
              <w:rPr>
                <w:noProof/>
                <w:webHidden/>
              </w:rPr>
              <w:fldChar w:fldCharType="separate"/>
            </w:r>
            <w:r>
              <w:rPr>
                <w:noProof/>
                <w:webHidden/>
              </w:rPr>
              <w:t>5</w:t>
            </w:r>
            <w:r>
              <w:rPr>
                <w:noProof/>
                <w:webHidden/>
              </w:rPr>
              <w:fldChar w:fldCharType="end"/>
            </w:r>
          </w:hyperlink>
        </w:p>
        <w:p w14:paraId="73D56F0D" w14:textId="7D32D5AE" w:rsidR="00867AD7" w:rsidRDefault="00867AD7">
          <w:pPr>
            <w:pStyle w:val="Inhopg2"/>
            <w:tabs>
              <w:tab w:val="right" w:leader="dot" w:pos="9060"/>
            </w:tabs>
            <w:rPr>
              <w:rFonts w:eastAsiaTheme="minorEastAsia"/>
              <w:noProof/>
              <w:lang w:eastAsia="nl-NL"/>
            </w:rPr>
          </w:pPr>
          <w:hyperlink w:anchor="_Toc231221291" w:history="1">
            <w:r w:rsidRPr="00A85E4F">
              <w:rPr>
                <w:rStyle w:val="Hyperlink"/>
                <w:rFonts w:ascii="Corbel" w:hAnsi="Corbel"/>
                <w:noProof/>
              </w:rPr>
              <w:t>Gebouw</w:t>
            </w:r>
            <w:r>
              <w:rPr>
                <w:noProof/>
                <w:webHidden/>
              </w:rPr>
              <w:tab/>
            </w:r>
            <w:r>
              <w:rPr>
                <w:noProof/>
                <w:webHidden/>
              </w:rPr>
              <w:fldChar w:fldCharType="begin"/>
            </w:r>
            <w:r>
              <w:rPr>
                <w:noProof/>
                <w:webHidden/>
              </w:rPr>
              <w:instrText xml:space="preserve"> PAGEREF _Toc231221291 \h </w:instrText>
            </w:r>
            <w:r>
              <w:rPr>
                <w:noProof/>
                <w:webHidden/>
              </w:rPr>
            </w:r>
            <w:r>
              <w:rPr>
                <w:noProof/>
                <w:webHidden/>
              </w:rPr>
              <w:fldChar w:fldCharType="separate"/>
            </w:r>
            <w:r>
              <w:rPr>
                <w:noProof/>
                <w:webHidden/>
              </w:rPr>
              <w:t>6</w:t>
            </w:r>
            <w:r>
              <w:rPr>
                <w:noProof/>
                <w:webHidden/>
              </w:rPr>
              <w:fldChar w:fldCharType="end"/>
            </w:r>
          </w:hyperlink>
        </w:p>
        <w:p w14:paraId="5E1230F2" w14:textId="05D1C6AC" w:rsidR="00867AD7" w:rsidRDefault="00867AD7">
          <w:pPr>
            <w:pStyle w:val="Inhopg2"/>
            <w:tabs>
              <w:tab w:val="right" w:leader="dot" w:pos="9060"/>
            </w:tabs>
            <w:rPr>
              <w:rFonts w:eastAsiaTheme="minorEastAsia"/>
              <w:noProof/>
              <w:lang w:eastAsia="nl-NL"/>
            </w:rPr>
          </w:pPr>
          <w:hyperlink w:anchor="_Toc231221292" w:history="1">
            <w:r w:rsidRPr="00A85E4F">
              <w:rPr>
                <w:rStyle w:val="Hyperlink"/>
                <w:rFonts w:ascii="Corbel" w:hAnsi="Corbel"/>
                <w:noProof/>
              </w:rPr>
              <w:t>Gebied</w:t>
            </w:r>
            <w:r>
              <w:rPr>
                <w:noProof/>
                <w:webHidden/>
              </w:rPr>
              <w:tab/>
            </w:r>
            <w:r>
              <w:rPr>
                <w:noProof/>
                <w:webHidden/>
              </w:rPr>
              <w:fldChar w:fldCharType="begin"/>
            </w:r>
            <w:r>
              <w:rPr>
                <w:noProof/>
                <w:webHidden/>
              </w:rPr>
              <w:instrText xml:space="preserve"> PAGEREF _Toc231221292 \h </w:instrText>
            </w:r>
            <w:r>
              <w:rPr>
                <w:noProof/>
                <w:webHidden/>
              </w:rPr>
            </w:r>
            <w:r>
              <w:rPr>
                <w:noProof/>
                <w:webHidden/>
              </w:rPr>
              <w:fldChar w:fldCharType="separate"/>
            </w:r>
            <w:r>
              <w:rPr>
                <w:noProof/>
                <w:webHidden/>
              </w:rPr>
              <w:t>7</w:t>
            </w:r>
            <w:r>
              <w:rPr>
                <w:noProof/>
                <w:webHidden/>
              </w:rPr>
              <w:fldChar w:fldCharType="end"/>
            </w:r>
          </w:hyperlink>
        </w:p>
        <w:p w14:paraId="7AEC8B0D" w14:textId="567D5723" w:rsidR="00867AD7" w:rsidRDefault="00867AD7">
          <w:pPr>
            <w:pStyle w:val="Inhopg1"/>
            <w:tabs>
              <w:tab w:val="right" w:leader="dot" w:pos="9060"/>
            </w:tabs>
            <w:rPr>
              <w:rFonts w:eastAsiaTheme="minorEastAsia"/>
              <w:noProof/>
              <w:lang w:eastAsia="nl-NL"/>
            </w:rPr>
          </w:pPr>
          <w:hyperlink w:anchor="_Toc231221293" w:history="1">
            <w:r w:rsidRPr="00A85E4F">
              <w:rPr>
                <w:rStyle w:val="Hyperlink"/>
                <w:rFonts w:ascii="Corbel" w:hAnsi="Corbel"/>
                <w:noProof/>
              </w:rPr>
              <w:t>Zo maken we keuzes</w:t>
            </w:r>
            <w:r>
              <w:rPr>
                <w:noProof/>
                <w:webHidden/>
              </w:rPr>
              <w:tab/>
            </w:r>
            <w:r>
              <w:rPr>
                <w:noProof/>
                <w:webHidden/>
              </w:rPr>
              <w:fldChar w:fldCharType="begin"/>
            </w:r>
            <w:r>
              <w:rPr>
                <w:noProof/>
                <w:webHidden/>
              </w:rPr>
              <w:instrText xml:space="preserve"> PAGEREF _Toc231221293 \h </w:instrText>
            </w:r>
            <w:r>
              <w:rPr>
                <w:noProof/>
                <w:webHidden/>
              </w:rPr>
            </w:r>
            <w:r>
              <w:rPr>
                <w:noProof/>
                <w:webHidden/>
              </w:rPr>
              <w:fldChar w:fldCharType="separate"/>
            </w:r>
            <w:r>
              <w:rPr>
                <w:noProof/>
                <w:webHidden/>
              </w:rPr>
              <w:t>8</w:t>
            </w:r>
            <w:r>
              <w:rPr>
                <w:noProof/>
                <w:webHidden/>
              </w:rPr>
              <w:fldChar w:fldCharType="end"/>
            </w:r>
          </w:hyperlink>
        </w:p>
        <w:p w14:paraId="5F9F7B70" w14:textId="7BD1F5C7" w:rsidR="00867AD7" w:rsidRDefault="00867AD7">
          <w:pPr>
            <w:pStyle w:val="Inhopg1"/>
            <w:tabs>
              <w:tab w:val="right" w:leader="dot" w:pos="9060"/>
            </w:tabs>
            <w:rPr>
              <w:rFonts w:eastAsiaTheme="minorEastAsia"/>
              <w:noProof/>
              <w:lang w:eastAsia="nl-NL"/>
            </w:rPr>
          </w:pPr>
          <w:hyperlink w:anchor="_Toc231221294" w:history="1">
            <w:r w:rsidRPr="00A85E4F">
              <w:rPr>
                <w:rStyle w:val="Hyperlink"/>
                <w:rFonts w:ascii="Corbel" w:hAnsi="Corbel"/>
                <w:noProof/>
              </w:rPr>
              <w:t>Wat betekent dit concreet per laag?</w:t>
            </w:r>
            <w:r>
              <w:rPr>
                <w:noProof/>
                <w:webHidden/>
              </w:rPr>
              <w:tab/>
            </w:r>
            <w:r>
              <w:rPr>
                <w:noProof/>
                <w:webHidden/>
              </w:rPr>
              <w:fldChar w:fldCharType="begin"/>
            </w:r>
            <w:r>
              <w:rPr>
                <w:noProof/>
                <w:webHidden/>
              </w:rPr>
              <w:instrText xml:space="preserve"> PAGEREF _Toc231221294 \h </w:instrText>
            </w:r>
            <w:r>
              <w:rPr>
                <w:noProof/>
                <w:webHidden/>
              </w:rPr>
            </w:r>
            <w:r>
              <w:rPr>
                <w:noProof/>
                <w:webHidden/>
              </w:rPr>
              <w:fldChar w:fldCharType="separate"/>
            </w:r>
            <w:r>
              <w:rPr>
                <w:noProof/>
                <w:webHidden/>
              </w:rPr>
              <w:t>9</w:t>
            </w:r>
            <w:r>
              <w:rPr>
                <w:noProof/>
                <w:webHidden/>
              </w:rPr>
              <w:fldChar w:fldCharType="end"/>
            </w:r>
          </w:hyperlink>
        </w:p>
        <w:p w14:paraId="044F7280" w14:textId="5B3B0DF2" w:rsidR="00867AD7" w:rsidRDefault="00867AD7">
          <w:pPr>
            <w:pStyle w:val="Inhopg2"/>
            <w:tabs>
              <w:tab w:val="right" w:leader="dot" w:pos="9060"/>
            </w:tabs>
            <w:rPr>
              <w:rFonts w:eastAsiaTheme="minorEastAsia"/>
              <w:noProof/>
              <w:lang w:eastAsia="nl-NL"/>
            </w:rPr>
          </w:pPr>
          <w:hyperlink w:anchor="_Toc231221295" w:history="1">
            <w:r w:rsidRPr="00A85E4F">
              <w:rPr>
                <w:rStyle w:val="Hyperlink"/>
                <w:rFonts w:ascii="Corbel" w:hAnsi="Corbel"/>
                <w:noProof/>
              </w:rPr>
              <w:t>Voor bestuur</w:t>
            </w:r>
            <w:r>
              <w:rPr>
                <w:noProof/>
                <w:webHidden/>
              </w:rPr>
              <w:tab/>
            </w:r>
            <w:r>
              <w:rPr>
                <w:noProof/>
                <w:webHidden/>
              </w:rPr>
              <w:fldChar w:fldCharType="begin"/>
            </w:r>
            <w:r>
              <w:rPr>
                <w:noProof/>
                <w:webHidden/>
              </w:rPr>
              <w:instrText xml:space="preserve"> PAGEREF _Toc231221295 \h </w:instrText>
            </w:r>
            <w:r>
              <w:rPr>
                <w:noProof/>
                <w:webHidden/>
              </w:rPr>
            </w:r>
            <w:r>
              <w:rPr>
                <w:noProof/>
                <w:webHidden/>
              </w:rPr>
              <w:fldChar w:fldCharType="separate"/>
            </w:r>
            <w:r>
              <w:rPr>
                <w:noProof/>
                <w:webHidden/>
              </w:rPr>
              <w:t>9</w:t>
            </w:r>
            <w:r>
              <w:rPr>
                <w:noProof/>
                <w:webHidden/>
              </w:rPr>
              <w:fldChar w:fldCharType="end"/>
            </w:r>
          </w:hyperlink>
        </w:p>
        <w:p w14:paraId="76E840CF" w14:textId="367E76AB" w:rsidR="00867AD7" w:rsidRDefault="00867AD7">
          <w:pPr>
            <w:pStyle w:val="Inhopg2"/>
            <w:tabs>
              <w:tab w:val="right" w:leader="dot" w:pos="9060"/>
            </w:tabs>
            <w:rPr>
              <w:rFonts w:eastAsiaTheme="minorEastAsia"/>
              <w:noProof/>
              <w:lang w:eastAsia="nl-NL"/>
            </w:rPr>
          </w:pPr>
          <w:hyperlink w:anchor="_Toc231221296" w:history="1">
            <w:r w:rsidRPr="00A85E4F">
              <w:rPr>
                <w:rStyle w:val="Hyperlink"/>
                <w:rFonts w:ascii="Corbel" w:hAnsi="Corbel"/>
                <w:noProof/>
              </w:rPr>
              <w:t>Voor management</w:t>
            </w:r>
            <w:r>
              <w:rPr>
                <w:noProof/>
                <w:webHidden/>
              </w:rPr>
              <w:tab/>
            </w:r>
            <w:r>
              <w:rPr>
                <w:noProof/>
                <w:webHidden/>
              </w:rPr>
              <w:fldChar w:fldCharType="begin"/>
            </w:r>
            <w:r>
              <w:rPr>
                <w:noProof/>
                <w:webHidden/>
              </w:rPr>
              <w:instrText xml:space="preserve"> PAGEREF _Toc231221296 \h </w:instrText>
            </w:r>
            <w:r>
              <w:rPr>
                <w:noProof/>
                <w:webHidden/>
              </w:rPr>
            </w:r>
            <w:r>
              <w:rPr>
                <w:noProof/>
                <w:webHidden/>
              </w:rPr>
              <w:fldChar w:fldCharType="separate"/>
            </w:r>
            <w:r>
              <w:rPr>
                <w:noProof/>
                <w:webHidden/>
              </w:rPr>
              <w:t>9</w:t>
            </w:r>
            <w:r>
              <w:rPr>
                <w:noProof/>
                <w:webHidden/>
              </w:rPr>
              <w:fldChar w:fldCharType="end"/>
            </w:r>
          </w:hyperlink>
        </w:p>
        <w:p w14:paraId="470B3AC3" w14:textId="5F731F90" w:rsidR="00867AD7" w:rsidRDefault="00867AD7">
          <w:pPr>
            <w:pStyle w:val="Inhopg2"/>
            <w:tabs>
              <w:tab w:val="right" w:leader="dot" w:pos="9060"/>
            </w:tabs>
            <w:rPr>
              <w:rFonts w:eastAsiaTheme="minorEastAsia"/>
              <w:noProof/>
              <w:lang w:eastAsia="nl-NL"/>
            </w:rPr>
          </w:pPr>
          <w:hyperlink w:anchor="_Toc231221297" w:history="1">
            <w:r w:rsidRPr="00A85E4F">
              <w:rPr>
                <w:rStyle w:val="Hyperlink"/>
                <w:rFonts w:ascii="Corbel" w:hAnsi="Corbel"/>
                <w:noProof/>
              </w:rPr>
              <w:t>Voor medewerkers</w:t>
            </w:r>
            <w:r>
              <w:rPr>
                <w:noProof/>
                <w:webHidden/>
              </w:rPr>
              <w:tab/>
            </w:r>
            <w:r>
              <w:rPr>
                <w:noProof/>
                <w:webHidden/>
              </w:rPr>
              <w:fldChar w:fldCharType="begin"/>
            </w:r>
            <w:r>
              <w:rPr>
                <w:noProof/>
                <w:webHidden/>
              </w:rPr>
              <w:instrText xml:space="preserve"> PAGEREF _Toc231221297 \h </w:instrText>
            </w:r>
            <w:r>
              <w:rPr>
                <w:noProof/>
                <w:webHidden/>
              </w:rPr>
            </w:r>
            <w:r>
              <w:rPr>
                <w:noProof/>
                <w:webHidden/>
              </w:rPr>
              <w:fldChar w:fldCharType="separate"/>
            </w:r>
            <w:r>
              <w:rPr>
                <w:noProof/>
                <w:webHidden/>
              </w:rPr>
              <w:t>9</w:t>
            </w:r>
            <w:r>
              <w:rPr>
                <w:noProof/>
                <w:webHidden/>
              </w:rPr>
              <w:fldChar w:fldCharType="end"/>
            </w:r>
          </w:hyperlink>
        </w:p>
        <w:p w14:paraId="14DA2488" w14:textId="24D583D5" w:rsidR="00867AD7" w:rsidRDefault="00867AD7">
          <w:pPr>
            <w:pStyle w:val="Inhopg1"/>
            <w:tabs>
              <w:tab w:val="right" w:leader="dot" w:pos="9060"/>
            </w:tabs>
            <w:rPr>
              <w:rFonts w:eastAsiaTheme="minorEastAsia"/>
              <w:noProof/>
              <w:lang w:eastAsia="nl-NL"/>
            </w:rPr>
          </w:pPr>
          <w:hyperlink w:anchor="_Toc231221298" w:history="1">
            <w:r w:rsidRPr="00A85E4F">
              <w:rPr>
                <w:rStyle w:val="Hyperlink"/>
                <w:rFonts w:ascii="Corbel" w:hAnsi="Corbel"/>
                <w:noProof/>
              </w:rPr>
              <w:t>Hoe borgen we dit?</w:t>
            </w:r>
            <w:r>
              <w:rPr>
                <w:noProof/>
                <w:webHidden/>
              </w:rPr>
              <w:tab/>
            </w:r>
            <w:r>
              <w:rPr>
                <w:noProof/>
                <w:webHidden/>
              </w:rPr>
              <w:fldChar w:fldCharType="begin"/>
            </w:r>
            <w:r>
              <w:rPr>
                <w:noProof/>
                <w:webHidden/>
              </w:rPr>
              <w:instrText xml:space="preserve"> PAGEREF _Toc231221298 \h </w:instrText>
            </w:r>
            <w:r>
              <w:rPr>
                <w:noProof/>
                <w:webHidden/>
              </w:rPr>
            </w:r>
            <w:r>
              <w:rPr>
                <w:noProof/>
                <w:webHidden/>
              </w:rPr>
              <w:fldChar w:fldCharType="separate"/>
            </w:r>
            <w:r>
              <w:rPr>
                <w:noProof/>
                <w:webHidden/>
              </w:rPr>
              <w:t>9</w:t>
            </w:r>
            <w:r>
              <w:rPr>
                <w:noProof/>
                <w:webHidden/>
              </w:rPr>
              <w:fldChar w:fldCharType="end"/>
            </w:r>
          </w:hyperlink>
        </w:p>
        <w:p w14:paraId="0FB83925" w14:textId="6554372B" w:rsidR="00867AD7" w:rsidRDefault="00867AD7">
          <w:pPr>
            <w:pStyle w:val="Inhopg1"/>
            <w:tabs>
              <w:tab w:val="right" w:leader="dot" w:pos="9060"/>
            </w:tabs>
            <w:rPr>
              <w:rFonts w:eastAsiaTheme="minorEastAsia"/>
              <w:noProof/>
              <w:lang w:eastAsia="nl-NL"/>
            </w:rPr>
          </w:pPr>
          <w:hyperlink w:anchor="_Toc231221299" w:history="1">
            <w:r w:rsidRPr="00A85E4F">
              <w:rPr>
                <w:rStyle w:val="Hyperlink"/>
                <w:rFonts w:ascii="Corbel" w:hAnsi="Corbel"/>
                <w:noProof/>
              </w:rPr>
              <w:t>Samengevat</w:t>
            </w:r>
            <w:r>
              <w:rPr>
                <w:noProof/>
                <w:webHidden/>
              </w:rPr>
              <w:tab/>
            </w:r>
            <w:r>
              <w:rPr>
                <w:noProof/>
                <w:webHidden/>
              </w:rPr>
              <w:fldChar w:fldCharType="begin"/>
            </w:r>
            <w:r>
              <w:rPr>
                <w:noProof/>
                <w:webHidden/>
              </w:rPr>
              <w:instrText xml:space="preserve"> PAGEREF _Toc231221299 \h </w:instrText>
            </w:r>
            <w:r>
              <w:rPr>
                <w:noProof/>
                <w:webHidden/>
              </w:rPr>
            </w:r>
            <w:r>
              <w:rPr>
                <w:noProof/>
                <w:webHidden/>
              </w:rPr>
              <w:fldChar w:fldCharType="separate"/>
            </w:r>
            <w:r>
              <w:rPr>
                <w:noProof/>
                <w:webHidden/>
              </w:rPr>
              <w:t>10</w:t>
            </w:r>
            <w:r>
              <w:rPr>
                <w:noProof/>
                <w:webHidden/>
              </w:rPr>
              <w:fldChar w:fldCharType="end"/>
            </w:r>
          </w:hyperlink>
        </w:p>
        <w:p w14:paraId="2974FBB6" w14:textId="13C9055C" w:rsidR="00867AD7" w:rsidRDefault="00867AD7">
          <w:pPr>
            <w:pStyle w:val="Inhopg1"/>
            <w:tabs>
              <w:tab w:val="right" w:leader="dot" w:pos="9060"/>
            </w:tabs>
            <w:rPr>
              <w:rFonts w:eastAsiaTheme="minorEastAsia"/>
              <w:noProof/>
              <w:lang w:eastAsia="nl-NL"/>
            </w:rPr>
          </w:pPr>
          <w:hyperlink w:anchor="_Toc231221300" w:history="1">
            <w:r w:rsidRPr="00A85E4F">
              <w:rPr>
                <w:rStyle w:val="Hyperlink"/>
                <w:rFonts w:ascii="Corbel" w:hAnsi="Corbel"/>
                <w:noProof/>
              </w:rPr>
              <w:t>Bijlagen - afbeeldingen</w:t>
            </w:r>
            <w:r>
              <w:rPr>
                <w:noProof/>
                <w:webHidden/>
              </w:rPr>
              <w:tab/>
            </w:r>
            <w:r>
              <w:rPr>
                <w:noProof/>
                <w:webHidden/>
              </w:rPr>
              <w:fldChar w:fldCharType="begin"/>
            </w:r>
            <w:r>
              <w:rPr>
                <w:noProof/>
                <w:webHidden/>
              </w:rPr>
              <w:instrText xml:space="preserve"> PAGEREF _Toc231221300 \h </w:instrText>
            </w:r>
            <w:r>
              <w:rPr>
                <w:noProof/>
                <w:webHidden/>
              </w:rPr>
            </w:r>
            <w:r>
              <w:rPr>
                <w:noProof/>
                <w:webHidden/>
              </w:rPr>
              <w:fldChar w:fldCharType="separate"/>
            </w:r>
            <w:r>
              <w:rPr>
                <w:noProof/>
                <w:webHidden/>
              </w:rPr>
              <w:t>11</w:t>
            </w:r>
            <w:r>
              <w:rPr>
                <w:noProof/>
                <w:webHidden/>
              </w:rPr>
              <w:fldChar w:fldCharType="end"/>
            </w:r>
          </w:hyperlink>
        </w:p>
        <w:p w14:paraId="07E94299" w14:textId="10D2EA2D" w:rsidR="00867AD7" w:rsidRDefault="00867AD7">
          <w:pPr>
            <w:pStyle w:val="Inhopg1"/>
            <w:tabs>
              <w:tab w:val="right" w:leader="dot" w:pos="9060"/>
            </w:tabs>
            <w:rPr>
              <w:rFonts w:eastAsiaTheme="minorEastAsia"/>
              <w:noProof/>
              <w:lang w:eastAsia="nl-NL"/>
            </w:rPr>
          </w:pPr>
          <w:hyperlink w:anchor="_Toc231221301" w:history="1">
            <w:r w:rsidRPr="00A85E4F">
              <w:rPr>
                <w:rStyle w:val="Hyperlink"/>
                <w:rFonts w:ascii="Corbel" w:hAnsi="Corbel"/>
                <w:noProof/>
              </w:rPr>
              <w:t>Bijlagen - links</w:t>
            </w:r>
            <w:r>
              <w:rPr>
                <w:noProof/>
                <w:webHidden/>
              </w:rPr>
              <w:tab/>
            </w:r>
            <w:r>
              <w:rPr>
                <w:noProof/>
                <w:webHidden/>
              </w:rPr>
              <w:fldChar w:fldCharType="begin"/>
            </w:r>
            <w:r>
              <w:rPr>
                <w:noProof/>
                <w:webHidden/>
              </w:rPr>
              <w:instrText xml:space="preserve"> PAGEREF _Toc231221301 \h </w:instrText>
            </w:r>
            <w:r>
              <w:rPr>
                <w:noProof/>
                <w:webHidden/>
              </w:rPr>
            </w:r>
            <w:r>
              <w:rPr>
                <w:noProof/>
                <w:webHidden/>
              </w:rPr>
              <w:fldChar w:fldCharType="separate"/>
            </w:r>
            <w:r>
              <w:rPr>
                <w:noProof/>
                <w:webHidden/>
              </w:rPr>
              <w:t>12</w:t>
            </w:r>
            <w:r>
              <w:rPr>
                <w:noProof/>
                <w:webHidden/>
              </w:rPr>
              <w:fldChar w:fldCharType="end"/>
            </w:r>
          </w:hyperlink>
        </w:p>
        <w:p w14:paraId="7A7AD911" w14:textId="1AAC9404" w:rsidR="00D21DC0" w:rsidRPr="001C1115" w:rsidRDefault="00F540D0">
          <w:pPr>
            <w:rPr>
              <w:rFonts w:ascii="Corbel" w:hAnsi="Corbel"/>
            </w:rPr>
          </w:pPr>
          <w:r w:rsidRPr="001C1115">
            <w:rPr>
              <w:rFonts w:ascii="Corbel" w:hAnsi="Corbel"/>
            </w:rPr>
            <w:fldChar w:fldCharType="end"/>
          </w:r>
        </w:p>
      </w:sdtContent>
    </w:sdt>
    <w:p w14:paraId="1508C422" w14:textId="31E3B5EC" w:rsidR="00045D02" w:rsidRPr="001C1115" w:rsidRDefault="00AB0B7F" w:rsidP="00AB0B7F">
      <w:pPr>
        <w:tabs>
          <w:tab w:val="left" w:pos="3930"/>
        </w:tabs>
        <w:rPr>
          <w:rFonts w:ascii="Corbel" w:eastAsiaTheme="majorEastAsia" w:hAnsi="Corbel" w:cstheme="majorBidi"/>
          <w:color w:val="0F4761" w:themeColor="accent1" w:themeShade="BF"/>
        </w:rPr>
      </w:pPr>
      <w:r>
        <w:rPr>
          <w:rFonts w:ascii="Corbel" w:eastAsiaTheme="majorEastAsia" w:hAnsi="Corbel" w:cstheme="majorBidi"/>
          <w:color w:val="0F4761" w:themeColor="accent1" w:themeShade="BF"/>
        </w:rPr>
        <w:tab/>
      </w:r>
    </w:p>
    <w:p w14:paraId="4C3D150D" w14:textId="77777777" w:rsidR="00303936" w:rsidRDefault="00303936">
      <w:pPr>
        <w:rPr>
          <w:rFonts w:ascii="Corbel" w:eastAsiaTheme="majorEastAsia" w:hAnsi="Corbel" w:cstheme="majorBidi"/>
          <w:color w:val="29799C"/>
          <w:sz w:val="40"/>
          <w:szCs w:val="40"/>
        </w:rPr>
      </w:pPr>
      <w:r>
        <w:rPr>
          <w:rFonts w:ascii="Corbel" w:hAnsi="Corbel"/>
          <w:color w:val="29799C"/>
        </w:rPr>
        <w:br w:type="page"/>
      </w:r>
    </w:p>
    <w:p w14:paraId="6002EF06" w14:textId="59B5E13C" w:rsidR="0012789B" w:rsidRPr="00811EA3" w:rsidRDefault="0012789B" w:rsidP="000F03F2">
      <w:pPr>
        <w:pStyle w:val="Kop1"/>
        <w:rPr>
          <w:rFonts w:ascii="Corbel" w:hAnsi="Corbel"/>
          <w:color w:val="29799C"/>
        </w:rPr>
      </w:pPr>
      <w:bookmarkStart w:id="1" w:name="_Toc231221286"/>
      <w:r w:rsidRPr="2577B310">
        <w:rPr>
          <w:rFonts w:ascii="Corbel" w:hAnsi="Corbel"/>
          <w:color w:val="29799C"/>
        </w:rPr>
        <w:lastRenderedPageBreak/>
        <w:t xml:space="preserve">Waarom dit </w:t>
      </w:r>
      <w:r w:rsidR="009B7F38">
        <w:rPr>
          <w:rFonts w:ascii="Corbel" w:hAnsi="Corbel"/>
          <w:color w:val="29799C"/>
        </w:rPr>
        <w:t>hittebeleid</w:t>
      </w:r>
      <w:bookmarkEnd w:id="1"/>
      <w:r w:rsidRPr="2577B310">
        <w:rPr>
          <w:rFonts w:ascii="Corbel" w:hAnsi="Corbel"/>
          <w:color w:val="29799C"/>
        </w:rPr>
        <w:t xml:space="preserve"> </w:t>
      </w:r>
    </w:p>
    <w:p w14:paraId="6B98A11A" w14:textId="287D9F81" w:rsidR="0012789B" w:rsidRPr="001C1115" w:rsidRDefault="0012789B" w:rsidP="0012789B">
      <w:pPr>
        <w:rPr>
          <w:rFonts w:ascii="Corbel" w:hAnsi="Corbel"/>
        </w:rPr>
      </w:pPr>
      <w:r w:rsidRPr="001C1115">
        <w:rPr>
          <w:rFonts w:ascii="Corbel" w:hAnsi="Corbel"/>
        </w:rPr>
        <w:t>Warme zomers en hittegolven komen steeds vaker voor. Voor cliënten in de langdurige zorg kan hitte grote gevolgen hebben. Denk aan hoofdpijn, vermoeidheid, slaapproblemen, concentratieproblemen en verergering van bestaande gezondheidsklachten. Vooral ouderen</w:t>
      </w:r>
      <w:r w:rsidR="0B070C4D" w:rsidRPr="001C1115">
        <w:rPr>
          <w:rFonts w:ascii="Corbel" w:hAnsi="Corbel"/>
        </w:rPr>
        <w:t>, kinderen</w:t>
      </w:r>
      <w:r w:rsidRPr="001C1115">
        <w:rPr>
          <w:rFonts w:ascii="Corbel" w:hAnsi="Corbel"/>
        </w:rPr>
        <w:t xml:space="preserve"> en mensen met een verstandelijke of lichamelijke beperking zijn extra kwetsbaar.</w:t>
      </w:r>
    </w:p>
    <w:p w14:paraId="18E9E290" w14:textId="625224C0" w:rsidR="0097010E" w:rsidRPr="00735F00" w:rsidRDefault="0097010E" w:rsidP="0097010E">
      <w:pPr>
        <w:spacing w:after="0"/>
        <w:rPr>
          <w:rFonts w:ascii="Corbel" w:hAnsi="Corbel"/>
          <w:b/>
          <w:bCs/>
          <w:color w:val="29799C"/>
        </w:rPr>
      </w:pPr>
      <w:r>
        <w:rPr>
          <w:rFonts w:ascii="Corbel" w:hAnsi="Corbel"/>
          <w:b/>
          <w:bCs/>
          <w:color w:val="29799C"/>
        </w:rPr>
        <w:t>Hittestress voorkomen</w:t>
      </w:r>
    </w:p>
    <w:p w14:paraId="5969602C" w14:textId="259FC134" w:rsidR="0012789B" w:rsidRPr="001C1115" w:rsidRDefault="0012789B" w:rsidP="0012789B">
      <w:pPr>
        <w:rPr>
          <w:rFonts w:ascii="Corbel" w:hAnsi="Corbel"/>
        </w:rPr>
      </w:pPr>
      <w:r w:rsidRPr="001C1115">
        <w:rPr>
          <w:rFonts w:ascii="Corbel" w:hAnsi="Corbel"/>
        </w:rPr>
        <w:t>Hitte raakt niet alleen de gezondheid van cliënten. Ook medewerkers, gebouwen en buitenruimten krijgen ermee te maken. Daarom vraagt omgaan met hitte om een gezamenlijke aanpak</w:t>
      </w:r>
      <w:r w:rsidR="00DA0648" w:rsidRPr="001C1115">
        <w:rPr>
          <w:rFonts w:ascii="Corbel" w:hAnsi="Corbel"/>
        </w:rPr>
        <w:t xml:space="preserve">, </w:t>
      </w:r>
      <w:r w:rsidR="00C87A81" w:rsidRPr="001C1115">
        <w:rPr>
          <w:rFonts w:ascii="Corbel" w:hAnsi="Corbel"/>
        </w:rPr>
        <w:t>niet alleen</w:t>
      </w:r>
      <w:r w:rsidR="00DA0648" w:rsidRPr="001C1115">
        <w:rPr>
          <w:rFonts w:ascii="Corbel" w:hAnsi="Corbel"/>
        </w:rPr>
        <w:t xml:space="preserve"> in </w:t>
      </w:r>
      <w:r w:rsidR="00C87A81" w:rsidRPr="001C1115">
        <w:rPr>
          <w:rFonts w:ascii="Corbel" w:hAnsi="Corbel"/>
        </w:rPr>
        <w:t>de zomer</w:t>
      </w:r>
      <w:r w:rsidR="00B61EA7" w:rsidRPr="001C1115">
        <w:rPr>
          <w:rFonts w:ascii="Corbel" w:hAnsi="Corbel"/>
        </w:rPr>
        <w:t xml:space="preserve"> </w:t>
      </w:r>
      <w:r w:rsidR="00C87A81" w:rsidRPr="001C1115">
        <w:rPr>
          <w:rFonts w:ascii="Corbel" w:hAnsi="Corbel"/>
        </w:rPr>
        <w:t>maar het hele jaar door</w:t>
      </w:r>
      <w:r w:rsidRPr="001C1115">
        <w:rPr>
          <w:rFonts w:ascii="Corbel" w:hAnsi="Corbel"/>
        </w:rPr>
        <w:t>.</w:t>
      </w:r>
    </w:p>
    <w:p w14:paraId="6359A44E" w14:textId="77777777" w:rsidR="007F6B57" w:rsidRDefault="00A44B1C" w:rsidP="26F2387C">
      <w:pPr>
        <w:spacing w:after="0"/>
        <w:rPr>
          <w:rFonts w:ascii="Corbel" w:hAnsi="Corbel"/>
        </w:rPr>
      </w:pPr>
      <w:r w:rsidRPr="001C1115">
        <w:rPr>
          <w:rFonts w:ascii="Corbel" w:hAnsi="Corbel"/>
        </w:rPr>
        <w:t xml:space="preserve">Het doel van dit </w:t>
      </w:r>
      <w:r w:rsidR="009B7F38">
        <w:rPr>
          <w:rFonts w:ascii="Corbel" w:hAnsi="Corbel"/>
        </w:rPr>
        <w:t>hittebeleid</w:t>
      </w:r>
      <w:r w:rsidRPr="001C1115">
        <w:rPr>
          <w:rFonts w:ascii="Corbel" w:hAnsi="Corbel"/>
        </w:rPr>
        <w:t xml:space="preserve"> is om </w:t>
      </w:r>
      <w:r w:rsidR="00E74B32" w:rsidRPr="001C1115">
        <w:rPr>
          <w:rFonts w:ascii="Corbel" w:hAnsi="Corbel"/>
        </w:rPr>
        <w:t xml:space="preserve">duidelijkheid te geven over </w:t>
      </w:r>
      <w:r w:rsidR="00717534" w:rsidRPr="001C1115">
        <w:rPr>
          <w:rFonts w:ascii="Corbel" w:hAnsi="Corbel"/>
        </w:rPr>
        <w:t>hoe wij</w:t>
      </w:r>
      <w:r w:rsidR="00566181" w:rsidRPr="001C1115">
        <w:rPr>
          <w:rFonts w:ascii="Corbel" w:hAnsi="Corbel"/>
        </w:rPr>
        <w:t xml:space="preserve"> </w:t>
      </w:r>
      <w:r w:rsidR="00C70013" w:rsidRPr="001C1115">
        <w:rPr>
          <w:rFonts w:ascii="Corbel" w:hAnsi="Corbel"/>
        </w:rPr>
        <w:t xml:space="preserve">zorgen dat </w:t>
      </w:r>
      <w:r w:rsidR="00566181" w:rsidRPr="001C1115">
        <w:rPr>
          <w:rFonts w:ascii="Corbel" w:hAnsi="Corbel"/>
        </w:rPr>
        <w:t>onze organisatie</w:t>
      </w:r>
      <w:r w:rsidR="00717534" w:rsidRPr="001C1115">
        <w:rPr>
          <w:rFonts w:ascii="Corbel" w:hAnsi="Corbel"/>
        </w:rPr>
        <w:t xml:space="preserve"> voorbereid </w:t>
      </w:r>
      <w:r w:rsidR="005F4D18" w:rsidRPr="001C1115">
        <w:rPr>
          <w:rFonts w:ascii="Corbel" w:hAnsi="Corbel"/>
        </w:rPr>
        <w:t xml:space="preserve">is </w:t>
      </w:r>
      <w:r w:rsidR="00717534" w:rsidRPr="001C1115">
        <w:rPr>
          <w:rFonts w:ascii="Corbel" w:hAnsi="Corbel"/>
        </w:rPr>
        <w:t>o</w:t>
      </w:r>
      <w:r w:rsidR="00916A7B" w:rsidRPr="001C1115">
        <w:rPr>
          <w:rFonts w:ascii="Corbel" w:hAnsi="Corbel"/>
        </w:rPr>
        <w:t>p</w:t>
      </w:r>
      <w:r w:rsidR="00717534" w:rsidRPr="001C1115">
        <w:rPr>
          <w:rFonts w:ascii="Corbel" w:hAnsi="Corbel"/>
        </w:rPr>
        <w:t xml:space="preserve"> </w:t>
      </w:r>
      <w:r w:rsidR="00BF2C88" w:rsidRPr="001C1115">
        <w:rPr>
          <w:rFonts w:ascii="Corbel" w:hAnsi="Corbel"/>
        </w:rPr>
        <w:t xml:space="preserve">periodes van </w:t>
      </w:r>
      <w:r w:rsidR="0095451C" w:rsidRPr="001C1115">
        <w:rPr>
          <w:rFonts w:ascii="Corbel" w:hAnsi="Corbel"/>
        </w:rPr>
        <w:t>(heel) warm weer</w:t>
      </w:r>
      <w:r w:rsidR="005F4D18" w:rsidRPr="001C1115">
        <w:rPr>
          <w:rFonts w:ascii="Corbel" w:hAnsi="Corbel"/>
        </w:rPr>
        <w:t>.</w:t>
      </w:r>
      <w:r w:rsidR="00E74B32" w:rsidRPr="001C1115">
        <w:rPr>
          <w:rFonts w:ascii="Corbel" w:hAnsi="Corbel"/>
        </w:rPr>
        <w:t xml:space="preserve"> </w:t>
      </w:r>
      <w:r w:rsidR="0012789B" w:rsidRPr="001C1115">
        <w:rPr>
          <w:rFonts w:ascii="Corbel" w:hAnsi="Corbel"/>
        </w:rPr>
        <w:t xml:space="preserve">Dit beleid helpt </w:t>
      </w:r>
      <w:r w:rsidR="004D379C" w:rsidRPr="001C1115">
        <w:rPr>
          <w:rFonts w:ascii="Corbel" w:hAnsi="Corbel"/>
        </w:rPr>
        <w:t>onz</w:t>
      </w:r>
      <w:r w:rsidR="0012789B" w:rsidRPr="001C1115">
        <w:rPr>
          <w:rFonts w:ascii="Corbel" w:hAnsi="Corbel"/>
        </w:rPr>
        <w:t xml:space="preserve">e organisatie om hittestress te voorkomen en te beperken. </w:t>
      </w:r>
    </w:p>
    <w:p w14:paraId="68D662BD" w14:textId="77777777" w:rsidR="00735F00" w:rsidRDefault="00735F00" w:rsidP="26F2387C">
      <w:pPr>
        <w:spacing w:after="0"/>
        <w:rPr>
          <w:rFonts w:ascii="Corbel" w:hAnsi="Corbel"/>
          <w:b/>
          <w:bCs/>
          <w:color w:val="29799C"/>
        </w:rPr>
      </w:pPr>
    </w:p>
    <w:p w14:paraId="72CFE4C2" w14:textId="786F81E0" w:rsidR="00FC7517" w:rsidRPr="00735F00" w:rsidRDefault="00735F00" w:rsidP="26F2387C">
      <w:pPr>
        <w:spacing w:after="0"/>
        <w:rPr>
          <w:rFonts w:ascii="Corbel" w:hAnsi="Corbel"/>
          <w:b/>
          <w:bCs/>
          <w:color w:val="29799C"/>
        </w:rPr>
      </w:pPr>
      <w:r w:rsidRPr="00735F00">
        <w:rPr>
          <w:rFonts w:ascii="Corbel" w:hAnsi="Corbel"/>
          <w:b/>
          <w:bCs/>
          <w:color w:val="29799C"/>
        </w:rPr>
        <w:t>Duurzaamheid</w:t>
      </w:r>
    </w:p>
    <w:p w14:paraId="4097838F" w14:textId="4771C643" w:rsidR="00FD03C5" w:rsidRPr="001C1115" w:rsidRDefault="6FC43738" w:rsidP="26F2387C">
      <w:pPr>
        <w:spacing w:after="0"/>
        <w:rPr>
          <w:rFonts w:ascii="Corbel" w:hAnsi="Corbel"/>
        </w:rPr>
      </w:pPr>
      <w:r w:rsidRPr="001C1115">
        <w:rPr>
          <w:rFonts w:ascii="Corbel" w:eastAsia="Verdana" w:hAnsi="Corbel" w:cs="Verdana"/>
        </w:rPr>
        <w:t xml:space="preserve">Het geeft </w:t>
      </w:r>
      <w:r w:rsidR="00DB70D5" w:rsidRPr="001C1115">
        <w:rPr>
          <w:rFonts w:ascii="Corbel" w:eastAsia="Verdana" w:hAnsi="Corbel" w:cs="Verdana"/>
        </w:rPr>
        <w:t xml:space="preserve">ook </w:t>
      </w:r>
      <w:r w:rsidRPr="001C1115">
        <w:rPr>
          <w:rFonts w:ascii="Corbel" w:eastAsia="Verdana" w:hAnsi="Corbel" w:cs="Verdana"/>
        </w:rPr>
        <w:t xml:space="preserve">antwoord op de vraag: </w:t>
      </w:r>
      <w:r w:rsidRPr="001C1115">
        <w:rPr>
          <w:rFonts w:ascii="Corbel" w:eastAsia="Verdana" w:hAnsi="Corbel" w:cs="Verdana"/>
          <w:i/>
          <w:iCs/>
        </w:rPr>
        <w:t xml:space="preserve">Wat doen we </w:t>
      </w:r>
      <w:r w:rsidR="00AC7800">
        <w:rPr>
          <w:rFonts w:ascii="Corbel" w:eastAsia="Verdana" w:hAnsi="Corbel" w:cs="Verdana"/>
          <w:i/>
          <w:iCs/>
        </w:rPr>
        <w:t xml:space="preserve">om </w:t>
      </w:r>
      <w:r w:rsidR="006D0541" w:rsidRPr="001C1115">
        <w:rPr>
          <w:rFonts w:ascii="Corbel" w:eastAsia="Verdana" w:hAnsi="Corbel" w:cs="Verdana"/>
          <w:i/>
        </w:rPr>
        <w:t xml:space="preserve"> de </w:t>
      </w:r>
      <w:r w:rsidR="00AC7800">
        <w:rPr>
          <w:rFonts w:ascii="Corbel" w:eastAsia="Verdana" w:hAnsi="Corbel" w:cs="Verdana"/>
          <w:i/>
        </w:rPr>
        <w:t xml:space="preserve">(extra) </w:t>
      </w:r>
      <w:r w:rsidR="006D0541" w:rsidRPr="001C1115">
        <w:rPr>
          <w:rFonts w:ascii="Corbel" w:eastAsia="Verdana" w:hAnsi="Corbel" w:cs="Verdana"/>
          <w:i/>
        </w:rPr>
        <w:t>inzet van</w:t>
      </w:r>
      <w:r w:rsidRPr="001C1115">
        <w:rPr>
          <w:rFonts w:ascii="Corbel" w:eastAsia="Verdana" w:hAnsi="Corbel" w:cs="Verdana"/>
          <w:i/>
          <w:iCs/>
        </w:rPr>
        <w:t xml:space="preserve"> actieve koeling (via </w:t>
      </w:r>
      <w:r w:rsidRPr="001C1115">
        <w:rPr>
          <w:rFonts w:ascii="Corbel" w:eastAsia="Verdana" w:hAnsi="Corbel" w:cs="Verdana"/>
          <w:i/>
        </w:rPr>
        <w:t>airco</w:t>
      </w:r>
      <w:r w:rsidR="00D43441" w:rsidRPr="001C1115">
        <w:rPr>
          <w:rFonts w:ascii="Corbel" w:eastAsia="Verdana" w:hAnsi="Corbel" w:cs="Verdana"/>
          <w:i/>
        </w:rPr>
        <w:t>’</w:t>
      </w:r>
      <w:r w:rsidRPr="001C1115">
        <w:rPr>
          <w:rFonts w:ascii="Corbel" w:eastAsia="Verdana" w:hAnsi="Corbel" w:cs="Verdana"/>
          <w:i/>
        </w:rPr>
        <w:t xml:space="preserve">s) </w:t>
      </w:r>
      <w:r w:rsidR="00AC7800">
        <w:rPr>
          <w:rFonts w:ascii="Corbel" w:eastAsia="Verdana" w:hAnsi="Corbel" w:cs="Verdana"/>
          <w:i/>
        </w:rPr>
        <w:t>te</w:t>
      </w:r>
      <w:r w:rsidR="006D0541" w:rsidRPr="001C1115">
        <w:rPr>
          <w:rFonts w:ascii="Corbel" w:eastAsia="Verdana" w:hAnsi="Corbel" w:cs="Verdana"/>
          <w:i/>
        </w:rPr>
        <w:t xml:space="preserve"> </w:t>
      </w:r>
      <w:r w:rsidR="00896644" w:rsidRPr="001C1115">
        <w:rPr>
          <w:rFonts w:ascii="Corbel" w:eastAsia="Verdana" w:hAnsi="Corbel" w:cs="Verdana"/>
          <w:i/>
        </w:rPr>
        <w:t>beperken</w:t>
      </w:r>
      <w:r w:rsidR="005D5D70" w:rsidRPr="001C1115">
        <w:rPr>
          <w:rFonts w:ascii="Corbel" w:eastAsia="Verdana" w:hAnsi="Corbel" w:cs="Verdana"/>
          <w:i/>
        </w:rPr>
        <w:t>?</w:t>
      </w:r>
      <w:r w:rsidRPr="001C1115">
        <w:rPr>
          <w:rFonts w:ascii="Corbel" w:eastAsia="Verdana" w:hAnsi="Corbel" w:cs="Verdana"/>
          <w:i/>
          <w:iCs/>
        </w:rPr>
        <w:t xml:space="preserve"> </w:t>
      </w:r>
      <w:r w:rsidR="008D29FD" w:rsidRPr="001C1115">
        <w:rPr>
          <w:rFonts w:ascii="Corbel" w:hAnsi="Corbel"/>
        </w:rPr>
        <w:t xml:space="preserve">Door het installeren van nieuwe airco’s te voorkomen, kan zowel energie bespaard worden als het gebruik van koudemiddelen worden beperkt. </w:t>
      </w:r>
      <w:r w:rsidRPr="001C1115">
        <w:rPr>
          <w:rFonts w:ascii="Corbel" w:eastAsia="Verdana" w:hAnsi="Corbel" w:cs="Verdana"/>
        </w:rPr>
        <w:t xml:space="preserve">Dit beleid sluit daarmee aan bij eis </w:t>
      </w:r>
      <w:hyperlink r:id="rId14" w:history="1">
        <w:r w:rsidRPr="00C439EF">
          <w:rPr>
            <w:rStyle w:val="Hyperlink"/>
            <w:rFonts w:ascii="Corbel" w:hAnsi="Corbel"/>
          </w:rPr>
          <w:t>11.6 Passief Koelen van de Milieuthermometer Zorg</w:t>
        </w:r>
      </w:hyperlink>
      <w:r w:rsidRPr="001C1115">
        <w:rPr>
          <w:rFonts w:ascii="Corbel" w:eastAsia="Verdana" w:hAnsi="Corbel" w:cs="Verdana"/>
        </w:rPr>
        <w:t>.</w:t>
      </w:r>
      <w:r w:rsidRPr="001C1115">
        <w:rPr>
          <w:rFonts w:ascii="Corbel" w:hAnsi="Corbel"/>
        </w:rPr>
        <w:t xml:space="preserve"> </w:t>
      </w:r>
    </w:p>
    <w:p w14:paraId="3A9B7065" w14:textId="22B2CE4F" w:rsidR="0012789B" w:rsidRPr="001C1115" w:rsidRDefault="0012789B" w:rsidP="0012789B">
      <w:pPr>
        <w:rPr>
          <w:rFonts w:ascii="Corbel" w:hAnsi="Corbel"/>
        </w:rPr>
      </w:pPr>
      <w:r w:rsidRPr="001C1115">
        <w:rPr>
          <w:rFonts w:ascii="Corbel" w:hAnsi="Corbel"/>
        </w:rPr>
        <w:br/>
      </w:r>
      <w:r w:rsidR="005B70B8" w:rsidRPr="001C1115">
        <w:rPr>
          <w:rFonts w:ascii="Corbel" w:hAnsi="Corbel"/>
        </w:rPr>
        <w:t>B</w:t>
      </w:r>
      <w:r w:rsidRPr="001C1115">
        <w:rPr>
          <w:rFonts w:ascii="Corbel" w:hAnsi="Corbel"/>
        </w:rPr>
        <w:t xml:space="preserve">ij </w:t>
      </w:r>
      <w:r w:rsidR="009B7F38">
        <w:rPr>
          <w:rFonts w:ascii="Corbel" w:hAnsi="Corbel"/>
        </w:rPr>
        <w:t>hittebeleid</w:t>
      </w:r>
      <w:r w:rsidRPr="001C1115">
        <w:rPr>
          <w:rFonts w:ascii="Corbel" w:hAnsi="Corbel"/>
        </w:rPr>
        <w:t xml:space="preserve"> kijken we steeds vanuit drie samenhangende </w:t>
      </w:r>
      <w:r w:rsidR="00AD73F7" w:rsidRPr="001C1115">
        <w:rPr>
          <w:rFonts w:ascii="Corbel" w:hAnsi="Corbel"/>
        </w:rPr>
        <w:t>domeinen</w:t>
      </w:r>
      <w:r w:rsidRPr="001C1115">
        <w:rPr>
          <w:rFonts w:ascii="Corbel" w:hAnsi="Corbel"/>
        </w:rPr>
        <w:t>:</w:t>
      </w:r>
    </w:p>
    <w:p w14:paraId="70D655EE" w14:textId="2559CF03" w:rsidR="0012789B" w:rsidRPr="001C1115" w:rsidRDefault="0012789B" w:rsidP="0012789B">
      <w:pPr>
        <w:rPr>
          <w:rFonts w:ascii="Corbel" w:hAnsi="Corbel"/>
        </w:rPr>
      </w:pPr>
      <w:r w:rsidRPr="00C21999">
        <w:rPr>
          <w:rFonts w:ascii="Corbel" w:hAnsi="Corbel"/>
          <w:b/>
          <w:bCs/>
          <w:color w:val="29799C"/>
        </w:rPr>
        <w:t>Gezondheid</w:t>
      </w:r>
      <w:r w:rsidR="001A1C20">
        <w:rPr>
          <w:rFonts w:ascii="Corbel" w:hAnsi="Corbel"/>
          <w:b/>
          <w:bCs/>
          <w:color w:val="29799C"/>
        </w:rPr>
        <w:br/>
      </w:r>
      <w:r w:rsidRPr="001C1115">
        <w:rPr>
          <w:rFonts w:ascii="Corbel" w:hAnsi="Corbel"/>
        </w:rPr>
        <w:t>Wat betekent hitte voor cliënten en medewerkers?</w:t>
      </w:r>
    </w:p>
    <w:p w14:paraId="73481F74" w14:textId="34561E75" w:rsidR="0012789B" w:rsidRPr="001C1115" w:rsidRDefault="0012789B" w:rsidP="0012789B">
      <w:pPr>
        <w:rPr>
          <w:rFonts w:ascii="Corbel" w:hAnsi="Corbel"/>
        </w:rPr>
      </w:pPr>
      <w:r w:rsidRPr="00C21999">
        <w:rPr>
          <w:rFonts w:ascii="Corbel" w:hAnsi="Corbel"/>
          <w:b/>
          <w:bCs/>
          <w:color w:val="29799C"/>
        </w:rPr>
        <w:t>Gebouw</w:t>
      </w:r>
      <w:r w:rsidR="001A1C20">
        <w:rPr>
          <w:rFonts w:ascii="Corbel" w:hAnsi="Corbel"/>
          <w:b/>
          <w:bCs/>
          <w:color w:val="29799C"/>
        </w:rPr>
        <w:br/>
      </w:r>
      <w:r w:rsidRPr="001C1115">
        <w:rPr>
          <w:rFonts w:ascii="Corbel" w:hAnsi="Corbel"/>
        </w:rPr>
        <w:t>Wat kunnen we in en aan het gebouw doen?</w:t>
      </w:r>
    </w:p>
    <w:p w14:paraId="58BD6EF6" w14:textId="299801A7" w:rsidR="0012789B" w:rsidRPr="001C1115" w:rsidRDefault="0012789B" w:rsidP="0012789B">
      <w:pPr>
        <w:rPr>
          <w:rFonts w:ascii="Corbel" w:hAnsi="Corbel"/>
        </w:rPr>
      </w:pPr>
      <w:r w:rsidRPr="00C21999">
        <w:rPr>
          <w:rFonts w:ascii="Corbel" w:hAnsi="Corbel"/>
          <w:b/>
          <w:bCs/>
          <w:color w:val="29799C"/>
        </w:rPr>
        <w:t>Gebied</w:t>
      </w:r>
      <w:r w:rsidR="001A1C20">
        <w:rPr>
          <w:rFonts w:ascii="Corbel" w:hAnsi="Corbel"/>
          <w:b/>
          <w:bCs/>
          <w:color w:val="29799C"/>
        </w:rPr>
        <w:br/>
      </w:r>
      <w:r w:rsidRPr="001C1115">
        <w:rPr>
          <w:rFonts w:ascii="Corbel" w:hAnsi="Corbel"/>
        </w:rPr>
        <w:t>Wat kan de buitenruimte bijdragen aan verkoeling?</w:t>
      </w:r>
    </w:p>
    <w:p w14:paraId="7656C0E9" w14:textId="7F1A35D9" w:rsidR="0012789B" w:rsidRPr="001C1115" w:rsidRDefault="0012789B" w:rsidP="0012789B">
      <w:pPr>
        <w:rPr>
          <w:rFonts w:ascii="Corbel" w:hAnsi="Corbel"/>
        </w:rPr>
      </w:pPr>
    </w:p>
    <w:p w14:paraId="3969BA5D" w14:textId="77777777" w:rsidR="00862669" w:rsidRDefault="00862669">
      <w:pPr>
        <w:rPr>
          <w:rFonts w:ascii="Corbel" w:eastAsiaTheme="majorEastAsia" w:hAnsi="Corbel" w:cstheme="majorBidi"/>
          <w:color w:val="29799C"/>
          <w:sz w:val="40"/>
          <w:szCs w:val="40"/>
        </w:rPr>
      </w:pPr>
      <w:r>
        <w:rPr>
          <w:rFonts w:ascii="Corbel" w:hAnsi="Corbel"/>
          <w:color w:val="29799C"/>
        </w:rPr>
        <w:br w:type="page"/>
      </w:r>
    </w:p>
    <w:p w14:paraId="793399E9" w14:textId="1FDAF43F" w:rsidR="0012789B" w:rsidRPr="00811EA3" w:rsidRDefault="0012789B" w:rsidP="006E2461">
      <w:pPr>
        <w:pStyle w:val="Kop1"/>
        <w:rPr>
          <w:rFonts w:ascii="Corbel" w:hAnsi="Corbel"/>
          <w:color w:val="29799C"/>
        </w:rPr>
      </w:pPr>
      <w:bookmarkStart w:id="2" w:name="_Toc231221287"/>
      <w:r w:rsidRPr="00811EA3">
        <w:rPr>
          <w:rFonts w:ascii="Corbel" w:hAnsi="Corbel"/>
          <w:color w:val="29799C"/>
        </w:rPr>
        <w:lastRenderedPageBreak/>
        <w:t>Onze kijk op hitte</w:t>
      </w:r>
      <w:r w:rsidR="00D21DC0" w:rsidRPr="00811EA3">
        <w:rPr>
          <w:rFonts w:ascii="Corbel" w:hAnsi="Corbel"/>
          <w:color w:val="29799C"/>
        </w:rPr>
        <w:t xml:space="preserve"> – uitgangspunten</w:t>
      </w:r>
      <w:bookmarkEnd w:id="2"/>
    </w:p>
    <w:p w14:paraId="7F484AE8" w14:textId="32D3031B" w:rsidR="0012789B" w:rsidRPr="001C1115" w:rsidRDefault="0012789B" w:rsidP="0074152B">
      <w:pPr>
        <w:spacing w:line="240" w:lineRule="auto"/>
        <w:rPr>
          <w:rFonts w:ascii="Corbel" w:hAnsi="Corbel"/>
        </w:rPr>
      </w:pPr>
      <w:r w:rsidRPr="001C1115">
        <w:rPr>
          <w:rFonts w:ascii="Corbel" w:hAnsi="Corbel"/>
        </w:rPr>
        <w:t>Bij hitte kijken we naar de vraag:</w:t>
      </w:r>
      <w:r w:rsidR="001F75C0">
        <w:rPr>
          <w:rFonts w:ascii="Corbel" w:hAnsi="Corbel"/>
        </w:rPr>
        <w:t xml:space="preserve"> </w:t>
      </w:r>
      <w:r w:rsidRPr="001C1115">
        <w:rPr>
          <w:rFonts w:ascii="Corbel" w:hAnsi="Corbel"/>
          <w:b/>
          <w:bCs/>
        </w:rPr>
        <w:t xml:space="preserve">Wie loopt risico, waar ontstaat het probleem en </w:t>
      </w:r>
      <w:r w:rsidR="000207D8">
        <w:rPr>
          <w:rFonts w:ascii="Corbel" w:hAnsi="Corbel"/>
          <w:b/>
          <w:bCs/>
        </w:rPr>
        <w:t xml:space="preserve">hoe kunnen we daar samen </w:t>
      </w:r>
      <w:r w:rsidR="00B878AC">
        <w:rPr>
          <w:rFonts w:ascii="Corbel" w:hAnsi="Corbel"/>
          <w:b/>
          <w:bCs/>
        </w:rPr>
        <w:t xml:space="preserve">goed </w:t>
      </w:r>
      <w:r w:rsidR="000207D8">
        <w:rPr>
          <w:rFonts w:ascii="Corbel" w:hAnsi="Corbel"/>
          <w:b/>
          <w:bCs/>
        </w:rPr>
        <w:t>op voorbereid</w:t>
      </w:r>
      <w:r w:rsidR="00B878AC">
        <w:rPr>
          <w:rFonts w:ascii="Corbel" w:hAnsi="Corbel"/>
          <w:b/>
          <w:bCs/>
        </w:rPr>
        <w:t>en</w:t>
      </w:r>
      <w:r w:rsidRPr="001C1115">
        <w:rPr>
          <w:rFonts w:ascii="Corbel" w:hAnsi="Corbel"/>
          <w:b/>
          <w:bCs/>
        </w:rPr>
        <w:t>?</w:t>
      </w:r>
    </w:p>
    <w:p w14:paraId="136E95C7" w14:textId="32A0988B" w:rsidR="0012789B" w:rsidRPr="001C1115" w:rsidRDefault="0012789B" w:rsidP="0012789B">
      <w:pPr>
        <w:rPr>
          <w:rFonts w:ascii="Corbel" w:hAnsi="Corbel"/>
        </w:rPr>
      </w:pPr>
      <w:r w:rsidRPr="001C1115">
        <w:rPr>
          <w:rFonts w:ascii="Corbel" w:hAnsi="Corbel"/>
        </w:rPr>
        <w:t>Daarom werkt dit beleid met d</w:t>
      </w:r>
      <w:r w:rsidR="00BD1B9E">
        <w:rPr>
          <w:rFonts w:ascii="Corbel" w:hAnsi="Corbel"/>
        </w:rPr>
        <w:t>e volgende</w:t>
      </w:r>
      <w:r w:rsidRPr="001C1115">
        <w:rPr>
          <w:rFonts w:ascii="Corbel" w:hAnsi="Corbel"/>
        </w:rPr>
        <w:t xml:space="preserve"> uitgangspunten:</w:t>
      </w:r>
    </w:p>
    <w:p w14:paraId="5BCC929D" w14:textId="6F32C4D9" w:rsidR="0012789B" w:rsidRPr="00AC0FF2" w:rsidRDefault="00D21DC0" w:rsidP="00AC0FF2">
      <w:pPr>
        <w:pStyle w:val="Kop3"/>
        <w:rPr>
          <w:rFonts w:ascii="Corbel" w:hAnsi="Corbel"/>
          <w:color w:val="29799C"/>
        </w:rPr>
      </w:pPr>
      <w:r w:rsidRPr="000D523C">
        <w:rPr>
          <w:rFonts w:ascii="Corbel" w:hAnsi="Corbel"/>
          <w:color w:val="29799C"/>
        </w:rPr>
        <w:t xml:space="preserve">1. </w:t>
      </w:r>
      <w:r w:rsidR="0012789B" w:rsidRPr="000D523C">
        <w:rPr>
          <w:rFonts w:ascii="Corbel" w:hAnsi="Corbel"/>
          <w:color w:val="29799C"/>
        </w:rPr>
        <w:t>Gezondheid staat voorop</w:t>
      </w:r>
      <w:r w:rsidR="008F7505">
        <w:rPr>
          <w:rFonts w:ascii="Corbel" w:hAnsi="Corbel"/>
          <w:color w:val="29799C"/>
        </w:rPr>
        <w:br/>
      </w:r>
      <w:r w:rsidR="0012789B" w:rsidRPr="008F7505">
        <w:rPr>
          <w:rFonts w:ascii="Corbel" w:eastAsiaTheme="minorHAnsi" w:hAnsi="Corbel" w:cstheme="minorBidi"/>
          <w:color w:val="auto"/>
          <w:sz w:val="24"/>
          <w:szCs w:val="24"/>
        </w:rPr>
        <w:t>De veiligheid en het welzijn van cliënten en medewerkers zijn altijd leidend.</w:t>
      </w:r>
    </w:p>
    <w:p w14:paraId="6A0A82A5" w14:textId="5F3F436C" w:rsidR="0012789B" w:rsidRPr="00F620A2" w:rsidRDefault="00D21DC0" w:rsidP="001278AE">
      <w:pPr>
        <w:pStyle w:val="Kop3"/>
        <w:spacing w:line="240" w:lineRule="auto"/>
        <w:rPr>
          <w:rFonts w:ascii="Corbel" w:hAnsi="Corbel"/>
          <w:color w:val="29799C"/>
        </w:rPr>
      </w:pPr>
      <w:r w:rsidRPr="000D523C">
        <w:rPr>
          <w:rFonts w:ascii="Corbel" w:hAnsi="Corbel"/>
          <w:color w:val="29799C"/>
        </w:rPr>
        <w:t xml:space="preserve">2. </w:t>
      </w:r>
      <w:r w:rsidR="0012789B" w:rsidRPr="000D523C">
        <w:rPr>
          <w:rFonts w:ascii="Corbel" w:hAnsi="Corbel"/>
          <w:color w:val="29799C"/>
        </w:rPr>
        <w:t>Eerst voorkomen, dan koelen</w:t>
      </w:r>
      <w:r w:rsidR="00F620A2">
        <w:rPr>
          <w:rFonts w:ascii="Corbel" w:hAnsi="Corbel"/>
          <w:color w:val="29799C"/>
        </w:rPr>
        <w:br/>
      </w:r>
      <w:r w:rsidR="0012789B" w:rsidRPr="00F620A2">
        <w:rPr>
          <w:rFonts w:ascii="Corbel" w:eastAsiaTheme="minorHAnsi" w:hAnsi="Corbel" w:cstheme="minorBidi"/>
          <w:color w:val="auto"/>
          <w:sz w:val="24"/>
          <w:szCs w:val="24"/>
        </w:rPr>
        <w:t>We zetten eerst in op gedrag, organisatie, passieve koeling en gebouw</w:t>
      </w:r>
      <w:r w:rsidR="00216454">
        <w:rPr>
          <w:rFonts w:ascii="Corbel" w:eastAsiaTheme="minorHAnsi" w:hAnsi="Corbel" w:cstheme="minorBidi"/>
          <w:color w:val="auto"/>
          <w:sz w:val="24"/>
          <w:szCs w:val="24"/>
        </w:rPr>
        <w:t>-, en gebieds</w:t>
      </w:r>
      <w:r w:rsidR="00CF4878">
        <w:rPr>
          <w:rFonts w:ascii="Corbel" w:eastAsiaTheme="minorHAnsi" w:hAnsi="Corbel" w:cstheme="minorBidi"/>
          <w:color w:val="auto"/>
          <w:sz w:val="24"/>
          <w:szCs w:val="24"/>
        </w:rPr>
        <w:t>-</w:t>
      </w:r>
      <w:r w:rsidR="0012789B" w:rsidRPr="00F620A2">
        <w:rPr>
          <w:rFonts w:ascii="Corbel" w:eastAsiaTheme="minorHAnsi" w:hAnsi="Corbel" w:cstheme="minorBidi"/>
          <w:color w:val="auto"/>
          <w:sz w:val="24"/>
          <w:szCs w:val="24"/>
        </w:rPr>
        <w:t>maatregelen. Actieve koeling is pas aan de orde als andere oplossingen onvoldoende helpen</w:t>
      </w:r>
      <w:r w:rsidR="0012789B" w:rsidRPr="001C1115">
        <w:rPr>
          <w:rFonts w:ascii="Corbel" w:hAnsi="Corbel"/>
        </w:rPr>
        <w:t>.</w:t>
      </w:r>
    </w:p>
    <w:p w14:paraId="103EA7EA" w14:textId="0E1CEDE4" w:rsidR="0012789B" w:rsidRPr="001C1115" w:rsidRDefault="00D21DC0" w:rsidP="001278AE">
      <w:pPr>
        <w:pStyle w:val="Kop3"/>
        <w:spacing w:line="240" w:lineRule="auto"/>
        <w:rPr>
          <w:rFonts w:ascii="Corbel" w:hAnsi="Corbel"/>
        </w:rPr>
      </w:pPr>
      <w:r w:rsidRPr="000D523C">
        <w:rPr>
          <w:rFonts w:ascii="Corbel" w:hAnsi="Corbel"/>
          <w:color w:val="29799C"/>
        </w:rPr>
        <w:t xml:space="preserve">3. </w:t>
      </w:r>
      <w:r w:rsidR="0012789B" w:rsidRPr="000D523C">
        <w:rPr>
          <w:rFonts w:ascii="Corbel" w:hAnsi="Corbel"/>
          <w:color w:val="29799C"/>
        </w:rPr>
        <w:t>Niet elk gebouw vraagt hetzelfde</w:t>
      </w:r>
      <w:r w:rsidR="003F1CE9">
        <w:rPr>
          <w:rFonts w:ascii="Corbel" w:hAnsi="Corbel"/>
          <w:color w:val="29799C"/>
        </w:rPr>
        <w:br/>
      </w:r>
      <w:r w:rsidR="0012789B" w:rsidRPr="003F1CE9">
        <w:rPr>
          <w:rFonts w:ascii="Corbel" w:eastAsiaTheme="minorHAnsi" w:hAnsi="Corbel" w:cstheme="minorBidi"/>
          <w:color w:val="auto"/>
          <w:sz w:val="24"/>
          <w:szCs w:val="24"/>
        </w:rPr>
        <w:t xml:space="preserve">De ene locatie is de andere niet. Daarom </w:t>
      </w:r>
      <w:r w:rsidR="00416955" w:rsidRPr="003F1CE9">
        <w:rPr>
          <w:rFonts w:ascii="Corbel" w:eastAsiaTheme="minorHAnsi" w:hAnsi="Corbel" w:cstheme="minorBidi"/>
          <w:color w:val="auto"/>
          <w:sz w:val="24"/>
          <w:szCs w:val="24"/>
        </w:rPr>
        <w:t>beoordelen we voor elk gebouw het risico op hittestress door te kijken</w:t>
      </w:r>
      <w:r w:rsidR="001E04EA" w:rsidRPr="003F1CE9">
        <w:rPr>
          <w:rFonts w:ascii="Corbel" w:eastAsiaTheme="minorHAnsi" w:hAnsi="Corbel" w:cstheme="minorBidi"/>
          <w:color w:val="auto"/>
          <w:sz w:val="24"/>
          <w:szCs w:val="24"/>
        </w:rPr>
        <w:t xml:space="preserve"> naar</w:t>
      </w:r>
      <w:r w:rsidR="0012789B" w:rsidRPr="003F1CE9">
        <w:rPr>
          <w:rFonts w:ascii="Corbel" w:eastAsiaTheme="minorHAnsi" w:hAnsi="Corbel" w:cstheme="minorBidi"/>
          <w:color w:val="auto"/>
          <w:sz w:val="24"/>
          <w:szCs w:val="24"/>
        </w:rPr>
        <w:t xml:space="preserve"> cliënten, gebruik, </w:t>
      </w:r>
      <w:r w:rsidR="7B308086" w:rsidRPr="003F1CE9">
        <w:rPr>
          <w:rFonts w:ascii="Corbel" w:eastAsiaTheme="minorHAnsi" w:hAnsi="Corbel" w:cstheme="minorBidi"/>
          <w:color w:val="auto"/>
          <w:sz w:val="24"/>
          <w:szCs w:val="24"/>
        </w:rPr>
        <w:t xml:space="preserve">bouwkundige kenmerken en mogelijkheden, </w:t>
      </w:r>
      <w:r w:rsidR="0012789B" w:rsidRPr="003F1CE9">
        <w:rPr>
          <w:rFonts w:ascii="Corbel" w:eastAsiaTheme="minorHAnsi" w:hAnsi="Corbel" w:cstheme="minorBidi"/>
          <w:color w:val="auto"/>
          <w:sz w:val="24"/>
          <w:szCs w:val="24"/>
        </w:rPr>
        <w:t>zonbelasting en</w:t>
      </w:r>
      <w:r w:rsidR="001E04EA" w:rsidRPr="003F1CE9">
        <w:rPr>
          <w:rFonts w:ascii="Corbel" w:eastAsiaTheme="minorHAnsi" w:hAnsi="Corbel" w:cstheme="minorBidi"/>
          <w:color w:val="auto"/>
          <w:sz w:val="24"/>
          <w:szCs w:val="24"/>
        </w:rPr>
        <w:t xml:space="preserve"> de</w:t>
      </w:r>
      <w:r w:rsidR="0012789B" w:rsidRPr="003F1CE9">
        <w:rPr>
          <w:rFonts w:ascii="Corbel" w:eastAsiaTheme="minorHAnsi" w:hAnsi="Corbel" w:cstheme="minorBidi"/>
          <w:color w:val="auto"/>
          <w:sz w:val="24"/>
          <w:szCs w:val="24"/>
        </w:rPr>
        <w:t xml:space="preserve"> omgeving.</w:t>
      </w:r>
    </w:p>
    <w:p w14:paraId="4EBC77BA" w14:textId="77777777" w:rsidR="0012789B" w:rsidRPr="001C1115" w:rsidRDefault="00000000" w:rsidP="001278AE">
      <w:pPr>
        <w:spacing w:after="0" w:line="240" w:lineRule="auto"/>
        <w:rPr>
          <w:rFonts w:ascii="Corbel" w:hAnsi="Corbel"/>
        </w:rPr>
      </w:pPr>
      <w:r>
        <w:rPr>
          <w:rFonts w:ascii="Corbel" w:hAnsi="Corbel"/>
        </w:rPr>
        <w:pict w14:anchorId="7E233579">
          <v:rect id="_x0000_i1025" style="width:453.6pt;height:1pt" o:hralign="center" o:hrstd="t" o:hrnoshade="t" o:hr="t" fillcolor="#29799c" stroked="f"/>
        </w:pict>
      </w:r>
    </w:p>
    <w:p w14:paraId="2F49EB7F" w14:textId="3F337F77" w:rsidR="0012789B" w:rsidRPr="000D523C" w:rsidRDefault="001E1D15" w:rsidP="00F71EA6">
      <w:pPr>
        <w:pStyle w:val="Kop1"/>
        <w:spacing w:before="240"/>
        <w:rPr>
          <w:rFonts w:ascii="Corbel" w:hAnsi="Corbel"/>
          <w:color w:val="29799C"/>
        </w:rPr>
      </w:pPr>
      <w:bookmarkStart w:id="3" w:name="_Toc231221288"/>
      <w:r>
        <w:rPr>
          <w:rFonts w:ascii="Corbel" w:hAnsi="Corbel"/>
          <w:color w:val="29799C"/>
        </w:rPr>
        <w:t>Samenw</w:t>
      </w:r>
      <w:r w:rsidR="0012789B" w:rsidRPr="000D523C">
        <w:rPr>
          <w:rFonts w:ascii="Corbel" w:hAnsi="Corbel"/>
          <w:color w:val="29799C"/>
        </w:rPr>
        <w:t xml:space="preserve">erken </w:t>
      </w:r>
      <w:r w:rsidR="008C5193">
        <w:rPr>
          <w:rFonts w:ascii="Corbel" w:hAnsi="Corbel"/>
          <w:color w:val="29799C"/>
        </w:rPr>
        <w:t>op alle organisatieniveaus</w:t>
      </w:r>
      <w:bookmarkEnd w:id="3"/>
    </w:p>
    <w:p w14:paraId="41DC2135" w14:textId="2DC457AD" w:rsidR="0012789B" w:rsidRPr="001C1115" w:rsidRDefault="0012789B" w:rsidP="0012789B">
      <w:pPr>
        <w:rPr>
          <w:rFonts w:ascii="Corbel" w:hAnsi="Corbel"/>
        </w:rPr>
      </w:pPr>
      <w:r w:rsidRPr="001C1115">
        <w:rPr>
          <w:rFonts w:ascii="Corbel" w:hAnsi="Corbel"/>
        </w:rPr>
        <w:t xml:space="preserve">Om hittestress goed aan te pakken is samenwerking nodig op </w:t>
      </w:r>
      <w:r w:rsidR="007716CC">
        <w:rPr>
          <w:rFonts w:ascii="Corbel" w:hAnsi="Corbel"/>
        </w:rPr>
        <w:t>alle</w:t>
      </w:r>
      <w:r w:rsidR="00625309">
        <w:rPr>
          <w:rFonts w:ascii="Corbel" w:hAnsi="Corbel"/>
        </w:rPr>
        <w:t xml:space="preserve"> </w:t>
      </w:r>
      <w:r w:rsidRPr="001C1115">
        <w:rPr>
          <w:rFonts w:ascii="Corbel" w:hAnsi="Corbel"/>
        </w:rPr>
        <w:t>organisatieniveaus:</w:t>
      </w:r>
    </w:p>
    <w:p w14:paraId="5FA2C185" w14:textId="7F4E1474" w:rsidR="0012789B" w:rsidRPr="00846D27" w:rsidRDefault="0012789B" w:rsidP="003F1CE9">
      <w:pPr>
        <w:spacing w:after="0"/>
        <w:rPr>
          <w:rFonts w:ascii="Corbel" w:hAnsi="Corbel"/>
          <w:b/>
          <w:bCs/>
          <w:color w:val="29799C"/>
        </w:rPr>
      </w:pPr>
      <w:r w:rsidRPr="000112D5">
        <w:rPr>
          <w:rFonts w:ascii="Corbel" w:hAnsi="Corbel"/>
          <w:b/>
          <w:bCs/>
          <w:color w:val="29799C"/>
        </w:rPr>
        <w:t>Bestuur</w:t>
      </w:r>
      <w:r w:rsidR="00846D27">
        <w:br/>
      </w:r>
      <w:r w:rsidRPr="000112D5">
        <w:rPr>
          <w:rFonts w:ascii="Corbel" w:hAnsi="Corbel"/>
          <w:b/>
          <w:bCs/>
          <w:color w:val="29799C"/>
        </w:rPr>
        <w:t>Stelt kaders en maakt keuzes</w:t>
      </w:r>
    </w:p>
    <w:p w14:paraId="01E6FA84" w14:textId="77777777" w:rsidR="0012789B" w:rsidRPr="001C1115" w:rsidRDefault="0012789B" w:rsidP="0012789B">
      <w:pPr>
        <w:rPr>
          <w:rFonts w:ascii="Corbel" w:hAnsi="Corbel"/>
        </w:rPr>
      </w:pPr>
      <w:r w:rsidRPr="001C1115">
        <w:rPr>
          <w:rFonts w:ascii="Corbel" w:hAnsi="Corbel"/>
        </w:rPr>
        <w:t>Het bestuur zorgt voor richting, prioriteit en randvoorwaarden. Het bestuur weegt gezondheid, veiligheid, duurzaamheid, vastgoed en financiën in samenhang en maakt keuzes over investeringen en uitzonderingen.</w:t>
      </w:r>
    </w:p>
    <w:p w14:paraId="5088E41F" w14:textId="0B1CC682" w:rsidR="0012789B" w:rsidRPr="000112D5" w:rsidRDefault="0012789B" w:rsidP="003F1CE9">
      <w:pPr>
        <w:spacing w:after="0"/>
        <w:rPr>
          <w:rFonts w:ascii="Corbel" w:hAnsi="Corbel"/>
          <w:color w:val="29799C"/>
        </w:rPr>
      </w:pPr>
      <w:r w:rsidRPr="000112D5">
        <w:rPr>
          <w:rFonts w:ascii="Corbel" w:hAnsi="Corbel"/>
          <w:b/>
          <w:bCs/>
          <w:color w:val="29799C"/>
        </w:rPr>
        <w:t>Management</w:t>
      </w:r>
      <w:r w:rsidR="00F71EA6">
        <w:rPr>
          <w:rFonts w:ascii="Corbel" w:hAnsi="Corbel"/>
          <w:b/>
          <w:bCs/>
          <w:color w:val="29799C"/>
        </w:rPr>
        <w:br/>
      </w:r>
      <w:r w:rsidR="00734451">
        <w:rPr>
          <w:rFonts w:ascii="Corbel" w:hAnsi="Corbel"/>
          <w:b/>
          <w:bCs/>
          <w:color w:val="29799C"/>
        </w:rPr>
        <w:t xml:space="preserve">Vertaalt, </w:t>
      </w:r>
      <w:r w:rsidR="00DF0EF9">
        <w:rPr>
          <w:rFonts w:ascii="Corbel" w:hAnsi="Corbel"/>
          <w:b/>
          <w:bCs/>
          <w:color w:val="29799C"/>
        </w:rPr>
        <w:t xml:space="preserve">adviseert, </w:t>
      </w:r>
      <w:r w:rsidR="00734451">
        <w:rPr>
          <w:rFonts w:ascii="Corbel" w:hAnsi="Corbel"/>
          <w:b/>
          <w:bCs/>
          <w:color w:val="29799C"/>
        </w:rPr>
        <w:t>o</w:t>
      </w:r>
      <w:r w:rsidRPr="000112D5">
        <w:rPr>
          <w:rFonts w:ascii="Corbel" w:hAnsi="Corbel"/>
          <w:b/>
          <w:bCs/>
          <w:color w:val="29799C"/>
        </w:rPr>
        <w:t>rganiseert en bewaakt</w:t>
      </w:r>
    </w:p>
    <w:p w14:paraId="2EA4562D" w14:textId="3AA304EE" w:rsidR="0012789B" w:rsidRDefault="0012789B" w:rsidP="0012789B">
      <w:pPr>
        <w:rPr>
          <w:rFonts w:ascii="Corbel" w:hAnsi="Corbel"/>
        </w:rPr>
      </w:pPr>
      <w:r w:rsidRPr="001C1115">
        <w:rPr>
          <w:rFonts w:ascii="Corbel" w:hAnsi="Corbel"/>
        </w:rPr>
        <w:t>Het management vertaalt het beleid naar de praktijk. Het zorgt voor voorbereiding, taakverdeling, afstemming tussen disciplines en evaluatie na warme perioden.</w:t>
      </w:r>
      <w:r w:rsidR="004A2280">
        <w:rPr>
          <w:rFonts w:ascii="Corbel" w:hAnsi="Corbel"/>
        </w:rPr>
        <w:t xml:space="preserve"> </w:t>
      </w:r>
    </w:p>
    <w:p w14:paraId="0D478906" w14:textId="50B8DD12" w:rsidR="000C18B1" w:rsidRPr="001C1115" w:rsidRDefault="000C18B1" w:rsidP="0012789B">
      <w:pPr>
        <w:rPr>
          <w:rFonts w:ascii="Corbel" w:hAnsi="Corbel"/>
        </w:rPr>
      </w:pPr>
      <w:r>
        <w:rPr>
          <w:rFonts w:ascii="Corbel" w:hAnsi="Corbel"/>
        </w:rPr>
        <w:t>Duurzaamheid</w:t>
      </w:r>
      <w:r w:rsidR="00CD5CEE">
        <w:rPr>
          <w:rFonts w:ascii="Corbel" w:hAnsi="Corbel"/>
        </w:rPr>
        <w:t xml:space="preserve">scoördinatoren </w:t>
      </w:r>
      <w:r w:rsidR="00B203E4">
        <w:rPr>
          <w:rFonts w:ascii="Corbel" w:hAnsi="Corbel"/>
        </w:rPr>
        <w:t xml:space="preserve">informeren en </w:t>
      </w:r>
      <w:r w:rsidR="003A7E49">
        <w:rPr>
          <w:rFonts w:ascii="Corbel" w:hAnsi="Corbel"/>
        </w:rPr>
        <w:t xml:space="preserve">adviseren </w:t>
      </w:r>
      <w:r w:rsidR="004F5043">
        <w:rPr>
          <w:rFonts w:ascii="Corbel" w:hAnsi="Corbel"/>
        </w:rPr>
        <w:t>organisatie breed</w:t>
      </w:r>
      <w:r w:rsidR="003D4DDD">
        <w:rPr>
          <w:rFonts w:ascii="Corbel" w:hAnsi="Corbel"/>
        </w:rPr>
        <w:t xml:space="preserve"> </w:t>
      </w:r>
      <w:r w:rsidR="003A7E49">
        <w:rPr>
          <w:rFonts w:ascii="Corbel" w:hAnsi="Corbel"/>
        </w:rPr>
        <w:t xml:space="preserve">over </w:t>
      </w:r>
      <w:r w:rsidR="00341B30">
        <w:rPr>
          <w:rFonts w:ascii="Corbel" w:hAnsi="Corbel"/>
        </w:rPr>
        <w:t>klimaatbe</w:t>
      </w:r>
      <w:r w:rsidR="00294A58">
        <w:rPr>
          <w:rFonts w:ascii="Corbel" w:hAnsi="Corbel"/>
        </w:rPr>
        <w:t>wustzijn en klimaatbe</w:t>
      </w:r>
      <w:r w:rsidR="00341B30">
        <w:rPr>
          <w:rFonts w:ascii="Corbel" w:hAnsi="Corbel"/>
        </w:rPr>
        <w:t>stendig</w:t>
      </w:r>
      <w:r w:rsidR="00361B41">
        <w:rPr>
          <w:rFonts w:ascii="Corbel" w:hAnsi="Corbel"/>
        </w:rPr>
        <w:t xml:space="preserve">heid in </w:t>
      </w:r>
      <w:r w:rsidR="00A632B3">
        <w:rPr>
          <w:rFonts w:ascii="Corbel" w:hAnsi="Corbel"/>
        </w:rPr>
        <w:t>beleid</w:t>
      </w:r>
      <w:r w:rsidR="002B2937">
        <w:rPr>
          <w:rFonts w:ascii="Corbel" w:hAnsi="Corbel"/>
        </w:rPr>
        <w:t xml:space="preserve"> en uitvoering</w:t>
      </w:r>
      <w:r w:rsidR="00A65DBF">
        <w:rPr>
          <w:rFonts w:ascii="Corbel" w:hAnsi="Corbel"/>
        </w:rPr>
        <w:t>.</w:t>
      </w:r>
    </w:p>
    <w:p w14:paraId="5DF60392" w14:textId="02C5CD71" w:rsidR="0012789B" w:rsidRPr="0081179B" w:rsidRDefault="0012789B" w:rsidP="0012789B">
      <w:pPr>
        <w:rPr>
          <w:rFonts w:ascii="Corbel" w:hAnsi="Corbel"/>
          <w:color w:val="29799C"/>
        </w:rPr>
      </w:pPr>
      <w:r w:rsidRPr="000112D5">
        <w:rPr>
          <w:rFonts w:ascii="Corbel" w:hAnsi="Corbel"/>
          <w:b/>
          <w:bCs/>
          <w:color w:val="29799C"/>
        </w:rPr>
        <w:t>Medewerkers</w:t>
      </w:r>
      <w:r w:rsidR="00F71EA6">
        <w:rPr>
          <w:rFonts w:ascii="Corbel" w:hAnsi="Corbel"/>
          <w:b/>
          <w:bCs/>
          <w:color w:val="29799C"/>
        </w:rPr>
        <w:br/>
      </w:r>
      <w:r w:rsidRPr="000112D5">
        <w:rPr>
          <w:rFonts w:ascii="Corbel" w:hAnsi="Corbel"/>
          <w:b/>
          <w:bCs/>
          <w:color w:val="29799C"/>
        </w:rPr>
        <w:t>Signaleren, handelen en verbeteren</w:t>
      </w:r>
      <w:r w:rsidR="0081179B">
        <w:rPr>
          <w:rFonts w:ascii="Corbel" w:hAnsi="Corbel"/>
          <w:color w:val="29799C"/>
        </w:rPr>
        <w:br/>
      </w:r>
      <w:r w:rsidRPr="001C1115">
        <w:rPr>
          <w:rFonts w:ascii="Corbel" w:hAnsi="Corbel"/>
        </w:rPr>
        <w:t>Medewerkers brengen het beleid in praktijk. Zij signaleren knelpunten, nemen maatregelen en helpen cliënten en collega’s om goed met hitte om te gaan.</w:t>
      </w:r>
    </w:p>
    <w:p w14:paraId="432066E4" w14:textId="238B9BB7" w:rsidR="0012789B" w:rsidRPr="000D523C" w:rsidRDefault="0012789B" w:rsidP="00F71EA6">
      <w:pPr>
        <w:pStyle w:val="Kop1"/>
        <w:spacing w:before="240"/>
        <w:rPr>
          <w:rFonts w:ascii="Corbel" w:hAnsi="Corbel"/>
          <w:color w:val="29799C"/>
        </w:rPr>
      </w:pPr>
      <w:bookmarkStart w:id="4" w:name="_Toc231221289"/>
      <w:r w:rsidRPr="000D523C">
        <w:rPr>
          <w:rFonts w:ascii="Corbel" w:hAnsi="Corbel"/>
          <w:color w:val="29799C"/>
        </w:rPr>
        <w:lastRenderedPageBreak/>
        <w:t>Drie domeinen, één aanpak</w:t>
      </w:r>
      <w:bookmarkEnd w:id="4"/>
    </w:p>
    <w:p w14:paraId="4D18166A" w14:textId="77777777" w:rsidR="0012789B" w:rsidRPr="000D523C" w:rsidRDefault="0012789B" w:rsidP="006E2461">
      <w:pPr>
        <w:pStyle w:val="Kop2"/>
        <w:rPr>
          <w:rFonts w:ascii="Corbel" w:hAnsi="Corbel"/>
          <w:color w:val="29799C"/>
        </w:rPr>
      </w:pPr>
      <w:bookmarkStart w:id="5" w:name="_Toc231221290"/>
      <w:r w:rsidRPr="000D523C">
        <w:rPr>
          <w:rFonts w:ascii="Corbel" w:hAnsi="Corbel"/>
          <w:color w:val="29799C"/>
        </w:rPr>
        <w:t>Gezondheid</w:t>
      </w:r>
      <w:bookmarkEnd w:id="5"/>
    </w:p>
    <w:p w14:paraId="3020B554" w14:textId="77777777" w:rsidR="0012789B" w:rsidRPr="000D523C" w:rsidRDefault="0012789B" w:rsidP="006E2461">
      <w:pPr>
        <w:pStyle w:val="Kop3"/>
        <w:rPr>
          <w:rFonts w:ascii="Corbel" w:hAnsi="Corbel"/>
          <w:color w:val="29799C"/>
        </w:rPr>
      </w:pPr>
      <w:r w:rsidRPr="000D523C">
        <w:rPr>
          <w:rFonts w:ascii="Corbel" w:hAnsi="Corbel"/>
          <w:color w:val="29799C"/>
        </w:rPr>
        <w:t>Wat vraagt hitte van zorg en ondersteuning?</w:t>
      </w:r>
    </w:p>
    <w:p w14:paraId="71D922AA" w14:textId="77777777" w:rsidR="0012789B" w:rsidRPr="001C1115" w:rsidRDefault="0012789B" w:rsidP="0012789B">
      <w:pPr>
        <w:rPr>
          <w:rFonts w:ascii="Corbel" w:hAnsi="Corbel"/>
        </w:rPr>
      </w:pPr>
      <w:r w:rsidRPr="001C1115">
        <w:rPr>
          <w:rFonts w:ascii="Corbel" w:hAnsi="Corbel"/>
        </w:rPr>
        <w:t>Bij gezondheid draait het om het tijdig herkennen van risico’s en het aanpassen van het dagelijks handelen. Daarbij is extra aandacht nodig voor cliënten die kwetsbaar zijn door leeftijd, beperking, ziekte of afhankelijkheid van ondersteuning.</w:t>
      </w:r>
    </w:p>
    <w:p w14:paraId="3213DB14" w14:textId="690766D4" w:rsidR="0012789B" w:rsidRPr="001C1115" w:rsidRDefault="0012789B" w:rsidP="0012789B">
      <w:pPr>
        <w:rPr>
          <w:rFonts w:ascii="Corbel" w:hAnsi="Corbel"/>
        </w:rPr>
      </w:pPr>
      <w:r w:rsidRPr="001C1115">
        <w:rPr>
          <w:rFonts w:ascii="Corbel" w:hAnsi="Corbel"/>
        </w:rPr>
        <w:t>Tijdens warme perioden pas</w:t>
      </w:r>
      <w:r w:rsidR="00265F65">
        <w:rPr>
          <w:rFonts w:ascii="Corbel" w:hAnsi="Corbel"/>
        </w:rPr>
        <w:t>sen wij als</w:t>
      </w:r>
      <w:r w:rsidRPr="001C1115">
        <w:rPr>
          <w:rFonts w:ascii="Corbel" w:hAnsi="Corbel"/>
        </w:rPr>
        <w:t xml:space="preserve"> organisatie waar nodig de dagelijkse praktijk aan. Dat kan gaan over drinken, rust, kleding, activiteiten, gebruik van ruimten en extra observatie. Ook is het belangrijk dat medewerkers weten hoe zij signalen van hittestress herkennen en wat zij vervolgens moeten doen.</w:t>
      </w:r>
    </w:p>
    <w:p w14:paraId="3EC869E7" w14:textId="2B12F672" w:rsidR="0012789B" w:rsidRPr="001C1115" w:rsidRDefault="0012789B" w:rsidP="0012789B">
      <w:pPr>
        <w:rPr>
          <w:rFonts w:ascii="Corbel" w:hAnsi="Corbel"/>
        </w:rPr>
      </w:pPr>
      <w:r w:rsidRPr="001C1115">
        <w:rPr>
          <w:rFonts w:ascii="Corbel" w:hAnsi="Corbel"/>
        </w:rPr>
        <w:t xml:space="preserve">Heldere communicatie </w:t>
      </w:r>
      <w:r w:rsidR="00404D40" w:rsidRPr="001C1115">
        <w:rPr>
          <w:rFonts w:ascii="Corbel" w:hAnsi="Corbel"/>
        </w:rPr>
        <w:t xml:space="preserve">en voorlichting </w:t>
      </w:r>
      <w:r w:rsidRPr="001C1115">
        <w:rPr>
          <w:rFonts w:ascii="Corbel" w:hAnsi="Corbel"/>
        </w:rPr>
        <w:t>hoort daar nadrukkelijk bij. Cliënten</w:t>
      </w:r>
      <w:r w:rsidR="00CF2EF2">
        <w:rPr>
          <w:rFonts w:ascii="Corbel" w:hAnsi="Corbel"/>
        </w:rPr>
        <w:t xml:space="preserve"> </w:t>
      </w:r>
      <w:r w:rsidRPr="001C1115">
        <w:rPr>
          <w:rFonts w:ascii="Corbel" w:hAnsi="Corbel"/>
        </w:rPr>
        <w:t>en medewerkers</w:t>
      </w:r>
      <w:r w:rsidR="00CF2EF2">
        <w:rPr>
          <w:rFonts w:ascii="Corbel" w:hAnsi="Corbel"/>
        </w:rPr>
        <w:t xml:space="preserve">, maar ook de </w:t>
      </w:r>
      <w:r w:rsidR="00062B46">
        <w:rPr>
          <w:rFonts w:ascii="Corbel" w:hAnsi="Corbel"/>
        </w:rPr>
        <w:t xml:space="preserve">verwanten en </w:t>
      </w:r>
      <w:r w:rsidR="00CF2EF2">
        <w:rPr>
          <w:rFonts w:ascii="Corbel" w:hAnsi="Corbel"/>
        </w:rPr>
        <w:t>vrijwilligers</w:t>
      </w:r>
      <w:r w:rsidR="00B431C6">
        <w:rPr>
          <w:rFonts w:ascii="Corbel" w:hAnsi="Corbel"/>
        </w:rPr>
        <w:t>,</w:t>
      </w:r>
      <w:r w:rsidRPr="001C1115">
        <w:rPr>
          <w:rFonts w:ascii="Corbel" w:hAnsi="Corbel"/>
        </w:rPr>
        <w:t xml:space="preserve"> moeten weten wat helpt om koel te blijven en wanneer extra actie nodig is.</w:t>
      </w:r>
    </w:p>
    <w:p w14:paraId="2993A261" w14:textId="77777777" w:rsidR="0012789B" w:rsidRPr="001C1115" w:rsidRDefault="0012789B" w:rsidP="006E2461">
      <w:pPr>
        <w:pStyle w:val="Kop3"/>
        <w:rPr>
          <w:rFonts w:ascii="Corbel" w:hAnsi="Corbel"/>
        </w:rPr>
      </w:pPr>
      <w:r w:rsidRPr="001C1115">
        <w:rPr>
          <w:rFonts w:ascii="Corbel" w:hAnsi="Corbel"/>
        </w:rPr>
        <w:t>Waar sturen we op?</w:t>
      </w:r>
    </w:p>
    <w:p w14:paraId="1FC92674" w14:textId="77777777" w:rsidR="0012789B" w:rsidRPr="001C1115" w:rsidRDefault="0012789B" w:rsidP="0012789B">
      <w:pPr>
        <w:numPr>
          <w:ilvl w:val="0"/>
          <w:numId w:val="1"/>
        </w:numPr>
        <w:rPr>
          <w:rFonts w:ascii="Corbel" w:hAnsi="Corbel"/>
        </w:rPr>
      </w:pPr>
      <w:r w:rsidRPr="001C1115">
        <w:rPr>
          <w:rFonts w:ascii="Corbel" w:hAnsi="Corbel"/>
        </w:rPr>
        <w:t xml:space="preserve">tijdig signaleren van risico’s; </w:t>
      </w:r>
    </w:p>
    <w:p w14:paraId="02D4E0FF" w14:textId="77777777" w:rsidR="0012789B" w:rsidRPr="001C1115" w:rsidRDefault="0012789B" w:rsidP="0012789B">
      <w:pPr>
        <w:numPr>
          <w:ilvl w:val="0"/>
          <w:numId w:val="1"/>
        </w:numPr>
        <w:rPr>
          <w:rFonts w:ascii="Corbel" w:hAnsi="Corbel"/>
        </w:rPr>
      </w:pPr>
      <w:r w:rsidRPr="001C1115">
        <w:rPr>
          <w:rFonts w:ascii="Corbel" w:hAnsi="Corbel"/>
        </w:rPr>
        <w:t xml:space="preserve">beschermen van kwetsbare cliënten; </w:t>
      </w:r>
    </w:p>
    <w:p w14:paraId="3BC85A99" w14:textId="77777777" w:rsidR="0012789B" w:rsidRPr="001C1115" w:rsidRDefault="0012789B" w:rsidP="0012789B">
      <w:pPr>
        <w:numPr>
          <w:ilvl w:val="0"/>
          <w:numId w:val="1"/>
        </w:numPr>
        <w:rPr>
          <w:rFonts w:ascii="Corbel" w:hAnsi="Corbel"/>
        </w:rPr>
      </w:pPr>
      <w:r w:rsidRPr="001C1115">
        <w:rPr>
          <w:rFonts w:ascii="Corbel" w:hAnsi="Corbel"/>
        </w:rPr>
        <w:t xml:space="preserve">ondersteunen van medewerkers; </w:t>
      </w:r>
    </w:p>
    <w:p w14:paraId="10486FC3" w14:textId="74471802" w:rsidR="0012789B" w:rsidRPr="001C1115" w:rsidRDefault="0012789B" w:rsidP="0012789B">
      <w:pPr>
        <w:numPr>
          <w:ilvl w:val="0"/>
          <w:numId w:val="1"/>
        </w:numPr>
        <w:rPr>
          <w:rFonts w:ascii="Corbel" w:hAnsi="Corbel"/>
        </w:rPr>
      </w:pPr>
      <w:r w:rsidRPr="001C1115">
        <w:rPr>
          <w:rFonts w:ascii="Corbel" w:hAnsi="Corbel"/>
        </w:rPr>
        <w:t>duidelijke communicatie</w:t>
      </w:r>
      <w:r w:rsidR="00FE57D9" w:rsidRPr="001C1115">
        <w:rPr>
          <w:rFonts w:ascii="Corbel" w:hAnsi="Corbel"/>
        </w:rPr>
        <w:t>,</w:t>
      </w:r>
      <w:r w:rsidR="001B7E83">
        <w:rPr>
          <w:rFonts w:ascii="Corbel" w:hAnsi="Corbel"/>
        </w:rPr>
        <w:t xml:space="preserve"> handelingsperspectief en</w:t>
      </w:r>
      <w:r w:rsidR="00FE57D9" w:rsidRPr="001C1115">
        <w:rPr>
          <w:rFonts w:ascii="Corbel" w:hAnsi="Corbel"/>
        </w:rPr>
        <w:t xml:space="preserve"> voorlichting</w:t>
      </w:r>
      <w:r w:rsidRPr="001C1115">
        <w:rPr>
          <w:rFonts w:ascii="Corbel" w:hAnsi="Corbel"/>
        </w:rPr>
        <w:t xml:space="preserve"> </w:t>
      </w:r>
      <w:r w:rsidR="59946E15" w:rsidRPr="001C1115">
        <w:rPr>
          <w:rFonts w:ascii="Corbel" w:hAnsi="Corbel"/>
        </w:rPr>
        <w:t>over onder andere het toepassen van zomernacht ventilatie</w:t>
      </w:r>
      <w:r w:rsidRPr="001C1115">
        <w:rPr>
          <w:rFonts w:ascii="Corbel" w:hAnsi="Corbel"/>
        </w:rPr>
        <w:t xml:space="preserve">. </w:t>
      </w:r>
    </w:p>
    <w:p w14:paraId="45F43D98" w14:textId="198209F2" w:rsidR="00F71EA6" w:rsidRDefault="00F71EA6" w:rsidP="006E2461">
      <w:pPr>
        <w:pStyle w:val="Kop2"/>
        <w:rPr>
          <w:rFonts w:ascii="Corbel" w:hAnsi="Corbel"/>
          <w:color w:val="29799C"/>
        </w:rPr>
      </w:pPr>
    </w:p>
    <w:p w14:paraId="132B42E4" w14:textId="77777777" w:rsidR="001E708A" w:rsidRDefault="001E708A">
      <w:pPr>
        <w:rPr>
          <w:rFonts w:ascii="Corbel" w:eastAsiaTheme="majorEastAsia" w:hAnsi="Corbel" w:cstheme="majorBidi"/>
          <w:color w:val="29799C"/>
          <w:sz w:val="32"/>
          <w:szCs w:val="32"/>
        </w:rPr>
      </w:pPr>
      <w:r>
        <w:rPr>
          <w:rFonts w:ascii="Corbel" w:hAnsi="Corbel"/>
          <w:color w:val="29799C"/>
        </w:rPr>
        <w:br w:type="page"/>
      </w:r>
    </w:p>
    <w:p w14:paraId="45EBBB12" w14:textId="77777777" w:rsidR="0012789B" w:rsidRPr="000D523C" w:rsidRDefault="0012789B" w:rsidP="006E2461">
      <w:pPr>
        <w:pStyle w:val="Kop2"/>
        <w:rPr>
          <w:rFonts w:ascii="Corbel" w:hAnsi="Corbel"/>
          <w:color w:val="29799C"/>
        </w:rPr>
      </w:pPr>
      <w:bookmarkStart w:id="6" w:name="_Toc231221291"/>
      <w:r w:rsidRPr="000D523C">
        <w:rPr>
          <w:rFonts w:ascii="Corbel" w:hAnsi="Corbel"/>
          <w:color w:val="29799C"/>
        </w:rPr>
        <w:lastRenderedPageBreak/>
        <w:t>Gebouw</w:t>
      </w:r>
      <w:bookmarkEnd w:id="6"/>
    </w:p>
    <w:p w14:paraId="7F748CFC" w14:textId="11346903" w:rsidR="0012789B" w:rsidRPr="001C1115" w:rsidRDefault="00C559F0" w:rsidP="006E2461">
      <w:pPr>
        <w:pStyle w:val="Kop3"/>
        <w:rPr>
          <w:rFonts w:ascii="Corbel" w:hAnsi="Corbel"/>
        </w:rPr>
      </w:pPr>
      <w:r>
        <w:rPr>
          <w:rFonts w:ascii="Corbel" w:hAnsi="Corbel"/>
        </w:rPr>
        <w:t>Hoe</w:t>
      </w:r>
      <w:r w:rsidR="0012789B" w:rsidRPr="001C1115">
        <w:rPr>
          <w:rFonts w:ascii="Corbel" w:hAnsi="Corbel"/>
        </w:rPr>
        <w:t xml:space="preserve"> kan het gebouw </w:t>
      </w:r>
      <w:r>
        <w:rPr>
          <w:rFonts w:ascii="Corbel" w:hAnsi="Corbel"/>
        </w:rPr>
        <w:t xml:space="preserve">hitte tegenhouden? </w:t>
      </w:r>
    </w:p>
    <w:p w14:paraId="35518B85" w14:textId="3B4E4249" w:rsidR="0012789B" w:rsidRPr="001C1115" w:rsidRDefault="0012789B" w:rsidP="0012789B">
      <w:pPr>
        <w:rPr>
          <w:rFonts w:ascii="Corbel" w:hAnsi="Corbel"/>
        </w:rPr>
      </w:pPr>
      <w:r w:rsidRPr="001C1115">
        <w:rPr>
          <w:rFonts w:ascii="Corbel" w:hAnsi="Corbel"/>
        </w:rPr>
        <w:t>Het gebouw speelt een grote rol bij het ontstaan of beperken van hittestress. Daarom kijk</w:t>
      </w:r>
      <w:r w:rsidR="007716CC">
        <w:rPr>
          <w:rFonts w:ascii="Corbel" w:hAnsi="Corbel"/>
        </w:rPr>
        <w:t>en wij als</w:t>
      </w:r>
      <w:r w:rsidRPr="001C1115">
        <w:rPr>
          <w:rFonts w:ascii="Corbel" w:hAnsi="Corbel"/>
        </w:rPr>
        <w:t xml:space="preserve"> organisatie per locatie naar zoninstraling, ventilatie, zonwering, </w:t>
      </w:r>
      <w:r w:rsidR="615AA9CD" w:rsidRPr="001C1115">
        <w:rPr>
          <w:rFonts w:ascii="Corbel" w:hAnsi="Corbel"/>
        </w:rPr>
        <w:t xml:space="preserve">isolatie van de gebouwschil, </w:t>
      </w:r>
      <w:r w:rsidRPr="001C1115">
        <w:rPr>
          <w:rFonts w:ascii="Corbel" w:hAnsi="Corbel"/>
        </w:rPr>
        <w:t>gebruik van ruimten, installaties en eerdere ervaringen tijdens warme zomerdagen.</w:t>
      </w:r>
      <w:r w:rsidR="008C70F1">
        <w:rPr>
          <w:rFonts w:ascii="Corbel" w:hAnsi="Corbel"/>
        </w:rPr>
        <w:t xml:space="preserve"> </w:t>
      </w:r>
    </w:p>
    <w:p w14:paraId="76177DF8" w14:textId="0CD4E4D3" w:rsidR="0012789B" w:rsidRPr="001C1115" w:rsidRDefault="0012789B">
      <w:pPr>
        <w:rPr>
          <w:rFonts w:ascii="Corbel" w:hAnsi="Corbel"/>
        </w:rPr>
      </w:pPr>
      <w:r w:rsidRPr="001C1115">
        <w:rPr>
          <w:rFonts w:ascii="Corbel" w:hAnsi="Corbel"/>
        </w:rPr>
        <w:t>Per gebouw wordt in beeld gebracht waar de grootste risico</w:t>
      </w:r>
      <w:r w:rsidR="00FE57D9" w:rsidRPr="001C1115">
        <w:rPr>
          <w:rFonts w:ascii="Corbel" w:hAnsi="Corbel"/>
        </w:rPr>
        <w:t>’</w:t>
      </w:r>
      <w:r w:rsidRPr="001C1115">
        <w:rPr>
          <w:rFonts w:ascii="Corbel" w:hAnsi="Corbel"/>
        </w:rPr>
        <w:t>s zitten</w:t>
      </w:r>
      <w:r w:rsidR="00FE57D9" w:rsidRPr="001C1115">
        <w:rPr>
          <w:rFonts w:ascii="Corbel" w:hAnsi="Corbel"/>
        </w:rPr>
        <w:t xml:space="preserve"> en hoe die kunnen worden voorkomen</w:t>
      </w:r>
      <w:r w:rsidR="00B07AB0">
        <w:rPr>
          <w:rStyle w:val="Voetnootmarkering"/>
          <w:rFonts w:ascii="Corbel" w:hAnsi="Corbel"/>
        </w:rPr>
        <w:footnoteReference w:id="1"/>
      </w:r>
      <w:r w:rsidRPr="001C1115">
        <w:rPr>
          <w:rFonts w:ascii="Corbel" w:hAnsi="Corbel"/>
        </w:rPr>
        <w:t>. Daarbij is het uitgangspunt dat warmte zoveel mogelijk buiten wordt gehouden</w:t>
      </w:r>
      <w:r w:rsidR="30580F82" w:rsidRPr="001C1115">
        <w:rPr>
          <w:rFonts w:ascii="Corbel" w:hAnsi="Corbel"/>
        </w:rPr>
        <w:t xml:space="preserve"> door bijvoorbeeld effectieve zonwering, dat gebouwinstallaties</w:t>
      </w:r>
      <w:r w:rsidR="66A27163" w:rsidRPr="001C1115">
        <w:rPr>
          <w:rFonts w:ascii="Corbel" w:hAnsi="Corbel"/>
        </w:rPr>
        <w:t xml:space="preserve"> (denk aan ventilatie en eventuele koeling)</w:t>
      </w:r>
      <w:r w:rsidR="30580F82" w:rsidRPr="001C1115">
        <w:rPr>
          <w:rFonts w:ascii="Corbel" w:hAnsi="Corbel"/>
        </w:rPr>
        <w:t xml:space="preserve"> naar behoren functioneren,</w:t>
      </w:r>
      <w:r w:rsidRPr="001C1115">
        <w:rPr>
          <w:rFonts w:ascii="Corbel" w:hAnsi="Corbel"/>
        </w:rPr>
        <w:t xml:space="preserve"> </w:t>
      </w:r>
      <w:r w:rsidR="4F4051DF" w:rsidRPr="001C1115">
        <w:rPr>
          <w:rFonts w:ascii="Corbel" w:hAnsi="Corbel"/>
        </w:rPr>
        <w:t xml:space="preserve">voorzieningen om te luchten praktisch bruikbaar zijn </w:t>
      </w:r>
      <w:r w:rsidRPr="001C1115">
        <w:rPr>
          <w:rFonts w:ascii="Corbel" w:hAnsi="Corbel"/>
        </w:rPr>
        <w:t xml:space="preserve">en dat koelte slim wordt benut. </w:t>
      </w:r>
    </w:p>
    <w:p w14:paraId="14623D6B" w14:textId="70E79B27" w:rsidR="0012789B" w:rsidRPr="001C1115" w:rsidRDefault="0012789B" w:rsidP="00C7B441">
      <w:pPr>
        <w:rPr>
          <w:rFonts w:ascii="Corbel" w:hAnsi="Corbel"/>
        </w:rPr>
      </w:pPr>
      <w:r w:rsidRPr="001C1115">
        <w:rPr>
          <w:rFonts w:ascii="Corbel" w:hAnsi="Corbel"/>
        </w:rPr>
        <w:t>Ook stre</w:t>
      </w:r>
      <w:r w:rsidR="003F716B">
        <w:rPr>
          <w:rFonts w:ascii="Corbel" w:hAnsi="Corbel"/>
        </w:rPr>
        <w:t>ven wij</w:t>
      </w:r>
      <w:r w:rsidRPr="001C1115">
        <w:rPr>
          <w:rFonts w:ascii="Corbel" w:hAnsi="Corbel"/>
        </w:rPr>
        <w:t xml:space="preserve"> ernaar dat ieder gebouw beschikt over ten minste één koele ruimte waar cliënten, medewerkers en bezoekers tijdelijk kunnen afkoelen.</w:t>
      </w:r>
    </w:p>
    <w:p w14:paraId="17DAEC05" w14:textId="455E1BA0" w:rsidR="0012789B" w:rsidRPr="001C1115" w:rsidRDefault="48892DCE">
      <w:pPr>
        <w:rPr>
          <w:rFonts w:ascii="Corbel" w:hAnsi="Corbel"/>
        </w:rPr>
      </w:pPr>
      <w:r w:rsidRPr="001C1115">
        <w:rPr>
          <w:rFonts w:ascii="Corbel" w:hAnsi="Corbel"/>
        </w:rPr>
        <w:t>In de ruimtes waar de meeste klachten zijn en/of waar de verblijftijd van cliënten het langst is</w:t>
      </w:r>
      <w:r w:rsidR="0012789B" w:rsidRPr="001C1115">
        <w:rPr>
          <w:rFonts w:ascii="Corbel" w:hAnsi="Corbel"/>
        </w:rPr>
        <w:t xml:space="preserve"> worden metingen uitgevoerd om beter zicht te krijgen op de ernst en duur van oververhitting. Dat helpt om maatregelen gerichter te kiezen en onderbouwen</w:t>
      </w:r>
      <w:r w:rsidR="005D2E62">
        <w:rPr>
          <w:rFonts w:ascii="Corbel" w:hAnsi="Corbel"/>
        </w:rPr>
        <w:t xml:space="preserve"> en om onnodige aanschaf van airco’s, en daarmee hoog energieverbruik en CO2-uitstoot, te voorkomen</w:t>
      </w:r>
      <w:r w:rsidR="0012789B" w:rsidRPr="001C1115">
        <w:rPr>
          <w:rFonts w:ascii="Corbel" w:hAnsi="Corbel"/>
        </w:rPr>
        <w:t>.</w:t>
      </w:r>
    </w:p>
    <w:p w14:paraId="449D2D7E" w14:textId="77777777" w:rsidR="0012789B" w:rsidRPr="001C1115" w:rsidRDefault="0012789B" w:rsidP="006E2461">
      <w:pPr>
        <w:pStyle w:val="Kop3"/>
        <w:rPr>
          <w:rFonts w:ascii="Corbel" w:hAnsi="Corbel"/>
        </w:rPr>
      </w:pPr>
      <w:r w:rsidRPr="001C1115">
        <w:rPr>
          <w:rFonts w:ascii="Corbel" w:hAnsi="Corbel"/>
        </w:rPr>
        <w:t>Waar sturen we op?</w:t>
      </w:r>
    </w:p>
    <w:p w14:paraId="5CE72505" w14:textId="77777777" w:rsidR="0012789B" w:rsidRPr="001C1115" w:rsidRDefault="0012789B" w:rsidP="0012789B">
      <w:pPr>
        <w:numPr>
          <w:ilvl w:val="0"/>
          <w:numId w:val="2"/>
        </w:numPr>
        <w:rPr>
          <w:rFonts w:ascii="Corbel" w:hAnsi="Corbel"/>
        </w:rPr>
      </w:pPr>
      <w:r w:rsidRPr="001C1115">
        <w:rPr>
          <w:rFonts w:ascii="Corbel" w:hAnsi="Corbel"/>
        </w:rPr>
        <w:t xml:space="preserve">inzicht in risico’s per gebouw; </w:t>
      </w:r>
    </w:p>
    <w:p w14:paraId="2A842063" w14:textId="77777777" w:rsidR="0012789B" w:rsidRPr="001C1115" w:rsidRDefault="0012789B" w:rsidP="0012789B">
      <w:pPr>
        <w:numPr>
          <w:ilvl w:val="0"/>
          <w:numId w:val="2"/>
        </w:numPr>
        <w:rPr>
          <w:rFonts w:ascii="Corbel" w:hAnsi="Corbel"/>
        </w:rPr>
      </w:pPr>
      <w:r w:rsidRPr="001C1115">
        <w:rPr>
          <w:rFonts w:ascii="Corbel" w:hAnsi="Corbel"/>
        </w:rPr>
        <w:t xml:space="preserve">slim gebruik van ruimten; </w:t>
      </w:r>
    </w:p>
    <w:p w14:paraId="29DB3B33" w14:textId="460E9008" w:rsidR="0012789B" w:rsidRPr="001C1115" w:rsidRDefault="0012789B" w:rsidP="0012789B">
      <w:pPr>
        <w:numPr>
          <w:ilvl w:val="0"/>
          <w:numId w:val="2"/>
        </w:numPr>
        <w:rPr>
          <w:rFonts w:ascii="Corbel" w:hAnsi="Corbel"/>
        </w:rPr>
      </w:pPr>
      <w:r w:rsidRPr="001C1115">
        <w:rPr>
          <w:rFonts w:ascii="Corbel" w:hAnsi="Corbel"/>
        </w:rPr>
        <w:t>weren van warmte</w:t>
      </w:r>
      <w:r w:rsidR="6BF9CEA8" w:rsidRPr="001C1115">
        <w:rPr>
          <w:rFonts w:ascii="Corbel" w:hAnsi="Corbel"/>
        </w:rPr>
        <w:t xml:space="preserve"> door bv. gebruik van </w:t>
      </w:r>
      <w:hyperlink r:id="rId15" w:history="1">
        <w:r w:rsidR="6BF9CEA8" w:rsidRPr="00CF4878">
          <w:rPr>
            <w:rStyle w:val="Hyperlink"/>
            <w:rFonts w:ascii="Corbel" w:hAnsi="Corbel"/>
          </w:rPr>
          <w:t>zonwering</w:t>
        </w:r>
      </w:hyperlink>
      <w:r w:rsidRPr="001C1115">
        <w:rPr>
          <w:rFonts w:ascii="Corbel" w:hAnsi="Corbel"/>
        </w:rPr>
        <w:t xml:space="preserve">; </w:t>
      </w:r>
    </w:p>
    <w:p w14:paraId="5A7AE712" w14:textId="77777777" w:rsidR="0012789B" w:rsidRPr="001C1115" w:rsidRDefault="0012789B" w:rsidP="0012789B">
      <w:pPr>
        <w:numPr>
          <w:ilvl w:val="0"/>
          <w:numId w:val="2"/>
        </w:numPr>
        <w:rPr>
          <w:rFonts w:ascii="Corbel" w:hAnsi="Corbel"/>
        </w:rPr>
      </w:pPr>
      <w:r w:rsidRPr="001C1115">
        <w:rPr>
          <w:rFonts w:ascii="Corbel" w:hAnsi="Corbel"/>
        </w:rPr>
        <w:t xml:space="preserve">benutten van ventilatie en koelte; </w:t>
      </w:r>
    </w:p>
    <w:p w14:paraId="07BE556B" w14:textId="09893C66" w:rsidR="7ACE2294" w:rsidRPr="001C1115" w:rsidRDefault="7ACE2294" w:rsidP="26F2387C">
      <w:pPr>
        <w:numPr>
          <w:ilvl w:val="0"/>
          <w:numId w:val="2"/>
        </w:numPr>
        <w:rPr>
          <w:rFonts w:ascii="Corbel" w:hAnsi="Corbel"/>
        </w:rPr>
      </w:pPr>
      <w:r w:rsidRPr="001C1115">
        <w:rPr>
          <w:rFonts w:ascii="Corbel" w:hAnsi="Corbel"/>
        </w:rPr>
        <w:t xml:space="preserve">effectief koelen met </w:t>
      </w:r>
      <w:r w:rsidR="00C1248B">
        <w:rPr>
          <w:rFonts w:ascii="Corbel" w:hAnsi="Corbel"/>
        </w:rPr>
        <w:t>(</w:t>
      </w:r>
      <w:r w:rsidRPr="001C1115">
        <w:rPr>
          <w:rFonts w:ascii="Corbel" w:hAnsi="Corbel"/>
        </w:rPr>
        <w:t>plafond</w:t>
      </w:r>
      <w:r w:rsidR="00C1248B">
        <w:rPr>
          <w:rFonts w:ascii="Corbel" w:hAnsi="Corbel"/>
        </w:rPr>
        <w:t>-)</w:t>
      </w:r>
      <w:r w:rsidRPr="001C1115">
        <w:rPr>
          <w:rFonts w:ascii="Corbel" w:hAnsi="Corbel"/>
        </w:rPr>
        <w:t>ventilatoren die gevoelstemperatuur verlagen;</w:t>
      </w:r>
    </w:p>
    <w:p w14:paraId="37FF8BAF" w14:textId="0146ED73" w:rsidR="0012789B" w:rsidRPr="001C1115" w:rsidRDefault="0012789B" w:rsidP="0012789B">
      <w:pPr>
        <w:numPr>
          <w:ilvl w:val="0"/>
          <w:numId w:val="2"/>
        </w:numPr>
        <w:rPr>
          <w:rFonts w:ascii="Corbel" w:hAnsi="Corbel"/>
        </w:rPr>
      </w:pPr>
      <w:r w:rsidRPr="001C1115">
        <w:rPr>
          <w:rFonts w:ascii="Corbel" w:hAnsi="Corbel"/>
        </w:rPr>
        <w:t xml:space="preserve">meten, leren en verbeteren. </w:t>
      </w:r>
    </w:p>
    <w:p w14:paraId="619E92DC" w14:textId="58A5B544" w:rsidR="0012789B" w:rsidRPr="001C1115" w:rsidRDefault="0012789B" w:rsidP="0012789B">
      <w:pPr>
        <w:rPr>
          <w:rFonts w:ascii="Corbel" w:hAnsi="Corbel"/>
        </w:rPr>
      </w:pPr>
    </w:p>
    <w:p w14:paraId="28A3F4CB" w14:textId="77777777" w:rsidR="001E708A" w:rsidRDefault="001E708A">
      <w:pPr>
        <w:rPr>
          <w:rFonts w:ascii="Corbel" w:eastAsiaTheme="majorEastAsia" w:hAnsi="Corbel" w:cstheme="majorBidi"/>
          <w:color w:val="29799C"/>
          <w:sz w:val="32"/>
          <w:szCs w:val="32"/>
        </w:rPr>
      </w:pPr>
      <w:r>
        <w:rPr>
          <w:rFonts w:ascii="Corbel" w:hAnsi="Corbel"/>
          <w:color w:val="29799C"/>
        </w:rPr>
        <w:br w:type="page"/>
      </w:r>
    </w:p>
    <w:p w14:paraId="1B74FD68" w14:textId="77777777" w:rsidR="0012789B" w:rsidRPr="005B070D" w:rsidRDefault="0012789B" w:rsidP="006E2461">
      <w:pPr>
        <w:pStyle w:val="Kop2"/>
        <w:rPr>
          <w:rFonts w:ascii="Corbel" w:hAnsi="Corbel"/>
          <w:color w:val="29799C"/>
        </w:rPr>
      </w:pPr>
      <w:bookmarkStart w:id="7" w:name="_Toc231221292"/>
      <w:r w:rsidRPr="005B070D">
        <w:rPr>
          <w:rFonts w:ascii="Corbel" w:hAnsi="Corbel"/>
          <w:color w:val="29799C"/>
        </w:rPr>
        <w:lastRenderedPageBreak/>
        <w:t>Gebied</w:t>
      </w:r>
      <w:bookmarkEnd w:id="7"/>
    </w:p>
    <w:p w14:paraId="722A3F71" w14:textId="3C82CEA4" w:rsidR="0012789B" w:rsidRPr="005B070D" w:rsidRDefault="0012789B" w:rsidP="006E2461">
      <w:pPr>
        <w:pStyle w:val="Kop3"/>
        <w:rPr>
          <w:rFonts w:ascii="Corbel" w:hAnsi="Corbel"/>
          <w:color w:val="29799C"/>
        </w:rPr>
      </w:pPr>
      <w:r w:rsidRPr="005B070D">
        <w:rPr>
          <w:rFonts w:ascii="Corbel" w:hAnsi="Corbel"/>
          <w:color w:val="29799C"/>
        </w:rPr>
        <w:t xml:space="preserve">Hoe </w:t>
      </w:r>
      <w:r w:rsidR="00DF0172">
        <w:rPr>
          <w:rFonts w:ascii="Corbel" w:hAnsi="Corbel"/>
          <w:color w:val="29799C"/>
        </w:rPr>
        <w:t>kan</w:t>
      </w:r>
      <w:r w:rsidRPr="005B070D">
        <w:rPr>
          <w:rFonts w:ascii="Corbel" w:hAnsi="Corbel"/>
          <w:color w:val="29799C"/>
        </w:rPr>
        <w:t xml:space="preserve"> de omgeving mee</w:t>
      </w:r>
      <w:r w:rsidR="00DF0172">
        <w:rPr>
          <w:rFonts w:ascii="Corbel" w:hAnsi="Corbel"/>
          <w:color w:val="29799C"/>
        </w:rPr>
        <w:t>helpen</w:t>
      </w:r>
      <w:r w:rsidRPr="005B070D">
        <w:rPr>
          <w:rFonts w:ascii="Corbel" w:hAnsi="Corbel"/>
          <w:color w:val="29799C"/>
        </w:rPr>
        <w:t xml:space="preserve"> </w:t>
      </w:r>
      <w:r w:rsidR="00DF0172">
        <w:rPr>
          <w:rFonts w:ascii="Corbel" w:hAnsi="Corbel"/>
          <w:color w:val="29799C"/>
        </w:rPr>
        <w:t>bij koelen?</w:t>
      </w:r>
    </w:p>
    <w:p w14:paraId="59D0C8E3" w14:textId="0003A66B" w:rsidR="0012789B" w:rsidRPr="001C1115" w:rsidRDefault="617764EB" w:rsidP="0012789B">
      <w:pPr>
        <w:rPr>
          <w:rFonts w:ascii="Corbel" w:hAnsi="Corbel"/>
        </w:rPr>
      </w:pPr>
      <w:r w:rsidRPr="001C1115">
        <w:rPr>
          <w:rFonts w:ascii="Corbel" w:hAnsi="Corbel"/>
        </w:rPr>
        <w:t>D</w:t>
      </w:r>
      <w:r w:rsidR="0012789B" w:rsidRPr="001C1115">
        <w:rPr>
          <w:rFonts w:ascii="Corbel" w:hAnsi="Corbel"/>
        </w:rPr>
        <w:t>e directe omgeving van een gebouw heeft invloed op hitte. Groen, schaduw, water en een koele buitenruimte kunnen veel verschil maken. Tegelijk kunnen verharding, asfalt, gebrek aan schaduw en geluidsoverlast verkoeling juist moeilijker maken.</w:t>
      </w:r>
    </w:p>
    <w:p w14:paraId="5126AA51" w14:textId="7A4158DC" w:rsidR="0012789B" w:rsidRDefault="0012789B" w:rsidP="00A03F9C">
      <w:pPr>
        <w:rPr>
          <w:rFonts w:ascii="Corbel" w:hAnsi="Corbel"/>
        </w:rPr>
      </w:pPr>
      <w:r w:rsidRPr="001C1115">
        <w:rPr>
          <w:rFonts w:ascii="Corbel" w:hAnsi="Corbel"/>
        </w:rPr>
        <w:t>Daarom kijk</w:t>
      </w:r>
      <w:r w:rsidR="003F716B">
        <w:rPr>
          <w:rFonts w:ascii="Corbel" w:hAnsi="Corbel"/>
        </w:rPr>
        <w:t>en we</w:t>
      </w:r>
      <w:r w:rsidRPr="001C1115">
        <w:rPr>
          <w:rFonts w:ascii="Corbel" w:hAnsi="Corbel"/>
        </w:rPr>
        <w:t xml:space="preserve"> niet alleen naar het gebouw zelf, maar ook naar de buitenruimte eromheen. Een goed ingericht terrein kan bijdragen aan comfort, aan nachtventilatie en aan prettig verblijf voor cliënten en medewerkers.</w:t>
      </w:r>
      <w:r w:rsidR="005F3CE4">
        <w:rPr>
          <w:rFonts w:ascii="Corbel" w:hAnsi="Corbel"/>
        </w:rPr>
        <w:t xml:space="preserve"> </w:t>
      </w:r>
      <w:r w:rsidR="0055490F">
        <w:rPr>
          <w:rFonts w:ascii="Corbel" w:hAnsi="Corbel"/>
        </w:rPr>
        <w:t>Een slimme inrichting van de buitenruimte is</w:t>
      </w:r>
      <w:r w:rsidR="00411F4C">
        <w:rPr>
          <w:rFonts w:ascii="Corbel" w:hAnsi="Corbel"/>
        </w:rPr>
        <w:t xml:space="preserve"> duurzam</w:t>
      </w:r>
      <w:r w:rsidR="00A36AF8">
        <w:rPr>
          <w:rFonts w:ascii="Corbel" w:hAnsi="Corbel"/>
        </w:rPr>
        <w:t>er</w:t>
      </w:r>
      <w:r w:rsidR="00411F4C">
        <w:rPr>
          <w:rFonts w:ascii="Corbel" w:hAnsi="Corbel"/>
        </w:rPr>
        <w:t xml:space="preserve"> </w:t>
      </w:r>
      <w:r w:rsidR="0055490F">
        <w:rPr>
          <w:rFonts w:ascii="Corbel" w:hAnsi="Corbel"/>
        </w:rPr>
        <w:t xml:space="preserve">omdat </w:t>
      </w:r>
      <w:r w:rsidR="009D65BF">
        <w:rPr>
          <w:rFonts w:ascii="Corbel" w:hAnsi="Corbel"/>
        </w:rPr>
        <w:t>bijvoorbeeld</w:t>
      </w:r>
      <w:r w:rsidR="00A03F9C">
        <w:rPr>
          <w:rFonts w:ascii="Corbel" w:hAnsi="Corbel"/>
        </w:rPr>
        <w:t xml:space="preserve"> </w:t>
      </w:r>
      <w:hyperlink r:id="rId16" w:history="1">
        <w:r w:rsidR="00A03F9C" w:rsidRPr="00E04689">
          <w:rPr>
            <w:rStyle w:val="Hyperlink"/>
            <w:rFonts w:ascii="Corbel" w:hAnsi="Corbel"/>
          </w:rPr>
          <w:t>één grote boom al net zo veel koelt als tien airco</w:t>
        </w:r>
        <w:r w:rsidR="00E04689">
          <w:rPr>
            <w:rStyle w:val="Hyperlink"/>
            <w:rFonts w:ascii="Corbel" w:hAnsi="Corbel"/>
          </w:rPr>
          <w:t>’</w:t>
        </w:r>
        <w:r w:rsidR="00A03F9C" w:rsidRPr="00E04689">
          <w:rPr>
            <w:rStyle w:val="Hyperlink"/>
            <w:rFonts w:ascii="Corbel" w:hAnsi="Corbel"/>
          </w:rPr>
          <w:t>s</w:t>
        </w:r>
      </w:hyperlink>
      <w:r w:rsidR="00E04689">
        <w:rPr>
          <w:rFonts w:ascii="Corbel" w:hAnsi="Corbel"/>
        </w:rPr>
        <w:t>.</w:t>
      </w:r>
      <w:r w:rsidR="0015596B">
        <w:rPr>
          <w:rFonts w:ascii="Corbel" w:hAnsi="Corbel"/>
        </w:rPr>
        <w:br/>
      </w:r>
    </w:p>
    <w:p w14:paraId="307631D3" w14:textId="41623BD3" w:rsidR="0015596B" w:rsidRPr="00143DB0" w:rsidRDefault="0015596B" w:rsidP="00143DB0">
      <w:pPr>
        <w:pStyle w:val="Kop3"/>
        <w:rPr>
          <w:rFonts w:ascii="Corbel" w:hAnsi="Corbel"/>
          <w:color w:val="29799C"/>
        </w:rPr>
      </w:pPr>
      <w:r w:rsidRPr="00143DB0">
        <w:rPr>
          <w:rFonts w:ascii="Corbel" w:hAnsi="Corbel"/>
          <w:color w:val="29799C"/>
        </w:rPr>
        <w:t>Waar sturen we op?</w:t>
      </w:r>
    </w:p>
    <w:p w14:paraId="5360C94E" w14:textId="4579C8DC" w:rsidR="0012789B" w:rsidRPr="001C1115" w:rsidRDefault="0012789B" w:rsidP="0012789B">
      <w:pPr>
        <w:numPr>
          <w:ilvl w:val="0"/>
          <w:numId w:val="3"/>
        </w:numPr>
        <w:rPr>
          <w:rFonts w:ascii="Corbel" w:hAnsi="Corbel"/>
        </w:rPr>
      </w:pPr>
      <w:r w:rsidRPr="001C1115">
        <w:rPr>
          <w:rFonts w:ascii="Corbel" w:hAnsi="Corbel"/>
        </w:rPr>
        <w:t>meer schaduw</w:t>
      </w:r>
      <w:r w:rsidR="4242B905" w:rsidRPr="001C1115">
        <w:rPr>
          <w:rFonts w:ascii="Corbel" w:hAnsi="Corbel"/>
        </w:rPr>
        <w:t>, water</w:t>
      </w:r>
      <w:r w:rsidRPr="001C1115">
        <w:rPr>
          <w:rFonts w:ascii="Corbel" w:hAnsi="Corbel"/>
        </w:rPr>
        <w:t xml:space="preserve"> en vergroening</w:t>
      </w:r>
      <w:r w:rsidR="00D641C3" w:rsidRPr="001C1115">
        <w:rPr>
          <w:rFonts w:ascii="Corbel" w:hAnsi="Corbel"/>
        </w:rPr>
        <w:t xml:space="preserve"> (zoals </w:t>
      </w:r>
      <w:r w:rsidR="50C3F0F9" w:rsidRPr="001C1115">
        <w:rPr>
          <w:rFonts w:ascii="Corbel" w:hAnsi="Corbel"/>
        </w:rPr>
        <w:t xml:space="preserve">vijvers, </w:t>
      </w:r>
      <w:r w:rsidR="00D641C3" w:rsidRPr="001C1115">
        <w:rPr>
          <w:rFonts w:ascii="Corbel" w:hAnsi="Corbel"/>
        </w:rPr>
        <w:t xml:space="preserve">bomen, gevelbegroeiing en </w:t>
      </w:r>
      <w:r w:rsidR="00463079" w:rsidRPr="001C1115">
        <w:rPr>
          <w:rFonts w:ascii="Corbel" w:hAnsi="Corbel"/>
        </w:rPr>
        <w:t>planten</w:t>
      </w:r>
      <w:r w:rsidR="00666903">
        <w:rPr>
          <w:rFonts w:ascii="Corbel" w:hAnsi="Corbel"/>
        </w:rPr>
        <w:t>)</w:t>
      </w:r>
    </w:p>
    <w:p w14:paraId="4317940C" w14:textId="6C1B73EA" w:rsidR="0012789B" w:rsidRPr="001C1115" w:rsidRDefault="0012789B" w:rsidP="0012789B">
      <w:pPr>
        <w:numPr>
          <w:ilvl w:val="0"/>
          <w:numId w:val="3"/>
        </w:numPr>
        <w:rPr>
          <w:rFonts w:ascii="Corbel" w:hAnsi="Corbel"/>
        </w:rPr>
      </w:pPr>
      <w:r w:rsidRPr="001C1115">
        <w:rPr>
          <w:rFonts w:ascii="Corbel" w:hAnsi="Corbel"/>
        </w:rPr>
        <w:t>koele verblijfsplekken buiten</w:t>
      </w:r>
      <w:r w:rsidR="00D641C3" w:rsidRPr="001C1115">
        <w:rPr>
          <w:rFonts w:ascii="Corbel" w:hAnsi="Corbel"/>
        </w:rPr>
        <w:t xml:space="preserve"> (zoals met schaduwdoeken, pergola’s)</w:t>
      </w:r>
      <w:r w:rsidRPr="001C1115">
        <w:rPr>
          <w:rFonts w:ascii="Corbel" w:hAnsi="Corbel"/>
        </w:rPr>
        <w:t xml:space="preserve"> </w:t>
      </w:r>
    </w:p>
    <w:p w14:paraId="7A975A9C" w14:textId="33CB8254" w:rsidR="0012789B" w:rsidRPr="001C1115" w:rsidRDefault="0012789B" w:rsidP="0012789B">
      <w:pPr>
        <w:numPr>
          <w:ilvl w:val="0"/>
          <w:numId w:val="3"/>
        </w:numPr>
        <w:rPr>
          <w:rFonts w:ascii="Corbel" w:hAnsi="Corbel"/>
        </w:rPr>
      </w:pPr>
      <w:r w:rsidRPr="001C1115">
        <w:rPr>
          <w:rFonts w:ascii="Corbel" w:hAnsi="Corbel"/>
        </w:rPr>
        <w:t>minder opwarming door verharding</w:t>
      </w:r>
      <w:r w:rsidR="00463079" w:rsidRPr="001C1115">
        <w:rPr>
          <w:rFonts w:ascii="Corbel" w:hAnsi="Corbel"/>
        </w:rPr>
        <w:t xml:space="preserve"> (</w:t>
      </w:r>
      <w:r w:rsidR="00727C18">
        <w:rPr>
          <w:rFonts w:ascii="Corbel" w:hAnsi="Corbel"/>
        </w:rPr>
        <w:t xml:space="preserve">alleen bestrating waar dat niet anders kan, </w:t>
      </w:r>
      <w:r w:rsidR="00463079" w:rsidRPr="001C1115">
        <w:rPr>
          <w:rFonts w:ascii="Corbel" w:hAnsi="Corbel"/>
        </w:rPr>
        <w:t>waar mogelijk tegels</w:t>
      </w:r>
      <w:r w:rsidR="2C629965" w:rsidRPr="001C1115">
        <w:rPr>
          <w:rFonts w:ascii="Corbel" w:hAnsi="Corbel"/>
        </w:rPr>
        <w:t xml:space="preserve"> en gevels</w:t>
      </w:r>
      <w:r w:rsidR="00463079" w:rsidRPr="001C1115">
        <w:rPr>
          <w:rFonts w:ascii="Corbel" w:hAnsi="Corbel"/>
        </w:rPr>
        <w:t xml:space="preserve"> vervangen voor </w:t>
      </w:r>
      <w:r w:rsidR="18EDDA39" w:rsidRPr="001C1115">
        <w:rPr>
          <w:rFonts w:ascii="Corbel" w:hAnsi="Corbel"/>
        </w:rPr>
        <w:t>beplanting, gevelbegroeiing of een lichte buitengevel of schutting</w:t>
      </w:r>
      <w:r w:rsidR="007213F4">
        <w:rPr>
          <w:rStyle w:val="Voetnootmarkering"/>
          <w:rFonts w:ascii="Corbel" w:hAnsi="Corbel"/>
        </w:rPr>
        <w:footnoteReference w:id="2"/>
      </w:r>
      <w:r w:rsidR="00463079" w:rsidRPr="001C1115">
        <w:rPr>
          <w:rFonts w:ascii="Corbel" w:hAnsi="Corbel"/>
        </w:rPr>
        <w:t>)</w:t>
      </w:r>
      <w:r w:rsidRPr="001C1115">
        <w:rPr>
          <w:rFonts w:ascii="Corbel" w:hAnsi="Corbel"/>
        </w:rPr>
        <w:t xml:space="preserve"> </w:t>
      </w:r>
    </w:p>
    <w:p w14:paraId="1B7C131A" w14:textId="1CAFB77B" w:rsidR="0012789B" w:rsidRPr="001C1115" w:rsidRDefault="0012789B" w:rsidP="0012789B">
      <w:pPr>
        <w:numPr>
          <w:ilvl w:val="0"/>
          <w:numId w:val="3"/>
        </w:numPr>
        <w:rPr>
          <w:rFonts w:ascii="Corbel" w:hAnsi="Corbel"/>
        </w:rPr>
      </w:pPr>
      <w:r w:rsidRPr="001C1115">
        <w:rPr>
          <w:rFonts w:ascii="Corbel" w:hAnsi="Corbel"/>
        </w:rPr>
        <w:t>een buitenruimte die verkoeling ondersteunt</w:t>
      </w:r>
      <w:r w:rsidR="00463079" w:rsidRPr="001C1115">
        <w:rPr>
          <w:rFonts w:ascii="Corbel" w:hAnsi="Corbel"/>
        </w:rPr>
        <w:t xml:space="preserve"> (</w:t>
      </w:r>
      <w:r w:rsidR="00911FDD" w:rsidRPr="001C1115">
        <w:rPr>
          <w:rFonts w:ascii="Corbel" w:hAnsi="Corbel"/>
        </w:rPr>
        <w:t xml:space="preserve">zorgen dat er een briesje kan </w:t>
      </w:r>
      <w:r w:rsidR="00B656E9" w:rsidRPr="001C1115">
        <w:rPr>
          <w:rFonts w:ascii="Corbel" w:hAnsi="Corbel"/>
        </w:rPr>
        <w:t>ontstaan)</w:t>
      </w:r>
      <w:r w:rsidRPr="001C1115">
        <w:rPr>
          <w:rFonts w:ascii="Corbel" w:hAnsi="Corbel"/>
        </w:rPr>
        <w:t xml:space="preserve">. </w:t>
      </w:r>
    </w:p>
    <w:p w14:paraId="01F58CD0" w14:textId="7E80B48D" w:rsidR="0012789B" w:rsidRPr="001C1115" w:rsidRDefault="0012789B" w:rsidP="0012789B">
      <w:pPr>
        <w:rPr>
          <w:rFonts w:ascii="Corbel" w:hAnsi="Corbel"/>
        </w:rPr>
      </w:pPr>
    </w:p>
    <w:p w14:paraId="584E8087" w14:textId="77777777" w:rsidR="00FB0F0A" w:rsidRPr="001C1115" w:rsidRDefault="00FB0F0A">
      <w:pPr>
        <w:rPr>
          <w:rFonts w:ascii="Corbel" w:eastAsiaTheme="majorEastAsia" w:hAnsi="Corbel" w:cstheme="majorBidi"/>
          <w:color w:val="0F4761" w:themeColor="accent1" w:themeShade="BF"/>
          <w:sz w:val="40"/>
          <w:szCs w:val="40"/>
        </w:rPr>
      </w:pPr>
      <w:r w:rsidRPr="001C1115">
        <w:rPr>
          <w:rFonts w:ascii="Corbel" w:hAnsi="Corbel"/>
        </w:rPr>
        <w:br w:type="page"/>
      </w:r>
    </w:p>
    <w:p w14:paraId="4427BC2A" w14:textId="5E94C2C4" w:rsidR="0012789B" w:rsidRPr="005B070D" w:rsidRDefault="0012789B" w:rsidP="006E2461">
      <w:pPr>
        <w:pStyle w:val="Kop1"/>
        <w:rPr>
          <w:rFonts w:ascii="Corbel" w:hAnsi="Corbel"/>
          <w:color w:val="29799C"/>
        </w:rPr>
      </w:pPr>
      <w:bookmarkStart w:id="8" w:name="_Toc231221293"/>
      <w:r w:rsidRPr="005B070D">
        <w:rPr>
          <w:rFonts w:ascii="Corbel" w:hAnsi="Corbel"/>
          <w:color w:val="29799C"/>
        </w:rPr>
        <w:lastRenderedPageBreak/>
        <w:t>Zo maken we keuzes</w:t>
      </w:r>
      <w:bookmarkEnd w:id="8"/>
      <w:r w:rsidR="00FC26C9" w:rsidRPr="005B070D">
        <w:rPr>
          <w:rFonts w:ascii="Corbel" w:hAnsi="Corbel"/>
          <w:color w:val="29799C"/>
        </w:rPr>
        <w:t xml:space="preserve"> </w:t>
      </w:r>
    </w:p>
    <w:p w14:paraId="436A5E5E" w14:textId="4B385C8D" w:rsidR="0012789B" w:rsidRPr="001C1115" w:rsidRDefault="0012789B" w:rsidP="0012789B">
      <w:pPr>
        <w:rPr>
          <w:rFonts w:ascii="Corbel" w:hAnsi="Corbel"/>
        </w:rPr>
      </w:pPr>
      <w:r w:rsidRPr="001C1115">
        <w:rPr>
          <w:rFonts w:ascii="Corbel" w:hAnsi="Corbel"/>
        </w:rPr>
        <w:t xml:space="preserve">Bij hitte of signalen van oververhitting doorlopen we steeds dezelfde </w:t>
      </w:r>
      <w:r w:rsidR="00C80182">
        <w:rPr>
          <w:rFonts w:ascii="Corbel" w:hAnsi="Corbel"/>
        </w:rPr>
        <w:t xml:space="preserve">duurzame </w:t>
      </w:r>
      <w:r w:rsidRPr="001C1115">
        <w:rPr>
          <w:rFonts w:ascii="Corbel" w:hAnsi="Corbel"/>
        </w:rPr>
        <w:t>denklijn:</w:t>
      </w:r>
    </w:p>
    <w:p w14:paraId="62B31516" w14:textId="77777777" w:rsidR="0012789B" w:rsidRPr="005B070D" w:rsidRDefault="0012789B" w:rsidP="006E2461">
      <w:pPr>
        <w:pStyle w:val="Kop3"/>
        <w:rPr>
          <w:rFonts w:ascii="Corbel" w:hAnsi="Corbel"/>
          <w:color w:val="29799C"/>
        </w:rPr>
      </w:pPr>
      <w:r w:rsidRPr="005B070D">
        <w:rPr>
          <w:rFonts w:ascii="Corbel" w:hAnsi="Corbel"/>
          <w:color w:val="29799C"/>
        </w:rPr>
        <w:t>Stap 1 – Is er een gezondheidsrisico?</w:t>
      </w:r>
    </w:p>
    <w:p w14:paraId="0B3CDE23" w14:textId="77777777" w:rsidR="0012789B" w:rsidRPr="001C1115" w:rsidRDefault="0012789B" w:rsidP="0012789B">
      <w:pPr>
        <w:rPr>
          <w:rFonts w:ascii="Corbel" w:hAnsi="Corbel"/>
        </w:rPr>
      </w:pPr>
      <w:r w:rsidRPr="001C1115">
        <w:rPr>
          <w:rFonts w:ascii="Corbel" w:hAnsi="Corbel"/>
        </w:rPr>
        <w:t>We kijken eerst naar de impact op cliënten en medewerkers. Wie is kwetsbaar? Waar ontstaan klachten? Is er acute actie nodig?</w:t>
      </w:r>
    </w:p>
    <w:p w14:paraId="3922A2D5" w14:textId="77777777" w:rsidR="0012789B" w:rsidRPr="005B070D" w:rsidRDefault="0012789B" w:rsidP="006E2461">
      <w:pPr>
        <w:pStyle w:val="Kop3"/>
        <w:rPr>
          <w:rFonts w:ascii="Corbel" w:hAnsi="Corbel"/>
          <w:color w:val="29799C"/>
        </w:rPr>
      </w:pPr>
      <w:r w:rsidRPr="005B070D">
        <w:rPr>
          <w:rFonts w:ascii="Corbel" w:hAnsi="Corbel"/>
          <w:color w:val="29799C"/>
        </w:rPr>
        <w:t>Stap 2 – Wat kunnen we direct organiseren?</w:t>
      </w:r>
    </w:p>
    <w:p w14:paraId="00CD8F1D" w14:textId="77777777" w:rsidR="0012789B" w:rsidRPr="001C1115" w:rsidRDefault="0012789B" w:rsidP="0012789B">
      <w:pPr>
        <w:rPr>
          <w:rFonts w:ascii="Corbel" w:hAnsi="Corbel"/>
        </w:rPr>
      </w:pPr>
      <w:r w:rsidRPr="001C1115">
        <w:rPr>
          <w:rFonts w:ascii="Corbel" w:hAnsi="Corbel"/>
        </w:rPr>
        <w:t>We kijken naar gedrag, dagindeling, gebruik van ruimten, communicatie en ondersteuning.</w:t>
      </w:r>
    </w:p>
    <w:p w14:paraId="68F7F4D2" w14:textId="77777777" w:rsidR="0012789B" w:rsidRPr="005B070D" w:rsidRDefault="0012789B" w:rsidP="006E2461">
      <w:pPr>
        <w:pStyle w:val="Kop3"/>
        <w:rPr>
          <w:rFonts w:ascii="Corbel" w:hAnsi="Corbel"/>
          <w:color w:val="29799C"/>
        </w:rPr>
      </w:pPr>
      <w:r w:rsidRPr="005B070D">
        <w:rPr>
          <w:rFonts w:ascii="Corbel" w:hAnsi="Corbel"/>
          <w:color w:val="29799C"/>
        </w:rPr>
        <w:t>Stap 3 – Wat kan het gebouw doen?</w:t>
      </w:r>
    </w:p>
    <w:p w14:paraId="0B77F95B" w14:textId="4F6437AE" w:rsidR="0012789B" w:rsidRPr="001C1115" w:rsidRDefault="0012789B" w:rsidP="0012789B">
      <w:pPr>
        <w:rPr>
          <w:rFonts w:ascii="Corbel" w:hAnsi="Corbel"/>
        </w:rPr>
      </w:pPr>
      <w:r w:rsidRPr="001C1115">
        <w:rPr>
          <w:rFonts w:ascii="Corbel" w:hAnsi="Corbel"/>
        </w:rPr>
        <w:t>We beoordelen of zonwering, ventilatie, koele ruimten en andere gebouwmaatregelen goed worden benut.</w:t>
      </w:r>
      <w:r w:rsidR="00E97062">
        <w:rPr>
          <w:rFonts w:ascii="Corbel" w:hAnsi="Corbel"/>
        </w:rPr>
        <w:t xml:space="preserve"> </w:t>
      </w:r>
    </w:p>
    <w:p w14:paraId="14A5C791" w14:textId="77777777" w:rsidR="0012789B" w:rsidRPr="005B070D" w:rsidRDefault="0012789B" w:rsidP="006E2461">
      <w:pPr>
        <w:pStyle w:val="Kop3"/>
        <w:rPr>
          <w:rFonts w:ascii="Corbel" w:hAnsi="Corbel"/>
          <w:color w:val="29799C"/>
        </w:rPr>
      </w:pPr>
      <w:r w:rsidRPr="005B070D">
        <w:rPr>
          <w:rFonts w:ascii="Corbel" w:hAnsi="Corbel"/>
          <w:color w:val="29799C"/>
        </w:rPr>
        <w:t>Stap 4 – Wat kan het gebied bijdragen?</w:t>
      </w:r>
    </w:p>
    <w:p w14:paraId="36E5BF4C" w14:textId="35BD6948" w:rsidR="0012789B" w:rsidRPr="001C1115" w:rsidRDefault="0012789B" w:rsidP="0012789B">
      <w:pPr>
        <w:rPr>
          <w:rFonts w:ascii="Corbel" w:hAnsi="Corbel"/>
        </w:rPr>
      </w:pPr>
      <w:r w:rsidRPr="001C1115">
        <w:rPr>
          <w:rFonts w:ascii="Corbel" w:hAnsi="Corbel"/>
        </w:rPr>
        <w:t xml:space="preserve">We kijken of </w:t>
      </w:r>
      <w:r w:rsidR="00ED3474" w:rsidRPr="001C1115">
        <w:rPr>
          <w:rFonts w:ascii="Corbel" w:hAnsi="Corbel"/>
        </w:rPr>
        <w:t xml:space="preserve">en hoe </w:t>
      </w:r>
      <w:r w:rsidRPr="001C1115">
        <w:rPr>
          <w:rFonts w:ascii="Corbel" w:hAnsi="Corbel"/>
        </w:rPr>
        <w:t>de buitenruimte beter kan helpen bij schaduw, verkoeling en beperking van opwarming.</w:t>
      </w:r>
    </w:p>
    <w:p w14:paraId="26E8943D" w14:textId="77777777" w:rsidR="0012789B" w:rsidRPr="005B070D" w:rsidRDefault="0012789B" w:rsidP="006E2461">
      <w:pPr>
        <w:pStyle w:val="Kop3"/>
        <w:rPr>
          <w:rFonts w:ascii="Corbel" w:hAnsi="Corbel"/>
          <w:color w:val="29799C"/>
        </w:rPr>
      </w:pPr>
      <w:r w:rsidRPr="005B070D">
        <w:rPr>
          <w:rFonts w:ascii="Corbel" w:hAnsi="Corbel"/>
          <w:color w:val="29799C"/>
        </w:rPr>
        <w:t>Stap 5 – Is aanvullende koeling nodig?</w:t>
      </w:r>
    </w:p>
    <w:p w14:paraId="438BA288" w14:textId="3EBDCBEA" w:rsidR="0012789B" w:rsidRPr="001C1115" w:rsidRDefault="0012789B" w:rsidP="0012789B">
      <w:pPr>
        <w:rPr>
          <w:rFonts w:ascii="Corbel" w:hAnsi="Corbel"/>
        </w:rPr>
      </w:pPr>
      <w:r w:rsidRPr="001C1115">
        <w:rPr>
          <w:rFonts w:ascii="Corbel" w:hAnsi="Corbel"/>
        </w:rPr>
        <w:t>Pas als andere maatregelen onvoldoende werken, wordt actieve koeling</w:t>
      </w:r>
      <w:r w:rsidR="1384929E" w:rsidRPr="001C1115">
        <w:rPr>
          <w:rFonts w:ascii="Corbel" w:hAnsi="Corbel"/>
        </w:rPr>
        <w:t xml:space="preserve"> via airco's</w:t>
      </w:r>
      <w:r w:rsidRPr="001C1115">
        <w:rPr>
          <w:rFonts w:ascii="Corbel" w:hAnsi="Corbel"/>
        </w:rPr>
        <w:t xml:space="preserve"> overwogen.</w:t>
      </w:r>
    </w:p>
    <w:p w14:paraId="5EE701FD" w14:textId="2C5BEC70" w:rsidR="0012789B" w:rsidRPr="001C1115" w:rsidRDefault="002F5C09" w:rsidP="0012789B">
      <w:pPr>
        <w:rPr>
          <w:rFonts w:ascii="Corbel" w:hAnsi="Corbel"/>
        </w:rPr>
      </w:pPr>
      <w:r>
        <w:rPr>
          <w:rFonts w:ascii="Corbel" w:hAnsi="Corbel"/>
          <w:noProof/>
        </w:rPr>
        <mc:AlternateContent>
          <mc:Choice Requires="wps">
            <w:drawing>
              <wp:anchor distT="0" distB="0" distL="114300" distR="114300" simplePos="0" relativeHeight="251661312" behindDoc="0" locked="0" layoutInCell="1" allowOverlap="1" wp14:anchorId="5D8A553C" wp14:editId="37C7BD1F">
                <wp:simplePos x="0" y="0"/>
                <wp:positionH relativeFrom="column">
                  <wp:posOffset>-52070</wp:posOffset>
                </wp:positionH>
                <wp:positionV relativeFrom="paragraph">
                  <wp:posOffset>191134</wp:posOffset>
                </wp:positionV>
                <wp:extent cx="4286250" cy="2028825"/>
                <wp:effectExtent l="0" t="0" r="19050" b="28575"/>
                <wp:wrapNone/>
                <wp:docPr id="553517552" name="Tekstvak 5"/>
                <wp:cNvGraphicFramePr/>
                <a:graphic xmlns:a="http://schemas.openxmlformats.org/drawingml/2006/main">
                  <a:graphicData uri="http://schemas.microsoft.com/office/word/2010/wordprocessingShape">
                    <wps:wsp>
                      <wps:cNvSpPr txBox="1"/>
                      <wps:spPr>
                        <a:xfrm>
                          <a:off x="0" y="0"/>
                          <a:ext cx="4286250" cy="2028825"/>
                        </a:xfrm>
                        <a:prstGeom prst="rect">
                          <a:avLst/>
                        </a:prstGeom>
                        <a:solidFill>
                          <a:schemeClr val="lt1"/>
                        </a:solidFill>
                        <a:ln w="6350">
                          <a:solidFill>
                            <a:schemeClr val="accent1"/>
                          </a:solidFill>
                        </a:ln>
                      </wps:spPr>
                      <wps:txbx>
                        <w:txbxContent>
                          <w:p w14:paraId="30CB7A29" w14:textId="715FA78C" w:rsidR="002F5C09" w:rsidRDefault="00122FF0" w:rsidP="003B5D74">
                            <w:pPr>
                              <w:pStyle w:val="Kop4"/>
                              <w:rPr>
                                <w:rFonts w:ascii="Corbel" w:hAnsi="Corbel"/>
                              </w:rPr>
                            </w:pPr>
                            <w:r>
                              <w:rPr>
                                <w:rFonts w:ascii="Corbel" w:hAnsi="Corbel"/>
                              </w:rPr>
                              <w:t>H</w:t>
                            </w:r>
                            <w:r w:rsidR="006A4254">
                              <w:rPr>
                                <w:rFonts w:ascii="Corbel" w:hAnsi="Corbel"/>
                              </w:rPr>
                              <w:t xml:space="preserve">et verschil tussen </w:t>
                            </w:r>
                            <w:r w:rsidR="00656FB0" w:rsidRPr="00207809">
                              <w:rPr>
                                <w:rFonts w:ascii="Corbel" w:hAnsi="Corbel"/>
                              </w:rPr>
                              <w:t>actieve en passieve koeling</w:t>
                            </w:r>
                          </w:p>
                          <w:p w14:paraId="26853353" w14:textId="0C20838A" w:rsidR="00207809" w:rsidRPr="006A4254" w:rsidRDefault="006A4254" w:rsidP="00207809">
                            <w:pPr>
                              <w:rPr>
                                <w:rFonts w:ascii="Corbel" w:hAnsi="Corbel"/>
                                <w:color w:val="156082" w:themeColor="accent1"/>
                              </w:rPr>
                            </w:pPr>
                            <w:r>
                              <w:rPr>
                                <w:rFonts w:ascii="Corbel" w:hAnsi="Corbel"/>
                                <w:color w:val="156082" w:themeColor="accent1"/>
                              </w:rPr>
                              <w:br/>
                            </w:r>
                            <w:r w:rsidR="00207809" w:rsidRPr="006A4254">
                              <w:rPr>
                                <w:rFonts w:ascii="Corbel" w:hAnsi="Corbel"/>
                                <w:color w:val="156082" w:themeColor="accent1"/>
                              </w:rPr>
                              <w:t>Actieve koeling: vormen van koeling waar energie</w:t>
                            </w:r>
                            <w:r w:rsidR="00D415D3">
                              <w:rPr>
                                <w:rFonts w:ascii="Corbel" w:hAnsi="Corbel"/>
                                <w:color w:val="156082" w:themeColor="accent1"/>
                              </w:rPr>
                              <w:t xml:space="preserve"> in de vorm van stroom</w:t>
                            </w:r>
                            <w:r w:rsidR="00207809" w:rsidRPr="006A4254">
                              <w:rPr>
                                <w:rFonts w:ascii="Corbel" w:hAnsi="Corbel"/>
                                <w:color w:val="156082" w:themeColor="accent1"/>
                              </w:rPr>
                              <w:t xml:space="preserve"> voor nodig is</w:t>
                            </w:r>
                            <w:r w:rsidR="00D415D3">
                              <w:rPr>
                                <w:rFonts w:ascii="Corbel" w:hAnsi="Corbel"/>
                                <w:color w:val="156082" w:themeColor="accent1"/>
                              </w:rPr>
                              <w:t>.</w:t>
                            </w:r>
                            <w:r w:rsidR="00207809" w:rsidRPr="006A4254">
                              <w:rPr>
                                <w:rFonts w:ascii="Corbel" w:hAnsi="Corbel"/>
                                <w:color w:val="156082" w:themeColor="accent1"/>
                              </w:rPr>
                              <w:t xml:space="preserve"> </w:t>
                            </w:r>
                            <w:r w:rsidR="00D415D3">
                              <w:rPr>
                                <w:rFonts w:ascii="Corbel" w:hAnsi="Corbel"/>
                                <w:color w:val="156082" w:themeColor="accent1"/>
                              </w:rPr>
                              <w:t>Z</w:t>
                            </w:r>
                            <w:r w:rsidR="00207809" w:rsidRPr="006A4254">
                              <w:rPr>
                                <w:rFonts w:ascii="Corbel" w:hAnsi="Corbel"/>
                                <w:color w:val="156082" w:themeColor="accent1"/>
                              </w:rPr>
                              <w:t>oals airco</w:t>
                            </w:r>
                            <w:r w:rsidR="00D415D3">
                              <w:rPr>
                                <w:rFonts w:ascii="Corbel" w:hAnsi="Corbel"/>
                                <w:color w:val="156082" w:themeColor="accent1"/>
                              </w:rPr>
                              <w:t>nditioning</w:t>
                            </w:r>
                            <w:r w:rsidR="00207809" w:rsidRPr="006A4254">
                              <w:rPr>
                                <w:rFonts w:ascii="Corbel" w:hAnsi="Corbel"/>
                                <w:color w:val="156082" w:themeColor="accent1"/>
                              </w:rPr>
                              <w:t>, ventilatoren of mechanische zonwering via automatische zonneschermen</w:t>
                            </w:r>
                            <w:r w:rsidR="00D415D3">
                              <w:rPr>
                                <w:rFonts w:ascii="Corbel" w:hAnsi="Corbel"/>
                                <w:color w:val="156082" w:themeColor="accent1"/>
                              </w:rPr>
                              <w:t>.</w:t>
                            </w:r>
                          </w:p>
                          <w:p w14:paraId="02F01EC8" w14:textId="3CF06175" w:rsidR="003B5D74" w:rsidRPr="006A4254" w:rsidRDefault="003B5D74" w:rsidP="00207809">
                            <w:pPr>
                              <w:rPr>
                                <w:rFonts w:ascii="Corbel" w:hAnsi="Corbel"/>
                                <w:color w:val="156082" w:themeColor="accent1"/>
                              </w:rPr>
                            </w:pPr>
                            <w:r w:rsidRPr="006A4254">
                              <w:rPr>
                                <w:rFonts w:ascii="Corbel" w:hAnsi="Corbel"/>
                                <w:color w:val="156082" w:themeColor="accent1"/>
                              </w:rPr>
                              <w:t xml:space="preserve">Passieve koeling: vormen van koeling </w:t>
                            </w:r>
                            <w:r w:rsidR="002E3D16" w:rsidRPr="006A4254">
                              <w:rPr>
                                <w:rFonts w:ascii="Corbel" w:hAnsi="Corbel"/>
                                <w:color w:val="156082" w:themeColor="accent1"/>
                              </w:rPr>
                              <w:t>waar geen stroom voor nodig is</w:t>
                            </w:r>
                            <w:r w:rsidR="00122FF0">
                              <w:rPr>
                                <w:rFonts w:ascii="Corbel" w:hAnsi="Corbel"/>
                                <w:color w:val="156082" w:themeColor="accent1"/>
                              </w:rPr>
                              <w:t>.</w:t>
                            </w:r>
                            <w:r w:rsidR="002E3D16" w:rsidRPr="006A4254">
                              <w:rPr>
                                <w:rFonts w:ascii="Corbel" w:hAnsi="Corbel"/>
                                <w:color w:val="156082" w:themeColor="accent1"/>
                              </w:rPr>
                              <w:t xml:space="preserve"> </w:t>
                            </w:r>
                            <w:r w:rsidR="00122FF0">
                              <w:rPr>
                                <w:rFonts w:ascii="Corbel" w:hAnsi="Corbel"/>
                                <w:color w:val="156082" w:themeColor="accent1"/>
                              </w:rPr>
                              <w:t>Z</w:t>
                            </w:r>
                            <w:r w:rsidR="002E3D16" w:rsidRPr="006A4254">
                              <w:rPr>
                                <w:rFonts w:ascii="Corbel" w:hAnsi="Corbel"/>
                                <w:color w:val="156082" w:themeColor="accent1"/>
                              </w:rPr>
                              <w:t xml:space="preserve">oals </w:t>
                            </w:r>
                            <w:r w:rsidR="00A15D15">
                              <w:rPr>
                                <w:rFonts w:ascii="Corbel" w:hAnsi="Corbel"/>
                                <w:color w:val="156082" w:themeColor="accent1"/>
                              </w:rPr>
                              <w:t xml:space="preserve">bijvoorbeeld </w:t>
                            </w:r>
                            <w:r w:rsidR="002E3D16" w:rsidRPr="006A4254">
                              <w:rPr>
                                <w:rFonts w:ascii="Corbel" w:hAnsi="Corbel"/>
                                <w:color w:val="156082" w:themeColor="accent1"/>
                              </w:rPr>
                              <w:t>zomernacht</w:t>
                            </w:r>
                            <w:r w:rsidR="00A15D15">
                              <w:rPr>
                                <w:rFonts w:ascii="Corbel" w:hAnsi="Corbel"/>
                                <w:color w:val="156082" w:themeColor="accent1"/>
                              </w:rPr>
                              <w:t>-</w:t>
                            </w:r>
                            <w:r w:rsidR="002E3D16" w:rsidRPr="006A4254">
                              <w:rPr>
                                <w:rFonts w:ascii="Corbel" w:hAnsi="Corbel"/>
                                <w:color w:val="156082" w:themeColor="accent1"/>
                              </w:rPr>
                              <w:t>ventilatie en zonwering via zonneschermen of bomen</w:t>
                            </w:r>
                            <w:r w:rsidR="006A4254">
                              <w:rPr>
                                <w:rFonts w:ascii="Corbel" w:hAnsi="Corbel"/>
                                <w:color w:val="156082" w:themeColor="accent1"/>
                              </w:rPr>
                              <w:t>.</w:t>
                            </w:r>
                          </w:p>
                          <w:p w14:paraId="194BC8AA" w14:textId="77777777" w:rsidR="002E3D16" w:rsidRDefault="002E3D16" w:rsidP="003B5D74"/>
                          <w:p w14:paraId="611CCBD6" w14:textId="77777777" w:rsidR="002E3D16" w:rsidRPr="003B5D74" w:rsidRDefault="002E3D16" w:rsidP="003B5D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A553C" id="_x0000_t202" coordsize="21600,21600" o:spt="202" path="m,l,21600r21600,l21600,xe">
                <v:stroke joinstyle="miter"/>
                <v:path gradientshapeok="t" o:connecttype="rect"/>
              </v:shapetype>
              <v:shape id="Tekstvak 5" o:spid="_x0000_s1026" type="#_x0000_t202" style="position:absolute;margin-left:-4.1pt;margin-top:15.05pt;width:337.5pt;height:1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" fillcolor="white [3201]" strokecolor="#156082 [3204]" strokeweight=".5pt">
                <v:textbox>
                  <w:txbxContent>
                    <w:p w14:paraId="30CB7A29" w14:textId="715FA78C" w:rsidR="002F5C09" w:rsidRDefault="00122FF0" w:rsidP="003B5D74">
                      <w:pPr>
                        <w:pStyle w:val="Kop4"/>
                        <w:rPr>
                          <w:rFonts w:ascii="Corbel" w:hAnsi="Corbel"/>
                        </w:rPr>
                      </w:pPr>
                      <w:r>
                        <w:rPr>
                          <w:rFonts w:ascii="Corbel" w:hAnsi="Corbel"/>
                        </w:rPr>
                        <w:t>H</w:t>
                      </w:r>
                      <w:r w:rsidR="006A4254">
                        <w:rPr>
                          <w:rFonts w:ascii="Corbel" w:hAnsi="Corbel"/>
                        </w:rPr>
                        <w:t xml:space="preserve">et verschil tussen </w:t>
                      </w:r>
                      <w:r w:rsidR="00656FB0" w:rsidRPr="00207809">
                        <w:rPr>
                          <w:rFonts w:ascii="Corbel" w:hAnsi="Corbel"/>
                        </w:rPr>
                        <w:t>actieve en passieve koeling</w:t>
                      </w:r>
                    </w:p>
                    <w:p w14:paraId="26853353" w14:textId="0C20838A" w:rsidR="00207809" w:rsidRPr="006A4254" w:rsidRDefault="006A4254" w:rsidP="00207809">
                      <w:pPr>
                        <w:rPr>
                          <w:rFonts w:ascii="Corbel" w:hAnsi="Corbel"/>
                          <w:color w:val="156082" w:themeColor="accent1"/>
                        </w:rPr>
                      </w:pPr>
                      <w:r>
                        <w:rPr>
                          <w:rFonts w:ascii="Corbel" w:hAnsi="Corbel"/>
                          <w:color w:val="156082" w:themeColor="accent1"/>
                        </w:rPr>
                        <w:br/>
                      </w:r>
                      <w:r w:rsidR="00207809" w:rsidRPr="006A4254">
                        <w:rPr>
                          <w:rFonts w:ascii="Corbel" w:hAnsi="Corbel"/>
                          <w:color w:val="156082" w:themeColor="accent1"/>
                        </w:rPr>
                        <w:t>Actieve koeling: vormen van koeling waar energie</w:t>
                      </w:r>
                      <w:r w:rsidR="00D415D3">
                        <w:rPr>
                          <w:rFonts w:ascii="Corbel" w:hAnsi="Corbel"/>
                          <w:color w:val="156082" w:themeColor="accent1"/>
                        </w:rPr>
                        <w:t xml:space="preserve"> in de vorm van stroom</w:t>
                      </w:r>
                      <w:r w:rsidR="00207809" w:rsidRPr="006A4254">
                        <w:rPr>
                          <w:rFonts w:ascii="Corbel" w:hAnsi="Corbel"/>
                          <w:color w:val="156082" w:themeColor="accent1"/>
                        </w:rPr>
                        <w:t xml:space="preserve"> voor nodig is</w:t>
                      </w:r>
                      <w:r w:rsidR="00D415D3">
                        <w:rPr>
                          <w:rFonts w:ascii="Corbel" w:hAnsi="Corbel"/>
                          <w:color w:val="156082" w:themeColor="accent1"/>
                        </w:rPr>
                        <w:t>.</w:t>
                      </w:r>
                      <w:r w:rsidR="00207809" w:rsidRPr="006A4254">
                        <w:rPr>
                          <w:rFonts w:ascii="Corbel" w:hAnsi="Corbel"/>
                          <w:color w:val="156082" w:themeColor="accent1"/>
                        </w:rPr>
                        <w:t xml:space="preserve"> </w:t>
                      </w:r>
                      <w:r w:rsidR="00D415D3">
                        <w:rPr>
                          <w:rFonts w:ascii="Corbel" w:hAnsi="Corbel"/>
                          <w:color w:val="156082" w:themeColor="accent1"/>
                        </w:rPr>
                        <w:t>Z</w:t>
                      </w:r>
                      <w:r w:rsidR="00207809" w:rsidRPr="006A4254">
                        <w:rPr>
                          <w:rFonts w:ascii="Corbel" w:hAnsi="Corbel"/>
                          <w:color w:val="156082" w:themeColor="accent1"/>
                        </w:rPr>
                        <w:t>oals airco</w:t>
                      </w:r>
                      <w:r w:rsidR="00D415D3">
                        <w:rPr>
                          <w:rFonts w:ascii="Corbel" w:hAnsi="Corbel"/>
                          <w:color w:val="156082" w:themeColor="accent1"/>
                        </w:rPr>
                        <w:t>nditioning</w:t>
                      </w:r>
                      <w:r w:rsidR="00207809" w:rsidRPr="006A4254">
                        <w:rPr>
                          <w:rFonts w:ascii="Corbel" w:hAnsi="Corbel"/>
                          <w:color w:val="156082" w:themeColor="accent1"/>
                        </w:rPr>
                        <w:t>, ventilatoren of mechanische zonwering via automatische zonneschermen</w:t>
                      </w:r>
                      <w:r w:rsidR="00D415D3">
                        <w:rPr>
                          <w:rFonts w:ascii="Corbel" w:hAnsi="Corbel"/>
                          <w:color w:val="156082" w:themeColor="accent1"/>
                        </w:rPr>
                        <w:t>.</w:t>
                      </w:r>
                    </w:p>
                    <w:p w14:paraId="02F01EC8" w14:textId="3CF06175" w:rsidR="003B5D74" w:rsidRPr="006A4254" w:rsidRDefault="003B5D74" w:rsidP="00207809">
                      <w:pPr>
                        <w:rPr>
                          <w:rFonts w:ascii="Corbel" w:hAnsi="Corbel"/>
                          <w:color w:val="156082" w:themeColor="accent1"/>
                        </w:rPr>
                      </w:pPr>
                      <w:r w:rsidRPr="006A4254">
                        <w:rPr>
                          <w:rFonts w:ascii="Corbel" w:hAnsi="Corbel"/>
                          <w:color w:val="156082" w:themeColor="accent1"/>
                        </w:rPr>
                        <w:t xml:space="preserve">Passieve koeling: vormen van koeling </w:t>
                      </w:r>
                      <w:r w:rsidR="002E3D16" w:rsidRPr="006A4254">
                        <w:rPr>
                          <w:rFonts w:ascii="Corbel" w:hAnsi="Corbel"/>
                          <w:color w:val="156082" w:themeColor="accent1"/>
                        </w:rPr>
                        <w:t xml:space="preserve">waar geen </w:t>
                      </w:r>
                      <w:r w:rsidR="002E3D16" w:rsidRPr="006A4254">
                        <w:rPr>
                          <w:rFonts w:ascii="Corbel" w:hAnsi="Corbel"/>
                          <w:color w:val="156082" w:themeColor="accent1"/>
                        </w:rPr>
                        <w:t>stroom</w:t>
                      </w:r>
                      <w:r w:rsidR="002E3D16" w:rsidRPr="006A4254">
                        <w:rPr>
                          <w:rFonts w:ascii="Corbel" w:hAnsi="Corbel"/>
                          <w:color w:val="156082" w:themeColor="accent1"/>
                        </w:rPr>
                        <w:t xml:space="preserve"> voor nodig is</w:t>
                      </w:r>
                      <w:r w:rsidR="00122FF0">
                        <w:rPr>
                          <w:rFonts w:ascii="Corbel" w:hAnsi="Corbel"/>
                          <w:color w:val="156082" w:themeColor="accent1"/>
                        </w:rPr>
                        <w:t>.</w:t>
                      </w:r>
                      <w:r w:rsidR="002E3D16" w:rsidRPr="006A4254">
                        <w:rPr>
                          <w:rFonts w:ascii="Corbel" w:hAnsi="Corbel"/>
                          <w:color w:val="156082" w:themeColor="accent1"/>
                        </w:rPr>
                        <w:t xml:space="preserve"> </w:t>
                      </w:r>
                      <w:r w:rsidR="00122FF0">
                        <w:rPr>
                          <w:rFonts w:ascii="Corbel" w:hAnsi="Corbel"/>
                          <w:color w:val="156082" w:themeColor="accent1"/>
                        </w:rPr>
                        <w:t>Z</w:t>
                      </w:r>
                      <w:r w:rsidR="002E3D16" w:rsidRPr="006A4254">
                        <w:rPr>
                          <w:rFonts w:ascii="Corbel" w:hAnsi="Corbel"/>
                          <w:color w:val="156082" w:themeColor="accent1"/>
                        </w:rPr>
                        <w:t xml:space="preserve">oals </w:t>
                      </w:r>
                      <w:r w:rsidR="00A15D15">
                        <w:rPr>
                          <w:rFonts w:ascii="Corbel" w:hAnsi="Corbel"/>
                          <w:color w:val="156082" w:themeColor="accent1"/>
                        </w:rPr>
                        <w:t xml:space="preserve">bijvoorbeeld </w:t>
                      </w:r>
                      <w:r w:rsidR="002E3D16" w:rsidRPr="006A4254">
                        <w:rPr>
                          <w:rFonts w:ascii="Corbel" w:hAnsi="Corbel"/>
                          <w:color w:val="156082" w:themeColor="accent1"/>
                        </w:rPr>
                        <w:t>zomernacht</w:t>
                      </w:r>
                      <w:r w:rsidR="00A15D15">
                        <w:rPr>
                          <w:rFonts w:ascii="Corbel" w:hAnsi="Corbel"/>
                          <w:color w:val="156082" w:themeColor="accent1"/>
                        </w:rPr>
                        <w:t>-</w:t>
                      </w:r>
                      <w:r w:rsidR="002E3D16" w:rsidRPr="006A4254">
                        <w:rPr>
                          <w:rFonts w:ascii="Corbel" w:hAnsi="Corbel"/>
                          <w:color w:val="156082" w:themeColor="accent1"/>
                        </w:rPr>
                        <w:t>ventilatie en zonwering via zonneschermen of bomen</w:t>
                      </w:r>
                      <w:r w:rsidR="006A4254">
                        <w:rPr>
                          <w:rFonts w:ascii="Corbel" w:hAnsi="Corbel"/>
                          <w:color w:val="156082" w:themeColor="accent1"/>
                        </w:rPr>
                        <w:t>.</w:t>
                      </w:r>
                    </w:p>
                    <w:p w14:paraId="194BC8AA" w14:textId="77777777" w:rsidR="002E3D16" w:rsidRDefault="002E3D16" w:rsidP="003B5D74"/>
                    <w:p w14:paraId="611CCBD6" w14:textId="77777777" w:rsidR="002E3D16" w:rsidRPr="003B5D74" w:rsidRDefault="002E3D16" w:rsidP="003B5D74"/>
                  </w:txbxContent>
                </v:textbox>
              </v:shape>
            </w:pict>
          </mc:Fallback>
        </mc:AlternateContent>
      </w:r>
    </w:p>
    <w:p w14:paraId="4BA00289" w14:textId="77777777" w:rsidR="00985470" w:rsidRDefault="00985470">
      <w:pPr>
        <w:rPr>
          <w:rFonts w:ascii="Corbel" w:eastAsiaTheme="majorEastAsia" w:hAnsi="Corbel" w:cstheme="majorBidi"/>
          <w:color w:val="29799C"/>
          <w:sz w:val="40"/>
          <w:szCs w:val="40"/>
        </w:rPr>
      </w:pPr>
      <w:r>
        <w:rPr>
          <w:rFonts w:ascii="Corbel" w:hAnsi="Corbel"/>
          <w:color w:val="29799C"/>
        </w:rPr>
        <w:br w:type="page"/>
      </w:r>
    </w:p>
    <w:p w14:paraId="5F4424CB" w14:textId="77777777" w:rsidR="0012789B" w:rsidRPr="005B070D" w:rsidRDefault="0012789B" w:rsidP="006E2461">
      <w:pPr>
        <w:pStyle w:val="Kop1"/>
        <w:rPr>
          <w:rFonts w:ascii="Corbel" w:hAnsi="Corbel"/>
          <w:color w:val="29799C"/>
        </w:rPr>
      </w:pPr>
      <w:bookmarkStart w:id="9" w:name="_Toc231221294"/>
      <w:r w:rsidRPr="005B070D">
        <w:rPr>
          <w:rFonts w:ascii="Corbel" w:hAnsi="Corbel"/>
          <w:color w:val="29799C"/>
        </w:rPr>
        <w:lastRenderedPageBreak/>
        <w:t>Wat betekent dit concreet per laag?</w:t>
      </w:r>
      <w:bookmarkEnd w:id="9"/>
    </w:p>
    <w:p w14:paraId="54447070" w14:textId="77777777" w:rsidR="0012789B" w:rsidRPr="005B070D" w:rsidRDefault="0012789B" w:rsidP="006E2461">
      <w:pPr>
        <w:pStyle w:val="Kop2"/>
        <w:rPr>
          <w:rFonts w:ascii="Corbel" w:hAnsi="Corbel"/>
          <w:color w:val="29799C"/>
        </w:rPr>
      </w:pPr>
      <w:bookmarkStart w:id="10" w:name="_Toc231221295"/>
      <w:r w:rsidRPr="005B070D">
        <w:rPr>
          <w:rFonts w:ascii="Corbel" w:hAnsi="Corbel"/>
          <w:color w:val="29799C"/>
        </w:rPr>
        <w:t>Voor bestuur</w:t>
      </w:r>
      <w:bookmarkEnd w:id="10"/>
    </w:p>
    <w:p w14:paraId="609A59B8" w14:textId="0A524BC1" w:rsidR="0012789B" w:rsidRPr="001C1115" w:rsidRDefault="0012789B" w:rsidP="0012789B">
      <w:pPr>
        <w:rPr>
          <w:rFonts w:ascii="Corbel" w:hAnsi="Corbel"/>
        </w:rPr>
      </w:pPr>
      <w:r w:rsidRPr="001C1115">
        <w:rPr>
          <w:rFonts w:ascii="Corbel" w:hAnsi="Corbel"/>
        </w:rPr>
        <w:t xml:space="preserve">Het bestuur zorgt dat </w:t>
      </w:r>
      <w:r w:rsidR="009B7F38">
        <w:rPr>
          <w:rFonts w:ascii="Corbel" w:hAnsi="Corbel"/>
        </w:rPr>
        <w:t>hittebeleid</w:t>
      </w:r>
      <w:r w:rsidRPr="001C1115">
        <w:rPr>
          <w:rFonts w:ascii="Corbel" w:hAnsi="Corbel"/>
        </w:rPr>
        <w:t xml:space="preserve"> geen los zomeronderwerp is, maar onderdeel van kwaliteit van zorg, vastgoed en </w:t>
      </w:r>
      <w:r w:rsidR="00FD3E1A">
        <w:rPr>
          <w:rFonts w:ascii="Corbel" w:hAnsi="Corbel"/>
        </w:rPr>
        <w:t xml:space="preserve">duurzame </w:t>
      </w:r>
      <w:r w:rsidRPr="001C1115">
        <w:rPr>
          <w:rFonts w:ascii="Corbel" w:hAnsi="Corbel"/>
        </w:rPr>
        <w:t>bedrijfsvoering.</w:t>
      </w:r>
    </w:p>
    <w:p w14:paraId="1C70CA4D" w14:textId="77777777" w:rsidR="0012789B" w:rsidRPr="005B070D" w:rsidRDefault="0012789B" w:rsidP="006E2461">
      <w:pPr>
        <w:pStyle w:val="Kop2"/>
        <w:rPr>
          <w:rFonts w:ascii="Corbel" w:hAnsi="Corbel"/>
          <w:color w:val="29799C"/>
        </w:rPr>
      </w:pPr>
      <w:bookmarkStart w:id="11" w:name="_Toc231221296"/>
      <w:r w:rsidRPr="005B070D">
        <w:rPr>
          <w:rFonts w:ascii="Corbel" w:hAnsi="Corbel"/>
          <w:color w:val="29799C"/>
        </w:rPr>
        <w:t>Voor management</w:t>
      </w:r>
      <w:bookmarkEnd w:id="11"/>
    </w:p>
    <w:p w14:paraId="2E0DB960" w14:textId="31EB300F" w:rsidR="0012789B" w:rsidRPr="001C1115" w:rsidRDefault="0012789B" w:rsidP="0012789B">
      <w:pPr>
        <w:rPr>
          <w:rFonts w:ascii="Corbel" w:hAnsi="Corbel"/>
        </w:rPr>
      </w:pPr>
      <w:r w:rsidRPr="001C1115">
        <w:rPr>
          <w:rFonts w:ascii="Corbel" w:hAnsi="Corbel"/>
        </w:rPr>
        <w:t xml:space="preserve">Het management zorgt dat locaties </w:t>
      </w:r>
      <w:r w:rsidR="007C7B29">
        <w:rPr>
          <w:rFonts w:ascii="Corbel" w:hAnsi="Corbel"/>
        </w:rPr>
        <w:t xml:space="preserve">en medewerkers </w:t>
      </w:r>
      <w:r w:rsidRPr="001C1115">
        <w:rPr>
          <w:rFonts w:ascii="Corbel" w:hAnsi="Corbel"/>
        </w:rPr>
        <w:t>voorbereid zijn</w:t>
      </w:r>
      <w:r w:rsidR="00FA2933">
        <w:rPr>
          <w:rFonts w:ascii="Corbel" w:hAnsi="Corbel"/>
        </w:rPr>
        <w:t xml:space="preserve"> op </w:t>
      </w:r>
      <w:r w:rsidR="00AA6650">
        <w:rPr>
          <w:rFonts w:ascii="Corbel" w:hAnsi="Corbel"/>
        </w:rPr>
        <w:t>periodes van hitte</w:t>
      </w:r>
      <w:r w:rsidRPr="001C1115">
        <w:rPr>
          <w:rFonts w:ascii="Corbel" w:hAnsi="Corbel"/>
        </w:rPr>
        <w:t xml:space="preserve">, dat verantwoordelijkheden </w:t>
      </w:r>
      <w:r w:rsidR="00B71404">
        <w:rPr>
          <w:rFonts w:ascii="Corbel" w:hAnsi="Corbel"/>
        </w:rPr>
        <w:t xml:space="preserve">en acties tijdens hitte </w:t>
      </w:r>
      <w:r w:rsidRPr="001C1115">
        <w:rPr>
          <w:rFonts w:ascii="Corbel" w:hAnsi="Corbel"/>
        </w:rPr>
        <w:t>duidelijk zijn en dat ervaringen worden omgezet in verbeteringen.</w:t>
      </w:r>
    </w:p>
    <w:p w14:paraId="5F8D63B3" w14:textId="77777777" w:rsidR="0012789B" w:rsidRPr="005B070D" w:rsidRDefault="0012789B" w:rsidP="006E2461">
      <w:pPr>
        <w:pStyle w:val="Kop2"/>
        <w:rPr>
          <w:rFonts w:ascii="Corbel" w:hAnsi="Corbel"/>
          <w:color w:val="29799C"/>
        </w:rPr>
      </w:pPr>
      <w:bookmarkStart w:id="12" w:name="_Toc231221297"/>
      <w:r w:rsidRPr="005B070D">
        <w:rPr>
          <w:rFonts w:ascii="Corbel" w:hAnsi="Corbel"/>
          <w:color w:val="29799C"/>
        </w:rPr>
        <w:t>Voor medewerkers</w:t>
      </w:r>
      <w:bookmarkEnd w:id="12"/>
    </w:p>
    <w:p w14:paraId="4E36C356" w14:textId="61D09CB1" w:rsidR="0012789B" w:rsidRPr="001C1115" w:rsidRDefault="0012789B" w:rsidP="0012789B">
      <w:pPr>
        <w:rPr>
          <w:rFonts w:ascii="Corbel" w:hAnsi="Corbel"/>
        </w:rPr>
      </w:pPr>
      <w:r w:rsidRPr="001C1115">
        <w:rPr>
          <w:rFonts w:ascii="Corbel" w:hAnsi="Corbel"/>
        </w:rPr>
        <w:t xml:space="preserve">Medewerkers </w:t>
      </w:r>
      <w:r w:rsidR="008C09A0">
        <w:rPr>
          <w:rFonts w:ascii="Corbel" w:hAnsi="Corbel"/>
        </w:rPr>
        <w:t>zijn voorbereid op periodes van hitte</w:t>
      </w:r>
      <w:r w:rsidR="00CB07FB">
        <w:rPr>
          <w:rFonts w:ascii="Corbel" w:hAnsi="Corbel"/>
        </w:rPr>
        <w:t xml:space="preserve">, </w:t>
      </w:r>
      <w:r w:rsidRPr="001C1115">
        <w:rPr>
          <w:rFonts w:ascii="Corbel" w:hAnsi="Corbel"/>
        </w:rPr>
        <w:t xml:space="preserve">weten wat zij kunnen doen, </w:t>
      </w:r>
      <w:r w:rsidR="00F774BF">
        <w:rPr>
          <w:rFonts w:ascii="Corbel" w:hAnsi="Corbel"/>
        </w:rPr>
        <w:t xml:space="preserve">op welke hittesymptomen bij cliënten </w:t>
      </w:r>
      <w:r w:rsidR="00870C42">
        <w:rPr>
          <w:rFonts w:ascii="Corbel" w:hAnsi="Corbel"/>
        </w:rPr>
        <w:t>zij</w:t>
      </w:r>
      <w:r w:rsidRPr="001C1115">
        <w:rPr>
          <w:rFonts w:ascii="Corbel" w:hAnsi="Corbel"/>
        </w:rPr>
        <w:t xml:space="preserve"> moeten letten en bij wie zij knelpunten melden.</w:t>
      </w:r>
    </w:p>
    <w:p w14:paraId="25F09701" w14:textId="77777777" w:rsidR="0012789B" w:rsidRPr="001C1115" w:rsidRDefault="00000000" w:rsidP="0012789B">
      <w:pPr>
        <w:rPr>
          <w:rFonts w:ascii="Corbel" w:hAnsi="Corbel"/>
        </w:rPr>
      </w:pPr>
      <w:r>
        <w:rPr>
          <w:rFonts w:ascii="Corbel" w:hAnsi="Corbel"/>
          <w:color w:val="29799C"/>
        </w:rPr>
        <w:pict w14:anchorId="7B176F6A">
          <v:rect id="_x0000_i1026" style="width:453.6pt;height:1pt" o:hralign="center" o:hrstd="t" o:hrnoshade="t" o:hr="t" fillcolor="#29799c" stroked="f"/>
        </w:pict>
      </w:r>
    </w:p>
    <w:p w14:paraId="19DDD642" w14:textId="77777777" w:rsidR="0012789B" w:rsidRPr="005B070D" w:rsidRDefault="0012789B" w:rsidP="006E2461">
      <w:pPr>
        <w:pStyle w:val="Kop1"/>
        <w:rPr>
          <w:rFonts w:ascii="Corbel" w:hAnsi="Corbel"/>
          <w:color w:val="29799C"/>
        </w:rPr>
      </w:pPr>
      <w:bookmarkStart w:id="13" w:name="_Toc231221298"/>
      <w:r w:rsidRPr="005B070D">
        <w:rPr>
          <w:rFonts w:ascii="Corbel" w:hAnsi="Corbel"/>
          <w:color w:val="29799C"/>
        </w:rPr>
        <w:t>Hoe borgen we dit?</w:t>
      </w:r>
      <w:bookmarkEnd w:id="13"/>
    </w:p>
    <w:p w14:paraId="6E717418" w14:textId="16DE3F32" w:rsidR="0012789B" w:rsidRPr="001C1115" w:rsidRDefault="003F716B" w:rsidP="0012789B">
      <w:pPr>
        <w:rPr>
          <w:rFonts w:ascii="Corbel" w:hAnsi="Corbel"/>
        </w:rPr>
      </w:pPr>
      <w:r>
        <w:rPr>
          <w:rFonts w:ascii="Corbel" w:hAnsi="Corbel"/>
        </w:rPr>
        <w:t>Als</w:t>
      </w:r>
      <w:r w:rsidR="0012789B" w:rsidRPr="001C1115">
        <w:rPr>
          <w:rFonts w:ascii="Corbel" w:hAnsi="Corbel"/>
        </w:rPr>
        <w:t xml:space="preserve"> organisatie bereid</w:t>
      </w:r>
      <w:r>
        <w:rPr>
          <w:rFonts w:ascii="Corbel" w:hAnsi="Corbel"/>
        </w:rPr>
        <w:t>en we</w:t>
      </w:r>
      <w:r w:rsidR="0012789B" w:rsidRPr="001C1115">
        <w:rPr>
          <w:rFonts w:ascii="Corbel" w:hAnsi="Corbel"/>
        </w:rPr>
        <w:t xml:space="preserve"> warme perioden tijdig voor. Bij voorkeur gebeurt dat in een vast overleg of hitteteam waarin zorg, facilitair/vastgoed, communicatie en duurzaamheid samenwerken.</w:t>
      </w:r>
    </w:p>
    <w:p w14:paraId="117FBFEC" w14:textId="4925C29F" w:rsidR="0012789B" w:rsidRPr="001C1115" w:rsidRDefault="0012789B" w:rsidP="0012789B">
      <w:pPr>
        <w:rPr>
          <w:rFonts w:ascii="Corbel" w:hAnsi="Corbel"/>
        </w:rPr>
      </w:pPr>
      <w:r w:rsidRPr="001C1115">
        <w:rPr>
          <w:rFonts w:ascii="Corbel" w:hAnsi="Corbel"/>
        </w:rPr>
        <w:t>Dit overleg</w:t>
      </w:r>
      <w:r w:rsidR="00447D00">
        <w:rPr>
          <w:rFonts w:ascii="Corbel" w:hAnsi="Corbel"/>
        </w:rPr>
        <w:t>/hitteteam</w:t>
      </w:r>
      <w:r w:rsidRPr="001C1115">
        <w:rPr>
          <w:rFonts w:ascii="Corbel" w:hAnsi="Corbel"/>
        </w:rPr>
        <w:t>:</w:t>
      </w:r>
    </w:p>
    <w:p w14:paraId="6CF2764E" w14:textId="3391A688" w:rsidR="0012789B" w:rsidRPr="001C1115" w:rsidRDefault="0012789B" w:rsidP="0012789B">
      <w:pPr>
        <w:numPr>
          <w:ilvl w:val="0"/>
          <w:numId w:val="4"/>
        </w:numPr>
        <w:rPr>
          <w:rFonts w:ascii="Corbel" w:hAnsi="Corbel"/>
        </w:rPr>
      </w:pPr>
      <w:r w:rsidRPr="001C1115">
        <w:rPr>
          <w:rFonts w:ascii="Corbel" w:hAnsi="Corbel"/>
        </w:rPr>
        <w:t xml:space="preserve">bereidt het </w:t>
      </w:r>
      <w:r w:rsidR="000378E5">
        <w:rPr>
          <w:rFonts w:ascii="Corbel" w:hAnsi="Corbel"/>
        </w:rPr>
        <w:t>hitte</w:t>
      </w:r>
      <w:r w:rsidRPr="001C1115">
        <w:rPr>
          <w:rFonts w:ascii="Corbel" w:hAnsi="Corbel"/>
        </w:rPr>
        <w:t xml:space="preserve">seizoen voor; </w:t>
      </w:r>
    </w:p>
    <w:p w14:paraId="2CB189AB" w14:textId="09EAB957" w:rsidR="0012789B" w:rsidRPr="001C1115" w:rsidRDefault="0012789B" w:rsidP="0012789B">
      <w:pPr>
        <w:numPr>
          <w:ilvl w:val="0"/>
          <w:numId w:val="4"/>
        </w:numPr>
        <w:rPr>
          <w:rFonts w:ascii="Corbel" w:hAnsi="Corbel"/>
        </w:rPr>
      </w:pPr>
      <w:r w:rsidRPr="001C1115">
        <w:rPr>
          <w:rFonts w:ascii="Corbel" w:hAnsi="Corbel"/>
        </w:rPr>
        <w:t>brengt risico</w:t>
      </w:r>
      <w:r w:rsidR="00566098">
        <w:rPr>
          <w:rFonts w:ascii="Corbel" w:hAnsi="Corbel"/>
        </w:rPr>
        <w:t>’</w:t>
      </w:r>
      <w:r w:rsidRPr="001C1115">
        <w:rPr>
          <w:rFonts w:ascii="Corbel" w:hAnsi="Corbel"/>
        </w:rPr>
        <w:t xml:space="preserve">s </w:t>
      </w:r>
      <w:r w:rsidR="00566098">
        <w:rPr>
          <w:rFonts w:ascii="Corbel" w:hAnsi="Corbel"/>
        </w:rPr>
        <w:t xml:space="preserve">en mogelijkheden </w:t>
      </w:r>
      <w:r w:rsidRPr="001C1115">
        <w:rPr>
          <w:rFonts w:ascii="Corbel" w:hAnsi="Corbel"/>
        </w:rPr>
        <w:t>per locatie</w:t>
      </w:r>
      <w:r w:rsidR="00307787">
        <w:rPr>
          <w:rFonts w:ascii="Corbel" w:hAnsi="Corbel"/>
        </w:rPr>
        <w:t>/gebouw</w:t>
      </w:r>
      <w:r w:rsidRPr="001C1115">
        <w:rPr>
          <w:rFonts w:ascii="Corbel" w:hAnsi="Corbel"/>
        </w:rPr>
        <w:t xml:space="preserve"> in beeld; </w:t>
      </w:r>
    </w:p>
    <w:p w14:paraId="31FB3E5D" w14:textId="77777777" w:rsidR="0012789B" w:rsidRPr="001C1115" w:rsidRDefault="0012789B" w:rsidP="0012789B">
      <w:pPr>
        <w:numPr>
          <w:ilvl w:val="0"/>
          <w:numId w:val="4"/>
        </w:numPr>
        <w:rPr>
          <w:rFonts w:ascii="Corbel" w:hAnsi="Corbel"/>
        </w:rPr>
      </w:pPr>
      <w:r w:rsidRPr="001C1115">
        <w:rPr>
          <w:rFonts w:ascii="Corbel" w:hAnsi="Corbel"/>
        </w:rPr>
        <w:t xml:space="preserve">spreekt acties en verantwoordelijkheden af; </w:t>
      </w:r>
    </w:p>
    <w:p w14:paraId="0E943614" w14:textId="782B452B" w:rsidR="0012789B" w:rsidRPr="001C1115" w:rsidRDefault="0012789B" w:rsidP="0012789B">
      <w:pPr>
        <w:numPr>
          <w:ilvl w:val="0"/>
          <w:numId w:val="4"/>
        </w:numPr>
        <w:rPr>
          <w:rFonts w:ascii="Corbel" w:hAnsi="Corbel"/>
        </w:rPr>
      </w:pPr>
      <w:r w:rsidRPr="001C1115">
        <w:rPr>
          <w:rFonts w:ascii="Corbel" w:hAnsi="Corbel"/>
        </w:rPr>
        <w:t>evalueert na warme perioden wat beter kan</w:t>
      </w:r>
      <w:r w:rsidR="00FF7214">
        <w:rPr>
          <w:rFonts w:ascii="Corbel" w:hAnsi="Corbel"/>
        </w:rPr>
        <w:t xml:space="preserve"> en </w:t>
      </w:r>
      <w:r w:rsidR="005A4275">
        <w:rPr>
          <w:rFonts w:ascii="Corbel" w:hAnsi="Corbel"/>
        </w:rPr>
        <w:t xml:space="preserve">adviseert </w:t>
      </w:r>
      <w:r w:rsidR="00E41219">
        <w:rPr>
          <w:rFonts w:ascii="Corbel" w:hAnsi="Corbel"/>
        </w:rPr>
        <w:t>over</w:t>
      </w:r>
      <w:r w:rsidR="005A4275">
        <w:rPr>
          <w:rFonts w:ascii="Corbel" w:hAnsi="Corbel"/>
        </w:rPr>
        <w:t xml:space="preserve"> welke</w:t>
      </w:r>
      <w:r w:rsidR="00FF7214">
        <w:rPr>
          <w:rFonts w:ascii="Corbel" w:hAnsi="Corbel"/>
        </w:rPr>
        <w:t xml:space="preserve"> verbeteringen </w:t>
      </w:r>
      <w:r w:rsidR="005A4275">
        <w:rPr>
          <w:rFonts w:ascii="Corbel" w:hAnsi="Corbel"/>
        </w:rPr>
        <w:t xml:space="preserve">moeten </w:t>
      </w:r>
      <w:r w:rsidR="00FF7214">
        <w:rPr>
          <w:rFonts w:ascii="Corbel" w:hAnsi="Corbel"/>
        </w:rPr>
        <w:t>worden doorgevoerd</w:t>
      </w:r>
      <w:r w:rsidRPr="001C1115">
        <w:rPr>
          <w:rFonts w:ascii="Corbel" w:hAnsi="Corbel"/>
        </w:rPr>
        <w:t xml:space="preserve">. </w:t>
      </w:r>
    </w:p>
    <w:p w14:paraId="66EB4AE5" w14:textId="68593ACE" w:rsidR="0012789B" w:rsidRPr="001C1115" w:rsidRDefault="0012789B" w:rsidP="0012789B">
      <w:pPr>
        <w:rPr>
          <w:rFonts w:ascii="Corbel" w:hAnsi="Corbel"/>
        </w:rPr>
      </w:pPr>
      <w:r w:rsidRPr="001C1115">
        <w:rPr>
          <w:rFonts w:ascii="Corbel" w:hAnsi="Corbel"/>
        </w:rPr>
        <w:t xml:space="preserve">Zo wordt </w:t>
      </w:r>
      <w:r w:rsidR="00B16F3C">
        <w:rPr>
          <w:rFonts w:ascii="Corbel" w:hAnsi="Corbel"/>
        </w:rPr>
        <w:t xml:space="preserve">het </w:t>
      </w:r>
      <w:r w:rsidR="009B7F38">
        <w:rPr>
          <w:rFonts w:ascii="Corbel" w:hAnsi="Corbel"/>
        </w:rPr>
        <w:t>hittebeleid</w:t>
      </w:r>
      <w:r w:rsidRPr="001C1115">
        <w:rPr>
          <w:rFonts w:ascii="Corbel" w:hAnsi="Corbel"/>
        </w:rPr>
        <w:t xml:space="preserve"> geen losse actie</w:t>
      </w:r>
      <w:r w:rsidR="00B16F3C">
        <w:rPr>
          <w:rFonts w:ascii="Corbel" w:hAnsi="Corbel"/>
        </w:rPr>
        <w:t>lijst</w:t>
      </w:r>
      <w:r w:rsidRPr="001C1115">
        <w:rPr>
          <w:rFonts w:ascii="Corbel" w:hAnsi="Corbel"/>
        </w:rPr>
        <w:t xml:space="preserve"> tijdens warme dagen, maar een terugkerend onderdeel van </w:t>
      </w:r>
      <w:r w:rsidR="008665E9">
        <w:rPr>
          <w:rFonts w:ascii="Corbel" w:hAnsi="Corbel"/>
        </w:rPr>
        <w:t xml:space="preserve">onze beleidscyclus en van </w:t>
      </w:r>
      <w:r w:rsidR="00946ABD">
        <w:rPr>
          <w:rFonts w:ascii="Corbel" w:hAnsi="Corbel"/>
        </w:rPr>
        <w:t>duurza</w:t>
      </w:r>
      <w:r w:rsidR="007970D3">
        <w:rPr>
          <w:rFonts w:ascii="Corbel" w:hAnsi="Corbel"/>
        </w:rPr>
        <w:t>me</w:t>
      </w:r>
      <w:r w:rsidR="008665E9">
        <w:rPr>
          <w:rFonts w:ascii="Corbel" w:hAnsi="Corbel"/>
        </w:rPr>
        <w:t>re</w:t>
      </w:r>
      <w:r w:rsidR="007970D3">
        <w:rPr>
          <w:rFonts w:ascii="Corbel" w:hAnsi="Corbel"/>
        </w:rPr>
        <w:t xml:space="preserve"> zorg</w:t>
      </w:r>
      <w:r w:rsidRPr="001C1115">
        <w:rPr>
          <w:rFonts w:ascii="Corbel" w:hAnsi="Corbel"/>
        </w:rPr>
        <w:t>.</w:t>
      </w:r>
    </w:p>
    <w:p w14:paraId="6BA524C8" w14:textId="3B045E2A" w:rsidR="0012789B" w:rsidRPr="001C1115" w:rsidRDefault="0012789B" w:rsidP="0012789B">
      <w:pPr>
        <w:rPr>
          <w:rFonts w:ascii="Corbel" w:hAnsi="Corbel"/>
        </w:rPr>
      </w:pPr>
    </w:p>
    <w:p w14:paraId="3980F495" w14:textId="77777777" w:rsidR="0012789B" w:rsidRPr="005B070D" w:rsidRDefault="0012789B" w:rsidP="006E2461">
      <w:pPr>
        <w:pStyle w:val="Kop1"/>
        <w:rPr>
          <w:rFonts w:ascii="Corbel" w:hAnsi="Corbel"/>
          <w:color w:val="29799C"/>
        </w:rPr>
      </w:pPr>
      <w:bookmarkStart w:id="14" w:name="_Toc231221299"/>
      <w:r w:rsidRPr="005B070D">
        <w:rPr>
          <w:rFonts w:ascii="Corbel" w:hAnsi="Corbel"/>
          <w:color w:val="29799C"/>
        </w:rPr>
        <w:lastRenderedPageBreak/>
        <w:t>Samengevat</w:t>
      </w:r>
      <w:bookmarkEnd w:id="14"/>
    </w:p>
    <w:p w14:paraId="1E2997A4" w14:textId="77777777" w:rsidR="00021DEF" w:rsidRDefault="0012789B" w:rsidP="0012789B">
      <w:pPr>
        <w:rPr>
          <w:rFonts w:ascii="Corbel" w:hAnsi="Corbel"/>
        </w:rPr>
      </w:pPr>
      <w:r w:rsidRPr="001C1115">
        <w:rPr>
          <w:rFonts w:ascii="Corbel" w:hAnsi="Corbel"/>
        </w:rPr>
        <w:t xml:space="preserve">Dit beleid helpt </w:t>
      </w:r>
      <w:r w:rsidR="00F218FF">
        <w:rPr>
          <w:rFonts w:ascii="Corbel" w:hAnsi="Corbel"/>
        </w:rPr>
        <w:t>ons als</w:t>
      </w:r>
      <w:r w:rsidRPr="001C1115">
        <w:rPr>
          <w:rFonts w:ascii="Corbel" w:hAnsi="Corbel"/>
        </w:rPr>
        <w:t xml:space="preserve"> </w:t>
      </w:r>
      <w:r w:rsidR="00F218FF">
        <w:rPr>
          <w:rFonts w:ascii="Corbel" w:hAnsi="Corbel"/>
        </w:rPr>
        <w:t>zorg</w:t>
      </w:r>
      <w:r w:rsidRPr="001C1115">
        <w:rPr>
          <w:rFonts w:ascii="Corbel" w:hAnsi="Corbel"/>
        </w:rPr>
        <w:t xml:space="preserve">organisatie om </w:t>
      </w:r>
      <w:r w:rsidR="000E150E">
        <w:rPr>
          <w:rFonts w:ascii="Corbel" w:hAnsi="Corbel"/>
        </w:rPr>
        <w:t>met een</w:t>
      </w:r>
      <w:r w:rsidR="00866016">
        <w:rPr>
          <w:rFonts w:ascii="Corbel" w:hAnsi="Corbel"/>
        </w:rPr>
        <w:t xml:space="preserve"> duurzame </w:t>
      </w:r>
      <w:r w:rsidR="000E150E">
        <w:rPr>
          <w:rFonts w:ascii="Corbel" w:hAnsi="Corbel"/>
        </w:rPr>
        <w:t>aanpak</w:t>
      </w:r>
      <w:r w:rsidRPr="001C1115">
        <w:rPr>
          <w:rFonts w:ascii="Corbel" w:hAnsi="Corbel"/>
        </w:rPr>
        <w:t xml:space="preserve"> hittestress te beperken </w:t>
      </w:r>
      <w:r w:rsidR="00021DEF">
        <w:rPr>
          <w:rFonts w:ascii="Corbel" w:hAnsi="Corbel"/>
        </w:rPr>
        <w:t xml:space="preserve">door </w:t>
      </w:r>
    </w:p>
    <w:p w14:paraId="2333CF93" w14:textId="32305A2C" w:rsidR="0012789B" w:rsidRDefault="002F6D1C" w:rsidP="0012789B">
      <w:pPr>
        <w:rPr>
          <w:rFonts w:ascii="Corbel" w:hAnsi="Corbel"/>
          <w:b/>
          <w:bCs/>
          <w:color w:val="29799C"/>
        </w:rPr>
      </w:pPr>
      <w:r w:rsidRPr="00021DEF">
        <w:rPr>
          <w:rFonts w:ascii="Corbel" w:hAnsi="Corbel"/>
          <w:b/>
          <w:bCs/>
          <w:color w:val="29799C"/>
        </w:rPr>
        <w:t>een gezamenlijke aanpak het gehele jaar door</w:t>
      </w:r>
    </w:p>
    <w:p w14:paraId="11128DDE" w14:textId="7228F86D" w:rsidR="00021DEF" w:rsidRPr="00021DEF" w:rsidRDefault="00014ECE" w:rsidP="0012789B">
      <w:pPr>
        <w:rPr>
          <w:rFonts w:ascii="Corbel" w:hAnsi="Corbel"/>
          <w:b/>
          <w:bCs/>
          <w:color w:val="29799C"/>
        </w:rPr>
      </w:pPr>
      <w:r>
        <w:rPr>
          <w:rFonts w:ascii="Corbel" w:hAnsi="Corbel"/>
        </w:rPr>
        <w:t>w</w:t>
      </w:r>
      <w:r w:rsidR="00021DEF">
        <w:rPr>
          <w:rFonts w:ascii="Corbel" w:hAnsi="Corbel"/>
        </w:rPr>
        <w:t>aarbij we kijken</w:t>
      </w:r>
      <w:r w:rsidR="00021DEF" w:rsidRPr="001C1115">
        <w:rPr>
          <w:rFonts w:ascii="Corbel" w:hAnsi="Corbel"/>
        </w:rPr>
        <w:t xml:space="preserve"> naar</w:t>
      </w:r>
      <w:r w:rsidR="00021DEF">
        <w:rPr>
          <w:rFonts w:ascii="Corbel" w:hAnsi="Corbel"/>
        </w:rPr>
        <w:t xml:space="preserve"> </w:t>
      </w:r>
      <w:r w:rsidR="00593319">
        <w:rPr>
          <w:rFonts w:ascii="Corbel" w:hAnsi="Corbel"/>
        </w:rPr>
        <w:t xml:space="preserve">wat er nodig </w:t>
      </w:r>
      <w:r w:rsidR="00D9156B">
        <w:rPr>
          <w:rFonts w:ascii="Corbel" w:hAnsi="Corbel"/>
        </w:rPr>
        <w:t>én wat er mogelijk is op d</w:t>
      </w:r>
      <w:r w:rsidR="002C774C">
        <w:rPr>
          <w:rFonts w:ascii="Corbel" w:hAnsi="Corbel"/>
        </w:rPr>
        <w:t>e</w:t>
      </w:r>
      <w:r w:rsidR="00DA3C88">
        <w:rPr>
          <w:rFonts w:ascii="Corbel" w:hAnsi="Corbel"/>
        </w:rPr>
        <w:t xml:space="preserve"> samenhangende</w:t>
      </w:r>
      <w:r w:rsidR="00D9156B">
        <w:rPr>
          <w:rFonts w:ascii="Corbel" w:hAnsi="Corbel"/>
        </w:rPr>
        <w:t xml:space="preserve"> domeinen</w:t>
      </w:r>
    </w:p>
    <w:p w14:paraId="18B7ECF1" w14:textId="0EFA7079" w:rsidR="00527336" w:rsidRDefault="002C774C" w:rsidP="0012789B">
      <w:pPr>
        <w:rPr>
          <w:rFonts w:ascii="Corbel" w:hAnsi="Corbel"/>
          <w:b/>
          <w:bCs/>
          <w:color w:val="29799C"/>
        </w:rPr>
      </w:pPr>
      <w:r>
        <w:rPr>
          <w:rFonts w:ascii="Corbel" w:hAnsi="Corbel"/>
          <w:b/>
          <w:bCs/>
          <w:color w:val="29799C"/>
        </w:rPr>
        <w:t>G</w:t>
      </w:r>
      <w:r w:rsidR="00DF7E29">
        <w:rPr>
          <w:rFonts w:ascii="Corbel" w:hAnsi="Corbel"/>
          <w:b/>
          <w:bCs/>
          <w:color w:val="29799C"/>
        </w:rPr>
        <w:t>ezondheid</w:t>
      </w:r>
      <w:r w:rsidR="0012789B" w:rsidRPr="005B070D">
        <w:rPr>
          <w:rFonts w:ascii="Corbel" w:hAnsi="Corbel"/>
          <w:b/>
          <w:bCs/>
          <w:color w:val="29799C"/>
        </w:rPr>
        <w:t xml:space="preserve">, </w:t>
      </w:r>
      <w:r>
        <w:rPr>
          <w:rFonts w:ascii="Corbel" w:hAnsi="Corbel"/>
          <w:b/>
          <w:bCs/>
          <w:color w:val="29799C"/>
        </w:rPr>
        <w:t>G</w:t>
      </w:r>
      <w:r w:rsidR="0012789B" w:rsidRPr="005B070D">
        <w:rPr>
          <w:rFonts w:ascii="Corbel" w:hAnsi="Corbel"/>
          <w:b/>
          <w:bCs/>
          <w:color w:val="29799C"/>
        </w:rPr>
        <w:t xml:space="preserve">ebouw en </w:t>
      </w:r>
      <w:r>
        <w:rPr>
          <w:rFonts w:ascii="Corbel" w:hAnsi="Corbel"/>
          <w:b/>
          <w:bCs/>
          <w:color w:val="29799C"/>
        </w:rPr>
        <w:t>G</w:t>
      </w:r>
      <w:r w:rsidR="00DF7E29">
        <w:rPr>
          <w:rFonts w:ascii="Corbel" w:hAnsi="Corbel"/>
          <w:b/>
          <w:bCs/>
          <w:color w:val="29799C"/>
        </w:rPr>
        <w:t>ebied</w:t>
      </w:r>
      <w:r w:rsidR="00014ECE">
        <w:rPr>
          <w:rFonts w:ascii="Corbel" w:hAnsi="Corbel"/>
          <w:b/>
          <w:bCs/>
          <w:color w:val="29799C"/>
        </w:rPr>
        <w:t>.</w:t>
      </w:r>
      <w:r>
        <w:rPr>
          <w:rFonts w:ascii="Corbel" w:hAnsi="Corbel"/>
          <w:b/>
          <w:bCs/>
          <w:color w:val="29799C"/>
        </w:rPr>
        <w:t xml:space="preserve"> </w:t>
      </w:r>
    </w:p>
    <w:p w14:paraId="72C34417" w14:textId="6C73510C" w:rsidR="0012789B" w:rsidRPr="001C1115" w:rsidRDefault="00451948" w:rsidP="0012789B">
      <w:pPr>
        <w:rPr>
          <w:rFonts w:ascii="Corbel" w:hAnsi="Corbel"/>
        </w:rPr>
      </w:pPr>
      <w:r>
        <w:rPr>
          <w:rFonts w:ascii="Corbel" w:hAnsi="Corbel"/>
        </w:rPr>
        <w:t xml:space="preserve">Hiermee </w:t>
      </w:r>
      <w:r w:rsidR="00150E84">
        <w:rPr>
          <w:rFonts w:ascii="Corbel" w:hAnsi="Corbel"/>
        </w:rPr>
        <w:t xml:space="preserve">is het onderdeel van onze </w:t>
      </w:r>
      <w:r w:rsidR="00C67BAA">
        <w:rPr>
          <w:rFonts w:ascii="Corbel" w:hAnsi="Corbel"/>
        </w:rPr>
        <w:t xml:space="preserve">gehele </w:t>
      </w:r>
      <w:r w:rsidR="00150E84">
        <w:rPr>
          <w:rFonts w:ascii="Corbel" w:hAnsi="Corbel"/>
        </w:rPr>
        <w:t>beleidscyclus</w:t>
      </w:r>
      <w:r w:rsidR="00C67BAA">
        <w:rPr>
          <w:rFonts w:ascii="Corbel" w:hAnsi="Corbel"/>
        </w:rPr>
        <w:t xml:space="preserve">, </w:t>
      </w:r>
      <w:r>
        <w:rPr>
          <w:rFonts w:ascii="Corbel" w:hAnsi="Corbel"/>
        </w:rPr>
        <w:t xml:space="preserve">zijn we </w:t>
      </w:r>
      <w:r w:rsidR="00C34DC1">
        <w:rPr>
          <w:rFonts w:ascii="Corbel" w:hAnsi="Corbel"/>
        </w:rPr>
        <w:t xml:space="preserve">als organisatie </w:t>
      </w:r>
      <w:r>
        <w:rPr>
          <w:rFonts w:ascii="Corbel" w:hAnsi="Corbel"/>
        </w:rPr>
        <w:t>beter voorbereid o</w:t>
      </w:r>
      <w:r w:rsidR="00714A68">
        <w:rPr>
          <w:rFonts w:ascii="Corbel" w:hAnsi="Corbel"/>
        </w:rPr>
        <w:t>p</w:t>
      </w:r>
      <w:r w:rsidR="008E328A">
        <w:rPr>
          <w:rFonts w:ascii="Corbel" w:hAnsi="Corbel"/>
        </w:rPr>
        <w:t xml:space="preserve"> de</w:t>
      </w:r>
      <w:r w:rsidR="00714A68">
        <w:rPr>
          <w:rFonts w:ascii="Corbel" w:hAnsi="Corbel"/>
        </w:rPr>
        <w:t xml:space="preserve"> vaker voorkomende periodes van hitte</w:t>
      </w:r>
      <w:r w:rsidR="00BD2EED">
        <w:rPr>
          <w:rFonts w:ascii="Corbel" w:hAnsi="Corbel"/>
        </w:rPr>
        <w:t xml:space="preserve"> en kunnen we </w:t>
      </w:r>
      <w:r w:rsidR="008E328A">
        <w:rPr>
          <w:rFonts w:ascii="Corbel" w:hAnsi="Corbel"/>
        </w:rPr>
        <w:t xml:space="preserve">op verantwoorde wijze </w:t>
      </w:r>
      <w:r w:rsidR="006B5B18">
        <w:rPr>
          <w:rFonts w:ascii="Corbel" w:hAnsi="Corbel"/>
        </w:rPr>
        <w:t xml:space="preserve">handelen </w:t>
      </w:r>
      <w:r w:rsidR="002C774C">
        <w:rPr>
          <w:rFonts w:ascii="Corbel" w:hAnsi="Corbel"/>
        </w:rPr>
        <w:t>tijdens de hitte</w:t>
      </w:r>
      <w:r w:rsidR="00EF4604">
        <w:rPr>
          <w:rFonts w:ascii="Corbel" w:hAnsi="Corbel"/>
        </w:rPr>
        <w:t xml:space="preserve">. </w:t>
      </w:r>
    </w:p>
    <w:p w14:paraId="7206598B" w14:textId="77777777" w:rsidR="00994061" w:rsidRPr="001C1115" w:rsidRDefault="00994061">
      <w:pPr>
        <w:rPr>
          <w:rFonts w:ascii="Corbel" w:hAnsi="Corbel"/>
          <w:b/>
          <w:bCs/>
        </w:rPr>
      </w:pPr>
    </w:p>
    <w:p w14:paraId="160592F5" w14:textId="211D0AEE" w:rsidR="00867AD7" w:rsidRDefault="00867AD7">
      <w:pPr>
        <w:rPr>
          <w:rFonts w:ascii="Corbel" w:hAnsi="Corbel"/>
          <w:b/>
          <w:bCs/>
        </w:rPr>
      </w:pPr>
      <w:r>
        <w:rPr>
          <w:rFonts w:ascii="Corbel" w:hAnsi="Corbel"/>
          <w:b/>
          <w:bCs/>
        </w:rPr>
        <w:br w:type="page"/>
      </w:r>
    </w:p>
    <w:p w14:paraId="10EDE17E" w14:textId="2FA70746" w:rsidR="00FE244E" w:rsidRPr="005B070D" w:rsidRDefault="006E2461" w:rsidP="005A4E96">
      <w:pPr>
        <w:pStyle w:val="Kop1"/>
        <w:rPr>
          <w:rFonts w:ascii="Corbel" w:hAnsi="Corbel"/>
          <w:color w:val="29799C"/>
        </w:rPr>
      </w:pPr>
      <w:bookmarkStart w:id="15" w:name="_Bijlagen"/>
      <w:bookmarkStart w:id="16" w:name="_Toc231221300"/>
      <w:bookmarkEnd w:id="15"/>
      <w:r w:rsidRPr="005B070D">
        <w:rPr>
          <w:rFonts w:ascii="Corbel" w:hAnsi="Corbel"/>
          <w:color w:val="29799C"/>
        </w:rPr>
        <w:lastRenderedPageBreak/>
        <w:t>Bijlage</w:t>
      </w:r>
      <w:r w:rsidR="005A4E96">
        <w:rPr>
          <w:rFonts w:ascii="Corbel" w:hAnsi="Corbel"/>
          <w:color w:val="29799C"/>
        </w:rPr>
        <w:t>n</w:t>
      </w:r>
      <w:r w:rsidR="00024AFB">
        <w:rPr>
          <w:rFonts w:ascii="Corbel" w:hAnsi="Corbel"/>
          <w:color w:val="29799C"/>
        </w:rPr>
        <w:t xml:space="preserve"> </w:t>
      </w:r>
      <w:r w:rsidR="004C5A5E">
        <w:rPr>
          <w:rFonts w:ascii="Corbel" w:hAnsi="Corbel"/>
          <w:color w:val="29799C"/>
        </w:rPr>
        <w:t>–</w:t>
      </w:r>
      <w:r w:rsidR="00024AFB">
        <w:rPr>
          <w:rFonts w:ascii="Corbel" w:hAnsi="Corbel"/>
          <w:color w:val="29799C"/>
        </w:rPr>
        <w:t xml:space="preserve"> </w:t>
      </w:r>
      <w:bookmarkEnd w:id="16"/>
      <w:r w:rsidR="004C5A5E">
        <w:rPr>
          <w:rFonts w:ascii="Corbel" w:hAnsi="Corbel"/>
          <w:color w:val="29799C"/>
        </w:rPr>
        <w:t>schema’s</w:t>
      </w:r>
    </w:p>
    <w:p w14:paraId="33A61C67" w14:textId="7D3A7558" w:rsidR="00966E53" w:rsidRPr="00CF4878" w:rsidRDefault="00966E53" w:rsidP="00CF4878">
      <w:pPr>
        <w:rPr>
          <w:rFonts w:ascii="Corbel" w:hAnsi="Corbel"/>
        </w:rPr>
      </w:pPr>
      <w:r w:rsidRPr="004C5A5E">
        <w:rPr>
          <w:rStyle w:val="Kop2Char"/>
        </w:rPr>
        <w:t>Ladder van Koeling</w:t>
      </w:r>
      <w:r w:rsidRPr="00CF4878">
        <w:rPr>
          <w:rFonts w:ascii="Corbel" w:hAnsi="Corbel"/>
        </w:rPr>
        <w:t xml:space="preserve"> (OSKA</w:t>
      </w:r>
      <w:r w:rsidR="00A013EA" w:rsidRPr="00CF4878">
        <w:rPr>
          <w:rFonts w:ascii="Corbel" w:hAnsi="Corbel"/>
        </w:rPr>
        <w:t xml:space="preserve"> en ISSO</w:t>
      </w:r>
      <w:r w:rsidRPr="00CF4878">
        <w:rPr>
          <w:rFonts w:ascii="Corbel" w:hAnsi="Corbel"/>
        </w:rPr>
        <w:t>)</w:t>
      </w:r>
      <w:r>
        <w:t xml:space="preserve"> </w:t>
      </w:r>
    </w:p>
    <w:p w14:paraId="069C7496" w14:textId="77777777" w:rsidR="00966E53" w:rsidRPr="001C1115" w:rsidRDefault="00966E53" w:rsidP="00026C41">
      <w:pPr>
        <w:pStyle w:val="Lijstalinea"/>
        <w:numPr>
          <w:ilvl w:val="1"/>
          <w:numId w:val="7"/>
        </w:numPr>
        <w:spacing w:line="240" w:lineRule="auto"/>
        <w:rPr>
          <w:rFonts w:ascii="Corbel" w:hAnsi="Corbel"/>
        </w:rPr>
      </w:pPr>
      <w:r w:rsidRPr="001C1115">
        <w:rPr>
          <w:rFonts w:ascii="Corbel" w:hAnsi="Corbel"/>
        </w:rPr>
        <w:t>Start met: Koele omgeving</w:t>
      </w:r>
    </w:p>
    <w:p w14:paraId="3B3157D0" w14:textId="77777777" w:rsidR="00966E53" w:rsidRPr="001C1115" w:rsidRDefault="00966E53" w:rsidP="00026C41">
      <w:pPr>
        <w:pStyle w:val="Lijstalinea"/>
        <w:numPr>
          <w:ilvl w:val="1"/>
          <w:numId w:val="7"/>
        </w:numPr>
        <w:spacing w:line="240" w:lineRule="auto"/>
        <w:rPr>
          <w:rFonts w:ascii="Corbel" w:hAnsi="Corbel"/>
        </w:rPr>
      </w:pPr>
      <w:r w:rsidRPr="001C1115">
        <w:rPr>
          <w:rFonts w:ascii="Corbel" w:hAnsi="Corbel"/>
        </w:rPr>
        <w:t>Dan: zoveel mogelijk Warmte weren</w:t>
      </w:r>
    </w:p>
    <w:p w14:paraId="6F029EAD" w14:textId="76BDF334" w:rsidR="00966E53" w:rsidRPr="001C1115" w:rsidRDefault="00966E53" w:rsidP="00026C41">
      <w:pPr>
        <w:pStyle w:val="Lijstalinea"/>
        <w:numPr>
          <w:ilvl w:val="1"/>
          <w:numId w:val="7"/>
        </w:numPr>
        <w:spacing w:line="240" w:lineRule="auto"/>
        <w:rPr>
          <w:rFonts w:ascii="Corbel" w:hAnsi="Corbel"/>
        </w:rPr>
      </w:pPr>
      <w:r w:rsidRPr="001C1115">
        <w:rPr>
          <w:rFonts w:ascii="Corbel" w:hAnsi="Corbel"/>
        </w:rPr>
        <w:t>Dan: Passief koelen</w:t>
      </w:r>
    </w:p>
    <w:p w14:paraId="528E4410" w14:textId="4B357A61" w:rsidR="00966E53" w:rsidRPr="001C1115" w:rsidRDefault="00A92992" w:rsidP="00026C41">
      <w:pPr>
        <w:pStyle w:val="Lijstalinea"/>
        <w:numPr>
          <w:ilvl w:val="1"/>
          <w:numId w:val="7"/>
        </w:numPr>
        <w:spacing w:line="240" w:lineRule="auto"/>
        <w:rPr>
          <w:rFonts w:ascii="Corbel" w:hAnsi="Corbel"/>
        </w:rPr>
      </w:pPr>
      <w:r w:rsidRPr="001C1115">
        <w:rPr>
          <w:rFonts w:ascii="Corbel" w:hAnsi="Corbel"/>
          <w:noProof/>
        </w:rPr>
        <w:drawing>
          <wp:anchor distT="0" distB="0" distL="114300" distR="114300" simplePos="0" relativeHeight="251659264" behindDoc="1" locked="0" layoutInCell="1" allowOverlap="1" wp14:anchorId="0E35C432" wp14:editId="23E1663A">
            <wp:simplePos x="0" y="0"/>
            <wp:positionH relativeFrom="margin">
              <wp:posOffset>384810</wp:posOffset>
            </wp:positionH>
            <wp:positionV relativeFrom="paragraph">
              <wp:posOffset>293370</wp:posOffset>
            </wp:positionV>
            <wp:extent cx="5656997" cy="2407676"/>
            <wp:effectExtent l="19050" t="19050" r="20320" b="12065"/>
            <wp:wrapTopAndBottom/>
            <wp:docPr id="343104622" name="Afbeelding 1" descr="De ladder van koeling - buurtcoöperatie de E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 ladder van koeling - buurtcoöperatie de Eeste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9137" b="8904"/>
                    <a:stretch>
                      <a:fillRect/>
                    </a:stretch>
                  </pic:blipFill>
                  <pic:spPr bwMode="auto">
                    <a:xfrm>
                      <a:off x="0" y="0"/>
                      <a:ext cx="5656997" cy="2407676"/>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6E53" w:rsidRPr="001C1115">
        <w:rPr>
          <w:rFonts w:ascii="Corbel" w:hAnsi="Corbel"/>
        </w:rPr>
        <w:t>Dan pas: Actief koelen</w:t>
      </w:r>
    </w:p>
    <w:p w14:paraId="3BB6AA43" w14:textId="6E9040DC" w:rsidR="00A92992" w:rsidRDefault="00C9077D" w:rsidP="00A92992">
      <w:pPr>
        <w:pStyle w:val="Lijstalinea"/>
        <w:rPr>
          <w:rFonts w:ascii="Corbel" w:hAnsi="Corbel"/>
        </w:rPr>
      </w:pPr>
      <w:r>
        <w:rPr>
          <w:rFonts w:ascii="Corbel" w:hAnsi="Corbel"/>
        </w:rPr>
        <w:t xml:space="preserve">Bron: </w:t>
      </w:r>
      <w:hyperlink r:id="rId18" w:history="1">
        <w:r w:rsidR="007078D7">
          <w:rPr>
            <w:rStyle w:val="Hyperlink"/>
            <w:rFonts w:ascii="Corbel" w:hAnsi="Corbel"/>
          </w:rPr>
          <w:t>Internationaal podium voor Ladder van Koeling, K</w:t>
        </w:r>
        <w:r w:rsidR="00D86E57" w:rsidRPr="00693493">
          <w:rPr>
            <w:rStyle w:val="Hyperlink"/>
            <w:rFonts w:ascii="Corbel" w:hAnsi="Corbel"/>
          </w:rPr>
          <w:t>TGO</w:t>
        </w:r>
        <w:r w:rsidR="00693493" w:rsidRPr="00693493">
          <w:rPr>
            <w:rStyle w:val="Hyperlink"/>
            <w:rFonts w:ascii="Corbel" w:hAnsi="Corbel"/>
          </w:rPr>
          <w:t>.nl</w:t>
        </w:r>
      </w:hyperlink>
      <w:r w:rsidR="00CF4878">
        <w:br/>
      </w:r>
    </w:p>
    <w:p w14:paraId="4432B7E2" w14:textId="376DA495" w:rsidR="00F57017" w:rsidRPr="004C5A5E" w:rsidRDefault="00A92992" w:rsidP="004C5A5E">
      <w:pPr>
        <w:pStyle w:val="Kop2"/>
      </w:pPr>
      <w:r w:rsidRPr="00693493">
        <w:rPr>
          <w:noProof/>
        </w:rPr>
        <w:drawing>
          <wp:anchor distT="0" distB="0" distL="114300" distR="114300" simplePos="0" relativeHeight="251660288" behindDoc="0" locked="0" layoutInCell="1" allowOverlap="1" wp14:anchorId="463DA8DF" wp14:editId="16D6E398">
            <wp:simplePos x="0" y="0"/>
            <wp:positionH relativeFrom="column">
              <wp:posOffset>405130</wp:posOffset>
            </wp:positionH>
            <wp:positionV relativeFrom="paragraph">
              <wp:posOffset>517525</wp:posOffset>
            </wp:positionV>
            <wp:extent cx="5705475" cy="1828165"/>
            <wp:effectExtent l="19050" t="19050" r="28575" b="19685"/>
            <wp:wrapTopAndBottom/>
            <wp:docPr id="7" name="Afbeelding 6" descr="Afbeelding met tekst, schermopname, Lettertype, nummer&#10;&#10;Door AI gegenereerde inhoud is mogelijk onjuist.">
              <a:extLst xmlns:a="http://schemas.openxmlformats.org/drawingml/2006/main">
                <a:ext uri="{FF2B5EF4-FFF2-40B4-BE49-F238E27FC236}">
                  <a16:creationId xmlns:a16="http://schemas.microsoft.com/office/drawing/2014/main" id="{EB3702C8-7D93-4E8A-B154-C726DF912B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Afbeelding met tekst, schermopname, Lettertype, nummer&#10;&#10;Door AI gegenereerde inhoud is mogelijk onjuist.">
                      <a:extLst>
                        <a:ext uri="{FF2B5EF4-FFF2-40B4-BE49-F238E27FC236}">
                          <a16:creationId xmlns:a16="http://schemas.microsoft.com/office/drawing/2014/main" id="{97F06368-EE0E-8B57-FD37-D37676301CD8}"/>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r="4465"/>
                    <a:stretch>
                      <a:fillRect/>
                    </a:stretch>
                  </pic:blipFill>
                  <pic:spPr bwMode="auto">
                    <a:xfrm>
                      <a:off x="0" y="0"/>
                      <a:ext cx="5705475" cy="182816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D0DBB" w:rsidRPr="004C5A5E">
        <w:t>Aanbevelingen o</w:t>
      </w:r>
      <w:r w:rsidR="00F57017" w:rsidRPr="004C5A5E">
        <w:t xml:space="preserve">peratieve </w:t>
      </w:r>
      <w:r w:rsidR="008D0DBB" w:rsidRPr="004C5A5E">
        <w:t>temperatuur in de zomer</w:t>
      </w:r>
    </w:p>
    <w:p w14:paraId="0CCEEB36" w14:textId="0EE95551" w:rsidR="00024AFB" w:rsidRDefault="00AE33BF" w:rsidP="008F0196">
      <w:pPr>
        <w:ind w:left="708"/>
      </w:pPr>
      <w:r>
        <w:rPr>
          <w:rFonts w:ascii="Corbel" w:hAnsi="Corbel"/>
        </w:rPr>
        <w:t xml:space="preserve">Bron: </w:t>
      </w:r>
      <w:hyperlink r:id="rId20" w:history="1">
        <w:r w:rsidRPr="003D414B">
          <w:rPr>
            <w:rStyle w:val="Hyperlink"/>
            <w:rFonts w:ascii="Corbel" w:hAnsi="Corbel"/>
          </w:rPr>
          <w:t>Programma van Eisen Gezond Binnenklimaat Langdurige Zorg</w:t>
        </w:r>
        <w:r w:rsidR="003D414B" w:rsidRPr="003D414B">
          <w:rPr>
            <w:rStyle w:val="Hyperlink"/>
            <w:rFonts w:ascii="Corbel" w:hAnsi="Corbel"/>
          </w:rPr>
          <w:t>, B</w:t>
        </w:r>
        <w:r w:rsidR="00F42D50" w:rsidRPr="003D414B">
          <w:rPr>
            <w:rStyle w:val="Hyperlink"/>
            <w:rFonts w:ascii="Corbel" w:hAnsi="Corbel"/>
          </w:rPr>
          <w:t>innenklimaattechniek</w:t>
        </w:r>
      </w:hyperlink>
    </w:p>
    <w:p w14:paraId="05305EA4" w14:textId="77777777" w:rsidR="008F0196" w:rsidRDefault="008F0196" w:rsidP="008F0196">
      <w:pPr>
        <w:ind w:left="708"/>
      </w:pPr>
    </w:p>
    <w:p w14:paraId="003C005E" w14:textId="49157D19" w:rsidR="00024AFB" w:rsidRPr="002C4EB3" w:rsidRDefault="00024AFB" w:rsidP="00024AFB">
      <w:pPr>
        <w:pStyle w:val="Lijstalinea"/>
        <w:numPr>
          <w:ilvl w:val="0"/>
          <w:numId w:val="6"/>
        </w:numPr>
        <w:ind w:left="360"/>
        <w:rPr>
          <w:rFonts w:ascii="Corbel" w:hAnsi="Corbel"/>
          <w:b/>
          <w:bCs/>
        </w:rPr>
        <w:sectPr w:rsidR="00024AFB" w:rsidRPr="002C4EB3" w:rsidSect="00867AD7">
          <w:headerReference w:type="default" r:id="rId21"/>
          <w:footerReference w:type="default" r:id="rId22"/>
          <w:headerReference w:type="first" r:id="rId23"/>
          <w:footerReference w:type="first" r:id="rId24"/>
          <w:pgSz w:w="11906" w:h="16838"/>
          <w:pgMar w:top="1418" w:right="1133" w:bottom="1559" w:left="1418" w:header="709" w:footer="1077" w:gutter="0"/>
          <w:cols w:space="708"/>
          <w:titlePg/>
          <w:docGrid w:linePitch="360"/>
        </w:sectPr>
      </w:pPr>
    </w:p>
    <w:p w14:paraId="31AFE805" w14:textId="77777777" w:rsidR="009540BE" w:rsidRPr="005B070D" w:rsidRDefault="009540BE" w:rsidP="009540BE">
      <w:pPr>
        <w:pStyle w:val="Kop1"/>
        <w:rPr>
          <w:rFonts w:ascii="Corbel" w:hAnsi="Corbel"/>
          <w:color w:val="29799C"/>
        </w:rPr>
      </w:pPr>
      <w:bookmarkStart w:id="17" w:name="_Toc231221301"/>
      <w:r w:rsidRPr="005B070D">
        <w:rPr>
          <w:rFonts w:ascii="Corbel" w:hAnsi="Corbel"/>
          <w:color w:val="29799C"/>
        </w:rPr>
        <w:lastRenderedPageBreak/>
        <w:t>Bijlage</w:t>
      </w:r>
      <w:r>
        <w:rPr>
          <w:rFonts w:ascii="Corbel" w:hAnsi="Corbel"/>
          <w:color w:val="29799C"/>
        </w:rPr>
        <w:t>n - links</w:t>
      </w:r>
      <w:bookmarkEnd w:id="17"/>
    </w:p>
    <w:p w14:paraId="4464CA5A" w14:textId="77777777" w:rsidR="009540BE" w:rsidRPr="002C4EB3" w:rsidRDefault="009540BE" w:rsidP="009540BE">
      <w:pPr>
        <w:pStyle w:val="Lijstalinea"/>
        <w:numPr>
          <w:ilvl w:val="0"/>
          <w:numId w:val="6"/>
        </w:numPr>
        <w:ind w:left="360"/>
        <w:rPr>
          <w:rFonts w:ascii="Corbel" w:hAnsi="Corbel"/>
        </w:rPr>
      </w:pPr>
      <w:hyperlink r:id="rId25" w:history="1">
        <w:r w:rsidRPr="00024AFB">
          <w:rPr>
            <w:rStyle w:val="Hyperlink"/>
            <w:rFonts w:ascii="Corbel" w:hAnsi="Corbel"/>
            <w:b/>
            <w:bCs/>
          </w:rPr>
          <w:t>Checklist gebouw voor hitte</w:t>
        </w:r>
      </w:hyperlink>
      <w:r>
        <w:rPr>
          <w:rFonts w:ascii="Corbel" w:hAnsi="Corbel"/>
          <w:b/>
          <w:bCs/>
        </w:rPr>
        <w:br/>
      </w:r>
    </w:p>
    <w:p w14:paraId="69B3C3EC" w14:textId="77777777" w:rsidR="009540BE" w:rsidRDefault="009540BE" w:rsidP="009540BE">
      <w:pPr>
        <w:pStyle w:val="Lijstalinea"/>
        <w:numPr>
          <w:ilvl w:val="0"/>
          <w:numId w:val="6"/>
        </w:numPr>
        <w:ind w:left="360"/>
        <w:rPr>
          <w:rFonts w:ascii="Corbel" w:hAnsi="Corbel"/>
        </w:rPr>
      </w:pPr>
      <w:hyperlink r:id="rId26" w:history="1">
        <w:r w:rsidRPr="00024AFB">
          <w:rPr>
            <w:rStyle w:val="Hyperlink"/>
            <w:rFonts w:ascii="Corbel" w:hAnsi="Corbel"/>
            <w:b/>
            <w:bCs/>
          </w:rPr>
          <w:t>Hitteplan (Werkplan bij hitte) - voorbeeld</w:t>
        </w:r>
      </w:hyperlink>
      <w:r w:rsidRPr="00024AFB">
        <w:rPr>
          <w:rFonts w:ascii="Corbel" w:hAnsi="Corbel"/>
          <w:i/>
          <w:iCs/>
        </w:rPr>
        <w:br/>
      </w:r>
      <w:r w:rsidRPr="00024AFB">
        <w:rPr>
          <w:rFonts w:ascii="Corbel" w:hAnsi="Corbel"/>
        </w:rPr>
        <w:t>Uitwerking van duurzaam hittebeleid in praktisch werkplan.</w:t>
      </w:r>
      <w:r>
        <w:rPr>
          <w:rFonts w:ascii="Corbel" w:hAnsi="Corbel"/>
        </w:rPr>
        <w:br/>
      </w:r>
    </w:p>
    <w:p w14:paraId="657665E7" w14:textId="58A52F04" w:rsidR="000C5E48" w:rsidRPr="000C5E48" w:rsidRDefault="009540BE" w:rsidP="009540BE">
      <w:pPr>
        <w:pStyle w:val="Lijstalinea"/>
        <w:numPr>
          <w:ilvl w:val="0"/>
          <w:numId w:val="6"/>
        </w:numPr>
        <w:ind w:left="360"/>
        <w:rPr>
          <w:rFonts w:ascii="Corbel" w:hAnsi="Corbel"/>
          <w:b/>
          <w:bCs/>
        </w:rPr>
      </w:pPr>
      <w:hyperlink r:id="rId27" w:history="1">
        <w:r w:rsidRPr="002C4EB3">
          <w:rPr>
            <w:rStyle w:val="Hyperlink"/>
            <w:rFonts w:ascii="Corbel" w:hAnsi="Corbel"/>
            <w:b/>
            <w:bCs/>
          </w:rPr>
          <w:t>Informatiebronnen duurzame maatregelen tegen hittestress</w:t>
        </w:r>
      </w:hyperlink>
      <w:r>
        <w:rPr>
          <w:rFonts w:ascii="Corbel" w:hAnsi="Corbel"/>
          <w:b/>
          <w:bCs/>
        </w:rPr>
        <w:br/>
      </w:r>
      <w:r>
        <w:rPr>
          <w:rFonts w:ascii="Corbel" w:hAnsi="Corbel"/>
        </w:rPr>
        <w:t>Inclusief de informatieb</w:t>
      </w:r>
      <w:r w:rsidRPr="009540BE">
        <w:rPr>
          <w:rFonts w:ascii="Corbel" w:hAnsi="Corbel"/>
        </w:rPr>
        <w:t xml:space="preserve">ronnen </w:t>
      </w:r>
      <w:r>
        <w:rPr>
          <w:rFonts w:ascii="Corbel" w:hAnsi="Corbel"/>
        </w:rPr>
        <w:t xml:space="preserve">die zijn gebruikt </w:t>
      </w:r>
      <w:r w:rsidRPr="009540BE">
        <w:rPr>
          <w:rFonts w:ascii="Corbel" w:hAnsi="Corbel"/>
        </w:rPr>
        <w:t>v</w:t>
      </w:r>
      <w:r>
        <w:rPr>
          <w:rFonts w:ascii="Corbel" w:hAnsi="Corbel"/>
        </w:rPr>
        <w:t>oor dit hulpmiddel.</w:t>
      </w:r>
      <w:r w:rsidR="000C5E48">
        <w:rPr>
          <w:rFonts w:ascii="Corbel" w:hAnsi="Corbel"/>
        </w:rPr>
        <w:br/>
      </w:r>
    </w:p>
    <w:p w14:paraId="79B091E1" w14:textId="3AE772CA" w:rsidR="00F40256" w:rsidRPr="000C5E48" w:rsidRDefault="000C5E48" w:rsidP="000C5E48">
      <w:pPr>
        <w:pStyle w:val="Lijstalinea"/>
        <w:numPr>
          <w:ilvl w:val="0"/>
          <w:numId w:val="6"/>
        </w:numPr>
        <w:ind w:left="360"/>
        <w:rPr>
          <w:rFonts w:cs="Arial"/>
        </w:rPr>
      </w:pPr>
      <w:hyperlink r:id="rId28" w:history="1">
        <w:r w:rsidRPr="000C5E48">
          <w:rPr>
            <w:rStyle w:val="Hyperlink"/>
            <w:rFonts w:ascii="Corbel" w:hAnsi="Corbel"/>
            <w:b/>
            <w:bCs/>
          </w:rPr>
          <w:t>Thema Koeling bij EVZ</w:t>
        </w:r>
      </w:hyperlink>
      <w:r>
        <w:rPr>
          <w:rFonts w:ascii="Corbel" w:hAnsi="Corbel"/>
        </w:rPr>
        <w:br/>
      </w:r>
      <w:r w:rsidRPr="000C5E48">
        <w:rPr>
          <w:rFonts w:ascii="Corbel" w:hAnsi="Corbel"/>
        </w:rPr>
        <w:t>Onderzoeken, hulpmiddelen en maatregelen</w:t>
      </w:r>
      <w:r>
        <w:rPr>
          <w:rFonts w:ascii="Corbel" w:hAnsi="Corbel"/>
        </w:rPr>
        <w:br/>
      </w:r>
    </w:p>
    <w:sectPr w:rsidR="00F40256" w:rsidRPr="000C5E48" w:rsidSect="00AA67AD">
      <w:headerReference w:type="even" r:id="rId29"/>
      <w:footerReference w:type="default" r:id="rId30"/>
      <w:headerReference w:type="first" r:id="rId31"/>
      <w:pgSz w:w="11906" w:h="16838" w:code="9"/>
      <w:pgMar w:top="1418" w:right="1418" w:bottom="1418" w:left="1418" w:header="709" w:footer="1412"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CFFC" w14:textId="77777777" w:rsidR="0096664F" w:rsidRDefault="0096664F" w:rsidP="009F216F">
      <w:pPr>
        <w:spacing w:after="0" w:line="240" w:lineRule="auto"/>
      </w:pPr>
      <w:r>
        <w:separator/>
      </w:r>
    </w:p>
  </w:endnote>
  <w:endnote w:type="continuationSeparator" w:id="0">
    <w:p w14:paraId="28028779" w14:textId="77777777" w:rsidR="0096664F" w:rsidRDefault="0096664F" w:rsidP="009F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374672"/>
      <w:docPartObj>
        <w:docPartGallery w:val="Page Numbers (Bottom of Page)"/>
        <w:docPartUnique/>
      </w:docPartObj>
    </w:sdtPr>
    <w:sdtEndPr>
      <w:rPr>
        <w:rFonts w:ascii="Corbel" w:hAnsi="Corbel"/>
        <w:sz w:val="28"/>
        <w:szCs w:val="28"/>
      </w:rPr>
    </w:sdtEndPr>
    <w:sdtContent>
      <w:p w14:paraId="553319B9" w14:textId="01D32499" w:rsidR="00005CB2" w:rsidRPr="009A22EE" w:rsidRDefault="00AB0B7F" w:rsidP="003C4F0E">
        <w:pPr>
          <w:pStyle w:val="Voettekst"/>
          <w:spacing w:before="360"/>
          <w:jc w:val="right"/>
          <w:rPr>
            <w:rFonts w:ascii="Corbel" w:hAnsi="Corbel"/>
            <w:sz w:val="28"/>
            <w:szCs w:val="28"/>
          </w:rPr>
        </w:pPr>
        <w:r w:rsidRPr="00830393">
          <w:rPr>
            <w:rFonts w:ascii="Corbel" w:hAnsi="Corbel"/>
            <w:noProof/>
          </w:rPr>
          <mc:AlternateContent>
            <mc:Choice Requires="wps">
              <w:drawing>
                <wp:anchor distT="0" distB="0" distL="114300" distR="114300" simplePos="0" relativeHeight="251657728" behindDoc="0" locked="0" layoutInCell="1" allowOverlap="1" wp14:anchorId="74DB6A78" wp14:editId="20906BD1">
                  <wp:simplePos x="0" y="0"/>
                  <wp:positionH relativeFrom="margin">
                    <wp:posOffset>0</wp:posOffset>
                  </wp:positionH>
                  <wp:positionV relativeFrom="paragraph">
                    <wp:posOffset>0</wp:posOffset>
                  </wp:positionV>
                  <wp:extent cx="5734050" cy="6350"/>
                  <wp:effectExtent l="0" t="0" r="19050" b="31750"/>
                  <wp:wrapNone/>
                  <wp:docPr id="1954133046" name="Rechte verbindingslijn 7"/>
                  <wp:cNvGraphicFramePr/>
                  <a:graphic xmlns:a="http://schemas.openxmlformats.org/drawingml/2006/main">
                    <a:graphicData uri="http://schemas.microsoft.com/office/word/2010/wordprocessingShape">
                      <wps:wsp>
                        <wps:cNvCnPr/>
                        <wps:spPr>
                          <a:xfrm flipV="1">
                            <a:off x="0" y="0"/>
                            <a:ext cx="5734050" cy="6350"/>
                          </a:xfrm>
                          <a:prstGeom prst="line">
                            <a:avLst/>
                          </a:prstGeom>
                          <a:ln w="12700">
                            <a:solidFill>
                              <a:srgbClr val="2979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0111A" id="Rechte verbindingslijn 7" o:spid="_x0000_s1026"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" strokecolor="#29799c" strokeweight="1pt">
                  <v:stroke joinstyle="miter"/>
                  <w10:wrap anchorx="margin"/>
                </v:line>
              </w:pict>
            </mc:Fallback>
          </mc:AlternateContent>
        </w:r>
        <w:r w:rsidR="003C4F0E" w:rsidRPr="00830393">
          <w:rPr>
            <w:rFonts w:ascii="Corbel" w:hAnsi="Corbel"/>
            <w:noProof/>
          </w:rPr>
          <mc:AlternateContent>
            <mc:Choice Requires="wps">
              <w:drawing>
                <wp:anchor distT="0" distB="0" distL="114300" distR="114300" simplePos="0" relativeHeight="251655680" behindDoc="0" locked="0" layoutInCell="1" allowOverlap="1" wp14:anchorId="06596E64" wp14:editId="1C1A9963">
                  <wp:simplePos x="0" y="0"/>
                  <wp:positionH relativeFrom="margin">
                    <wp:posOffset>1852930</wp:posOffset>
                  </wp:positionH>
                  <wp:positionV relativeFrom="paragraph">
                    <wp:posOffset>275590</wp:posOffset>
                  </wp:positionV>
                  <wp:extent cx="2057400" cy="676275"/>
                  <wp:effectExtent l="0" t="0" r="0" b="9525"/>
                  <wp:wrapNone/>
                  <wp:docPr id="860245476" name="Tekstvak 6"/>
                  <wp:cNvGraphicFramePr/>
                  <a:graphic xmlns:a="http://schemas.openxmlformats.org/drawingml/2006/main">
                    <a:graphicData uri="http://schemas.microsoft.com/office/word/2010/wordprocessingShape">
                      <wps:wsp>
                        <wps:cNvSpPr txBox="1"/>
                        <wps:spPr>
                          <a:xfrm>
                            <a:off x="0" y="0"/>
                            <a:ext cx="2057400" cy="676275"/>
                          </a:xfrm>
                          <a:prstGeom prst="rect">
                            <a:avLst/>
                          </a:prstGeom>
                          <a:solidFill>
                            <a:schemeClr val="lt1"/>
                          </a:solidFill>
                          <a:ln w="6350">
                            <a:noFill/>
                          </a:ln>
                        </wps:spPr>
                        <wps:txbx>
                          <w:txbxContent>
                            <w:p w14:paraId="66B94DA9" w14:textId="77777777" w:rsidR="00D004BC" w:rsidRPr="00B22940" w:rsidRDefault="00D004BC" w:rsidP="00A97A68">
                              <w:pPr>
                                <w:jc w:val="center"/>
                                <w:rPr>
                                  <w:rFonts w:ascii="Corbel" w:hAnsi="Corbel"/>
                                </w:rPr>
                              </w:pPr>
                              <w:r w:rsidRPr="00B22940">
                                <w:rPr>
                                  <w:rFonts w:ascii="Corbel" w:hAnsi="Corbel"/>
                                </w:rPr>
                                <w:t>Plek voor eigen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596E64" id="_x0000_t202" coordsize="21600,21600" o:spt="202" path="m,l,21600r21600,l21600,xe">
                  <v:stroke joinstyle="miter"/>
                  <v:path gradientshapeok="t" o:connecttype="rect"/>
                </v:shapetype>
                <v:shape id="Tekstvak 6" o:spid="_x0000_s1027" type="#_x0000_t202" style="position:absolute;left:0;text-align:left;margin-left:145.9pt;margin-top:21.7pt;width:162pt;height:53.25pt;z-index:251655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" fillcolor="white [3201]" stroked="f" strokeweight=".5pt">
                  <v:textbox>
                    <w:txbxContent>
                      <w:p w14:paraId="66B94DA9" w14:textId="77777777" w:rsidR="00D004BC" w:rsidRPr="00B22940" w:rsidRDefault="00D004BC" w:rsidP="00A97A68">
                        <w:pPr>
                          <w:jc w:val="center"/>
                          <w:rPr>
                            <w:rFonts w:ascii="Corbel" w:hAnsi="Corbel"/>
                          </w:rPr>
                        </w:pPr>
                        <w:r w:rsidRPr="00B22940">
                          <w:rPr>
                            <w:rFonts w:ascii="Corbel" w:hAnsi="Corbel"/>
                          </w:rPr>
                          <w:t>Plek voor eigen logo</w:t>
                        </w:r>
                      </w:p>
                    </w:txbxContent>
                  </v:textbox>
                  <w10:wrap anchorx="margin"/>
                </v:shape>
              </w:pict>
            </mc:Fallback>
          </mc:AlternateContent>
        </w:r>
        <w:r w:rsidR="003C4F0E" w:rsidRPr="00830393">
          <w:rPr>
            <w:rFonts w:ascii="Corbel" w:hAnsi="Corbel"/>
            <w:noProof/>
          </w:rPr>
          <w:drawing>
            <wp:anchor distT="0" distB="0" distL="114300" distR="114300" simplePos="0" relativeHeight="251656704" behindDoc="0" locked="0" layoutInCell="1" allowOverlap="1" wp14:anchorId="4106A022" wp14:editId="639432E2">
              <wp:simplePos x="0" y="0"/>
              <wp:positionH relativeFrom="margin">
                <wp:posOffset>0</wp:posOffset>
              </wp:positionH>
              <wp:positionV relativeFrom="paragraph">
                <wp:posOffset>240030</wp:posOffset>
              </wp:positionV>
              <wp:extent cx="742950" cy="742950"/>
              <wp:effectExtent l="0" t="0" r="0" b="0"/>
              <wp:wrapNone/>
              <wp:docPr id="57317750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64543" name="Afbeelding 522664543"/>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005CB2" w:rsidRPr="00830393">
          <w:rPr>
            <w:rFonts w:ascii="Corbel" w:hAnsi="Corbel"/>
          </w:rPr>
          <w:fldChar w:fldCharType="begin"/>
        </w:r>
        <w:r w:rsidR="00005CB2" w:rsidRPr="00830393">
          <w:rPr>
            <w:rFonts w:ascii="Corbel" w:hAnsi="Corbel"/>
          </w:rPr>
          <w:instrText>PAGE   \* MERGEFORMAT</w:instrText>
        </w:r>
        <w:r w:rsidR="00005CB2" w:rsidRPr="00830393">
          <w:rPr>
            <w:rFonts w:ascii="Corbel" w:hAnsi="Corbel"/>
          </w:rPr>
          <w:fldChar w:fldCharType="separate"/>
        </w:r>
        <w:r w:rsidR="00005CB2" w:rsidRPr="00830393">
          <w:rPr>
            <w:rFonts w:ascii="Corbel" w:hAnsi="Corbel"/>
          </w:rPr>
          <w:t>2</w:t>
        </w:r>
        <w:r w:rsidR="00005CB2" w:rsidRPr="00830393">
          <w:rPr>
            <w:rFonts w:ascii="Corbel" w:hAnsi="Corbel"/>
          </w:rPr>
          <w:fldChar w:fldCharType="end"/>
        </w:r>
      </w:p>
    </w:sdtContent>
  </w:sdt>
  <w:p w14:paraId="0F66D845" w14:textId="364FDC45" w:rsidR="00FB0F0A" w:rsidRDefault="00FB0F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6352" w14:textId="269620F2" w:rsidR="00374CAC" w:rsidRDefault="002956EB">
    <w:pPr>
      <w:pStyle w:val="Voettekst"/>
    </w:pPr>
    <w:r w:rsidRPr="00314813">
      <w:rPr>
        <w:noProof/>
        <w:sz w:val="18"/>
        <w:szCs w:val="18"/>
      </w:rPr>
      <mc:AlternateContent>
        <mc:Choice Requires="wps">
          <w:drawing>
            <wp:anchor distT="0" distB="0" distL="114300" distR="114300" simplePos="0" relativeHeight="251658752" behindDoc="0" locked="0" layoutInCell="1" allowOverlap="1" wp14:anchorId="55CE213B" wp14:editId="11084394">
              <wp:simplePos x="0" y="0"/>
              <wp:positionH relativeFrom="margin">
                <wp:posOffset>7620</wp:posOffset>
              </wp:positionH>
              <wp:positionV relativeFrom="paragraph">
                <wp:posOffset>-97155</wp:posOffset>
              </wp:positionV>
              <wp:extent cx="5734050" cy="6350"/>
              <wp:effectExtent l="0" t="0" r="19050" b="31750"/>
              <wp:wrapNone/>
              <wp:docPr id="2004303999" name="Rechte verbindingslijn 7"/>
              <wp:cNvGraphicFramePr/>
              <a:graphic xmlns:a="http://schemas.openxmlformats.org/drawingml/2006/main">
                <a:graphicData uri="http://schemas.microsoft.com/office/word/2010/wordprocessingShape">
                  <wps:wsp>
                    <wps:cNvCnPr/>
                    <wps:spPr>
                      <a:xfrm flipV="1">
                        <a:off x="0" y="0"/>
                        <a:ext cx="5734050" cy="6350"/>
                      </a:xfrm>
                      <a:prstGeom prst="line">
                        <a:avLst/>
                      </a:prstGeom>
                      <a:ln w="12700">
                        <a:solidFill>
                          <a:srgbClr val="2979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09ADC" id="Rechte verbindingslijn 7" o:spid="_x0000_s1026"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7.65pt" to="452.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" strokecolor="#29799c" strokeweight="1pt">
              <v:stroke joinstyle="miter"/>
              <w10:wrap anchorx="margin"/>
            </v:line>
          </w:pict>
        </mc:Fallback>
      </mc:AlternateContent>
    </w:r>
    <w:r w:rsidRPr="00314813">
      <w:rPr>
        <w:noProof/>
        <w:sz w:val="18"/>
        <w:szCs w:val="18"/>
      </w:rPr>
      <mc:AlternateContent>
        <mc:Choice Requires="wps">
          <w:drawing>
            <wp:anchor distT="0" distB="0" distL="114300" distR="114300" simplePos="0" relativeHeight="251653632" behindDoc="0" locked="0" layoutInCell="1" allowOverlap="1" wp14:anchorId="1BEC9538" wp14:editId="5BA2D668">
              <wp:simplePos x="0" y="0"/>
              <wp:positionH relativeFrom="margin">
                <wp:posOffset>1851660</wp:posOffset>
              </wp:positionH>
              <wp:positionV relativeFrom="paragraph">
                <wp:posOffset>58420</wp:posOffset>
              </wp:positionV>
              <wp:extent cx="2057400" cy="552450"/>
              <wp:effectExtent l="0" t="0" r="0" b="0"/>
              <wp:wrapNone/>
              <wp:docPr id="2045513667" name="Tekstvak 6"/>
              <wp:cNvGraphicFramePr/>
              <a:graphic xmlns:a="http://schemas.openxmlformats.org/drawingml/2006/main">
                <a:graphicData uri="http://schemas.microsoft.com/office/word/2010/wordprocessingShape">
                  <wps:wsp>
                    <wps:cNvSpPr txBox="1"/>
                    <wps:spPr>
                      <a:xfrm>
                        <a:off x="0" y="0"/>
                        <a:ext cx="2057400" cy="552450"/>
                      </a:xfrm>
                      <a:prstGeom prst="rect">
                        <a:avLst/>
                      </a:prstGeom>
                      <a:solidFill>
                        <a:schemeClr val="lt1"/>
                      </a:solidFill>
                      <a:ln w="6350">
                        <a:noFill/>
                      </a:ln>
                    </wps:spPr>
                    <wps:txbx>
                      <w:txbxContent>
                        <w:p w14:paraId="5954502B" w14:textId="7B37704C" w:rsidR="00E62E4B" w:rsidRDefault="00E62E4B" w:rsidP="003C4F0E">
                          <w:pPr>
                            <w:jc w:val="center"/>
                          </w:pPr>
                          <w:r>
                            <w:t>P</w:t>
                          </w:r>
                          <w:r w:rsidR="00DA6966">
                            <w:t>lek voor eigen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EC9538" id="_x0000_t202" coordsize="21600,21600" o:spt="202" path="m,l,21600r21600,l21600,xe">
              <v:stroke joinstyle="miter"/>
              <v:path gradientshapeok="t" o:connecttype="rect"/>
            </v:shapetype>
            <v:shape id="_x0000_s1028" type="#_x0000_t202" style="position:absolute;margin-left:145.8pt;margin-top:4.6pt;width:162pt;height:43.5pt;z-index:2516536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" fillcolor="white [3201]" stroked="f" strokeweight=".5pt">
              <v:textbox>
                <w:txbxContent>
                  <w:p w14:paraId="5954502B" w14:textId="7B37704C" w:rsidR="00E62E4B" w:rsidRDefault="00E62E4B" w:rsidP="003C4F0E">
                    <w:pPr>
                      <w:jc w:val="center"/>
                    </w:pPr>
                    <w:r>
                      <w:t>P</w:t>
                    </w:r>
                    <w:r w:rsidR="00DA6966">
                      <w:t>lek voor eigen logo</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9577" w14:textId="77777777" w:rsidR="00BD3934" w:rsidRPr="005F51E4" w:rsidRDefault="00BD3934" w:rsidP="00D032B9">
    <w:pPr>
      <w:pStyle w:val="Voettekst"/>
      <w:tabs>
        <w:tab w:val="center" w:pos="6521"/>
      </w:tabs>
      <w:jc w:val="center"/>
      <w:rPr>
        <w:rFonts w:ascii="Corbel" w:hAnsi="Corbel"/>
        <w:szCs w:val="32"/>
      </w:rPr>
    </w:pPr>
    <w:r>
      <w:rPr>
        <w:noProof/>
      </w:rPr>
      <w:drawing>
        <wp:anchor distT="0" distB="0" distL="114300" distR="114300" simplePos="0" relativeHeight="251659776" behindDoc="0" locked="0" layoutInCell="1" allowOverlap="1" wp14:anchorId="722052EE" wp14:editId="5D1A5ABD">
          <wp:simplePos x="0" y="0"/>
          <wp:positionH relativeFrom="margin">
            <wp:align>left</wp:align>
          </wp:positionH>
          <wp:positionV relativeFrom="paragraph">
            <wp:posOffset>3810</wp:posOffset>
          </wp:positionV>
          <wp:extent cx="742950" cy="742950"/>
          <wp:effectExtent l="0" t="0" r="0" b="0"/>
          <wp:wrapNone/>
          <wp:docPr id="21135156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64543" name="Afbeelding 522664543"/>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Pr="00276FBC">
      <w:rPr>
        <w:rFonts w:ascii="Corbel" w:hAnsi="Corbel"/>
        <w:szCs w:val="32"/>
      </w:rPr>
      <w:fldChar w:fldCharType="begin"/>
    </w:r>
    <w:r w:rsidRPr="00276FBC">
      <w:rPr>
        <w:rFonts w:ascii="Corbel" w:hAnsi="Corbel"/>
        <w:szCs w:val="32"/>
      </w:rPr>
      <w:instrText>PAGE   \* MERGEFORMAT</w:instrText>
    </w:r>
    <w:r w:rsidRPr="00276FBC">
      <w:rPr>
        <w:rFonts w:ascii="Corbel" w:hAnsi="Corbel"/>
        <w:szCs w:val="32"/>
      </w:rPr>
      <w:fldChar w:fldCharType="separate"/>
    </w:r>
    <w:r w:rsidRPr="00276FBC">
      <w:rPr>
        <w:rFonts w:ascii="Corbel" w:hAnsi="Corbel"/>
        <w:noProof/>
        <w:szCs w:val="32"/>
      </w:rPr>
      <w:t>4</w:t>
    </w:r>
    <w:r w:rsidRPr="00276FBC">
      <w:rPr>
        <w:rFonts w:ascii="Corbel" w:hAnsi="Corbel"/>
        <w:szCs w:val="32"/>
      </w:rPr>
      <w:fldChar w:fldCharType="end"/>
    </w:r>
  </w:p>
  <w:p w14:paraId="4EA5E5E0" w14:textId="3E84BF4F" w:rsidR="00BD3934" w:rsidRPr="00A53303" w:rsidRDefault="00BD3934" w:rsidP="008F2EC4">
    <w:pPr>
      <w:pStyle w:val="Voettekst"/>
      <w:tabs>
        <w:tab w:val="clear" w:pos="9072"/>
      </w:tabs>
      <w:jc w:val="right"/>
      <w:rPr>
        <w:rFonts w:cs="Arial"/>
        <w:color w:val="808080"/>
        <w:sz w:val="18"/>
        <w:szCs w:val="18"/>
      </w:rPr>
    </w:pPr>
    <w:hyperlink r:id="rId2" w:history="1">
      <w:r w:rsidRPr="00C478FF">
        <w:rPr>
          <w:rStyle w:val="Hyperlink"/>
          <w:rFonts w:ascii="Corbel" w:hAnsi="Corbel"/>
          <w:sz w:val="22"/>
          <w:szCs w:val="22"/>
        </w:rPr>
        <w:t>link naar</w:t>
      </w:r>
      <w:r w:rsidR="00C478FF" w:rsidRPr="00C478FF">
        <w:rPr>
          <w:rStyle w:val="Hyperlink"/>
          <w:rFonts w:ascii="Corbel" w:hAnsi="Corbel"/>
          <w:sz w:val="22"/>
          <w:szCs w:val="22"/>
        </w:rPr>
        <w:t xml:space="preserve"> bestand op EVZ website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2BC9" w14:textId="77777777" w:rsidR="0096664F" w:rsidRDefault="0096664F" w:rsidP="009F216F">
      <w:pPr>
        <w:spacing w:after="0" w:line="240" w:lineRule="auto"/>
      </w:pPr>
      <w:r>
        <w:separator/>
      </w:r>
    </w:p>
  </w:footnote>
  <w:footnote w:type="continuationSeparator" w:id="0">
    <w:p w14:paraId="7163509E" w14:textId="77777777" w:rsidR="0096664F" w:rsidRDefault="0096664F" w:rsidP="009F216F">
      <w:pPr>
        <w:spacing w:after="0" w:line="240" w:lineRule="auto"/>
      </w:pPr>
      <w:r>
        <w:continuationSeparator/>
      </w:r>
    </w:p>
  </w:footnote>
  <w:footnote w:id="1">
    <w:p w14:paraId="5E5B1831" w14:textId="79E251E7" w:rsidR="00B07AB0" w:rsidRDefault="00B07AB0" w:rsidP="00B07AB0">
      <w:pPr>
        <w:pStyle w:val="Voetnoottekst"/>
      </w:pPr>
      <w:r>
        <w:rPr>
          <w:rStyle w:val="Voetnootmarkering"/>
        </w:rPr>
        <w:footnoteRef/>
      </w:r>
      <w:r>
        <w:t xml:space="preserve"> Bijvoorbeeld met ‘Checklist gebouw voor hitte’ [</w:t>
      </w:r>
      <w:r w:rsidR="00A3398C">
        <w:t xml:space="preserve">zie </w:t>
      </w:r>
      <w:r w:rsidRPr="000A003D">
        <w:t>bijlage</w:t>
      </w:r>
      <w:r>
        <w:t>]</w:t>
      </w:r>
    </w:p>
  </w:footnote>
  <w:footnote w:id="2">
    <w:p w14:paraId="2153A663" w14:textId="261EF79C" w:rsidR="007213F4" w:rsidRDefault="007213F4">
      <w:pPr>
        <w:pStyle w:val="Voetnoottekst"/>
      </w:pPr>
      <w:r>
        <w:rPr>
          <w:rStyle w:val="Voetnootmarkering"/>
        </w:rPr>
        <w:footnoteRef/>
      </w:r>
      <w:r>
        <w:t xml:space="preserve"> NB: Warmte</w:t>
      </w:r>
      <w:r w:rsidR="008E0E0F">
        <w:t>-</w:t>
      </w:r>
      <w:r>
        <w:t>uitstraling van een muur kan op ko</w:t>
      </w:r>
      <w:r w:rsidR="000C353A">
        <w:t>ele</w:t>
      </w:r>
      <w:r>
        <w:t xml:space="preserve"> avonden </w:t>
      </w:r>
      <w:r w:rsidR="000C353A">
        <w:t>na</w:t>
      </w:r>
      <w:r w:rsidR="00271721">
        <w:t xml:space="preserve"> </w:t>
      </w:r>
      <w:r w:rsidR="000C353A">
        <w:t>zonnige dag</w:t>
      </w:r>
      <w:r w:rsidR="00271721">
        <w:t>en</w:t>
      </w:r>
      <w:r w:rsidR="000C353A">
        <w:t xml:space="preserve"> </w:t>
      </w:r>
      <w:r w:rsidR="008E0E0F">
        <w:t xml:space="preserve">ook comfortabel zijn. </w:t>
      </w:r>
      <w:r w:rsidR="00A123E6">
        <w:t xml:space="preserve">Kijk of </w:t>
      </w:r>
      <w:r w:rsidR="00DC0360">
        <w:t>het mogelijk is om een</w:t>
      </w:r>
      <w:r w:rsidR="00A123E6">
        <w:t xml:space="preserve"> keuze </w:t>
      </w:r>
      <w:r w:rsidR="00DC0360">
        <w:t>te bieden.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2742" w14:textId="4705C2D4" w:rsidR="00F969B6" w:rsidRPr="000E15A4" w:rsidRDefault="00303936" w:rsidP="00F969B6">
    <w:pPr>
      <w:rPr>
        <w:b/>
        <w:bCs/>
        <w:color w:val="747474" w:themeColor="background2" w:themeShade="80"/>
      </w:rPr>
    </w:pPr>
    <w:r>
      <w:rPr>
        <w:rStyle w:val="TitelChar"/>
        <w:color w:val="747474" w:themeColor="background2" w:themeShade="80"/>
      </w:rPr>
      <w:t>Duurzaam hitte</w:t>
    </w:r>
    <w:r w:rsidR="00F969B6" w:rsidRPr="000E15A4">
      <w:rPr>
        <w:rStyle w:val="TitelChar"/>
        <w:color w:val="747474" w:themeColor="background2" w:themeShade="80"/>
      </w:rPr>
      <w:t>beleid</w:t>
    </w:r>
    <w:r w:rsidR="006562E5">
      <w:rPr>
        <w:rStyle w:val="TitelChar"/>
        <w:color w:val="747474" w:themeColor="background2" w:themeShade="80"/>
      </w:rPr>
      <w:t xml:space="preserve"> langdurige zorg</w:t>
    </w:r>
  </w:p>
  <w:p w14:paraId="4DD0D183" w14:textId="77777777" w:rsidR="00F969B6" w:rsidRPr="000E15A4" w:rsidRDefault="00F969B6" w:rsidP="00F969B6">
    <w:pPr>
      <w:pStyle w:val="Ondertitel"/>
      <w:pBdr>
        <w:bottom w:val="single" w:sz="12" w:space="1" w:color="auto"/>
      </w:pBdr>
      <w:rPr>
        <w:color w:val="747474" w:themeColor="background2" w:themeShade="80"/>
      </w:rPr>
    </w:pPr>
    <w:r w:rsidRPr="000E15A4">
      <w:rPr>
        <w:color w:val="747474" w:themeColor="background2" w:themeShade="80"/>
      </w:rPr>
      <w:t>Gezondheid, gebouw en gebied in samenhang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F635" w14:textId="0E79B6A2" w:rsidR="00E62E4B" w:rsidRPr="000E15A4" w:rsidRDefault="00E62E4B" w:rsidP="00E62E4B">
    <w:pPr>
      <w:rPr>
        <w:rFonts w:ascii="Corbel" w:hAnsi="Corbel"/>
        <w:b/>
        <w:color w:val="747474" w:themeColor="background2" w:themeShade="80"/>
      </w:rPr>
    </w:pPr>
    <w:r w:rsidRPr="000E15A4">
      <w:rPr>
        <w:rFonts w:ascii="Corbel" w:hAnsi="Corbel"/>
        <w:b/>
        <w:noProof/>
        <w:color w:val="747474" w:themeColor="background2" w:themeShade="80"/>
      </w:rPr>
      <w:drawing>
        <wp:anchor distT="0" distB="0" distL="114300" distR="114300" simplePos="0" relativeHeight="251654656" behindDoc="0" locked="0" layoutInCell="1" allowOverlap="1" wp14:anchorId="0AB16A77" wp14:editId="534E0071">
          <wp:simplePos x="0" y="0"/>
          <wp:positionH relativeFrom="margin">
            <wp:posOffset>4827270</wp:posOffset>
          </wp:positionH>
          <wp:positionV relativeFrom="paragraph">
            <wp:posOffset>-106680</wp:posOffset>
          </wp:positionV>
          <wp:extent cx="923925" cy="923925"/>
          <wp:effectExtent l="0" t="0" r="9525" b="9525"/>
          <wp:wrapNone/>
          <wp:docPr id="11392926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70508" name="Afbeelding 1874970508"/>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055944">
      <w:rPr>
        <w:rStyle w:val="TitelChar"/>
        <w:rFonts w:ascii="Corbel" w:hAnsi="Corbel"/>
        <w:color w:val="747474" w:themeColor="background2" w:themeShade="80"/>
      </w:rPr>
      <w:t xml:space="preserve">Duurzaam </w:t>
    </w:r>
    <w:r w:rsidR="008B46DD">
      <w:rPr>
        <w:rStyle w:val="TitelChar"/>
        <w:rFonts w:ascii="Corbel" w:hAnsi="Corbel"/>
        <w:color w:val="747474" w:themeColor="background2" w:themeShade="80"/>
      </w:rPr>
      <w:t>hitte</w:t>
    </w:r>
    <w:r w:rsidRPr="000E15A4">
      <w:rPr>
        <w:rStyle w:val="TitelChar"/>
        <w:rFonts w:ascii="Corbel" w:hAnsi="Corbel"/>
        <w:color w:val="747474" w:themeColor="background2" w:themeShade="80"/>
      </w:rPr>
      <w:t>belei</w:t>
    </w:r>
    <w:r w:rsidR="006562E5">
      <w:rPr>
        <w:rStyle w:val="TitelChar"/>
        <w:rFonts w:ascii="Corbel" w:hAnsi="Corbel"/>
        <w:color w:val="747474" w:themeColor="background2" w:themeShade="80"/>
      </w:rPr>
      <w:t>d</w:t>
    </w:r>
    <w:r w:rsidRPr="000E15A4">
      <w:rPr>
        <w:rStyle w:val="TitelChar"/>
        <w:rFonts w:ascii="Corbel" w:hAnsi="Corbel"/>
        <w:color w:val="747474" w:themeColor="background2" w:themeShade="80"/>
      </w:rPr>
      <w:t xml:space="preserve">     </w:t>
    </w:r>
  </w:p>
  <w:p w14:paraId="39805108" w14:textId="77777777" w:rsidR="00E62E4B" w:rsidRPr="000E15A4" w:rsidRDefault="00E62E4B" w:rsidP="00E62E4B">
    <w:pPr>
      <w:pStyle w:val="Ondertitel"/>
      <w:pBdr>
        <w:bottom w:val="single" w:sz="12" w:space="1" w:color="auto"/>
      </w:pBdr>
      <w:rPr>
        <w:rFonts w:ascii="Corbel" w:hAnsi="Corbel"/>
        <w:color w:val="747474" w:themeColor="background2" w:themeShade="80"/>
      </w:rPr>
    </w:pPr>
    <w:r w:rsidRPr="000E15A4">
      <w:rPr>
        <w:rFonts w:ascii="Corbel" w:hAnsi="Corbel"/>
        <w:color w:val="747474" w:themeColor="background2" w:themeShade="80"/>
      </w:rPr>
      <w:t>Gezondheid, gebouw en gebied in samenhang</w:t>
    </w:r>
  </w:p>
  <w:p w14:paraId="25B1C4A8" w14:textId="77777777" w:rsidR="00374CAC" w:rsidRPr="00E62E4B" w:rsidRDefault="00374CAC" w:rsidP="00E62E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0B9D" w14:textId="77777777" w:rsidR="00BD3934" w:rsidRDefault="00000000">
    <w:pPr>
      <w:pStyle w:val="Koptekst"/>
    </w:pPr>
    <w:r>
      <w:rPr>
        <w:noProof/>
      </w:rPr>
      <w:pict w14:anchorId="2AB27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30.45pt;height:132.6pt;rotation:315;z-index:-25165568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6A0D" w14:textId="77777777" w:rsidR="00BD3934" w:rsidRDefault="00000000">
    <w:pPr>
      <w:pStyle w:val="Koptekst"/>
    </w:pPr>
    <w:r>
      <w:rPr>
        <w:noProof/>
      </w:rPr>
      <w:pict w14:anchorId="5717D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30.45pt;height:132.6pt;rotation:315;z-index:-25165465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D3D"/>
    <w:multiLevelType w:val="multilevel"/>
    <w:tmpl w:val="BB0A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42D8C"/>
    <w:multiLevelType w:val="multilevel"/>
    <w:tmpl w:val="364E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507DC"/>
    <w:multiLevelType w:val="multilevel"/>
    <w:tmpl w:val="7142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E36D6"/>
    <w:multiLevelType w:val="hybridMultilevel"/>
    <w:tmpl w:val="BB38D5D8"/>
    <w:lvl w:ilvl="0" w:tplc="A438728A">
      <w:start w:val="3"/>
      <w:numFmt w:val="bullet"/>
      <w:lvlText w:val=""/>
      <w:lvlJc w:val="left"/>
      <w:pPr>
        <w:ind w:left="720" w:hanging="360"/>
      </w:pPr>
      <w:rPr>
        <w:rFonts w:ascii="Wingdings" w:eastAsiaTheme="minorHAnsi" w:hAnsi="Wingdings" w:cstheme="minorBidi"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89353D"/>
    <w:multiLevelType w:val="hybridMultilevel"/>
    <w:tmpl w:val="DF8C91BA"/>
    <w:lvl w:ilvl="0" w:tplc="FFFFFFFF">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2744B9"/>
    <w:multiLevelType w:val="hybridMultilevel"/>
    <w:tmpl w:val="CDEEE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887957"/>
    <w:multiLevelType w:val="multilevel"/>
    <w:tmpl w:val="B54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428476">
    <w:abstractNumId w:val="1"/>
  </w:num>
  <w:num w:numId="2" w16cid:durableId="200872689">
    <w:abstractNumId w:val="0"/>
  </w:num>
  <w:num w:numId="3" w16cid:durableId="1449279209">
    <w:abstractNumId w:val="6"/>
  </w:num>
  <w:num w:numId="4" w16cid:durableId="1007901065">
    <w:abstractNumId w:val="2"/>
  </w:num>
  <w:num w:numId="5" w16cid:durableId="1376659453">
    <w:abstractNumId w:val="3"/>
  </w:num>
  <w:num w:numId="6" w16cid:durableId="1038508103">
    <w:abstractNumId w:val="5"/>
  </w:num>
  <w:num w:numId="7" w16cid:durableId="74915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9B"/>
    <w:rsid w:val="000004D2"/>
    <w:rsid w:val="000024C7"/>
    <w:rsid w:val="0000575E"/>
    <w:rsid w:val="00005CB2"/>
    <w:rsid w:val="00006C10"/>
    <w:rsid w:val="000102C4"/>
    <w:rsid w:val="0001037E"/>
    <w:rsid w:val="000112D5"/>
    <w:rsid w:val="000122D4"/>
    <w:rsid w:val="000135A5"/>
    <w:rsid w:val="00013AFD"/>
    <w:rsid w:val="00013B77"/>
    <w:rsid w:val="00014ECE"/>
    <w:rsid w:val="00016ADA"/>
    <w:rsid w:val="000170FF"/>
    <w:rsid w:val="0002009A"/>
    <w:rsid w:val="000207D8"/>
    <w:rsid w:val="0002179C"/>
    <w:rsid w:val="00021DEF"/>
    <w:rsid w:val="00024AFB"/>
    <w:rsid w:val="00026691"/>
    <w:rsid w:val="00026C41"/>
    <w:rsid w:val="00027353"/>
    <w:rsid w:val="000273C0"/>
    <w:rsid w:val="00031756"/>
    <w:rsid w:val="00031C96"/>
    <w:rsid w:val="00031E04"/>
    <w:rsid w:val="00033E5C"/>
    <w:rsid w:val="000348B1"/>
    <w:rsid w:val="0003756A"/>
    <w:rsid w:val="000378E5"/>
    <w:rsid w:val="00037B1C"/>
    <w:rsid w:val="00040E0F"/>
    <w:rsid w:val="00041110"/>
    <w:rsid w:val="00041B51"/>
    <w:rsid w:val="00042065"/>
    <w:rsid w:val="000439A7"/>
    <w:rsid w:val="00044658"/>
    <w:rsid w:val="00045D02"/>
    <w:rsid w:val="00045E35"/>
    <w:rsid w:val="000513A6"/>
    <w:rsid w:val="00051E2D"/>
    <w:rsid w:val="000526C1"/>
    <w:rsid w:val="00052A46"/>
    <w:rsid w:val="0005506A"/>
    <w:rsid w:val="00055944"/>
    <w:rsid w:val="00056A05"/>
    <w:rsid w:val="00061FD0"/>
    <w:rsid w:val="00062B46"/>
    <w:rsid w:val="00062E0E"/>
    <w:rsid w:val="0007298D"/>
    <w:rsid w:val="0007419B"/>
    <w:rsid w:val="000757ED"/>
    <w:rsid w:val="00080217"/>
    <w:rsid w:val="00080510"/>
    <w:rsid w:val="00087C10"/>
    <w:rsid w:val="00090CC5"/>
    <w:rsid w:val="00093403"/>
    <w:rsid w:val="00095302"/>
    <w:rsid w:val="00095350"/>
    <w:rsid w:val="00095663"/>
    <w:rsid w:val="00095B50"/>
    <w:rsid w:val="00096D94"/>
    <w:rsid w:val="00096DD9"/>
    <w:rsid w:val="000A003D"/>
    <w:rsid w:val="000A328E"/>
    <w:rsid w:val="000A55E4"/>
    <w:rsid w:val="000A69FD"/>
    <w:rsid w:val="000A7A03"/>
    <w:rsid w:val="000A7B5D"/>
    <w:rsid w:val="000B0D23"/>
    <w:rsid w:val="000B42D1"/>
    <w:rsid w:val="000C12A8"/>
    <w:rsid w:val="000C18B1"/>
    <w:rsid w:val="000C353A"/>
    <w:rsid w:val="000C45C1"/>
    <w:rsid w:val="000C4FFE"/>
    <w:rsid w:val="000C58F8"/>
    <w:rsid w:val="000C59CC"/>
    <w:rsid w:val="000C5E48"/>
    <w:rsid w:val="000C6088"/>
    <w:rsid w:val="000C774C"/>
    <w:rsid w:val="000C78C5"/>
    <w:rsid w:val="000D05F6"/>
    <w:rsid w:val="000D126F"/>
    <w:rsid w:val="000D523C"/>
    <w:rsid w:val="000D6215"/>
    <w:rsid w:val="000E150E"/>
    <w:rsid w:val="000E15A4"/>
    <w:rsid w:val="000E15F3"/>
    <w:rsid w:val="000E222A"/>
    <w:rsid w:val="000F0171"/>
    <w:rsid w:val="000F03F2"/>
    <w:rsid w:val="000F045A"/>
    <w:rsid w:val="000F22E9"/>
    <w:rsid w:val="000F2560"/>
    <w:rsid w:val="000F460A"/>
    <w:rsid w:val="00100BC1"/>
    <w:rsid w:val="00100F11"/>
    <w:rsid w:val="00102092"/>
    <w:rsid w:val="001044D3"/>
    <w:rsid w:val="001074B3"/>
    <w:rsid w:val="001118B3"/>
    <w:rsid w:val="00111FB6"/>
    <w:rsid w:val="00113803"/>
    <w:rsid w:val="00114E2D"/>
    <w:rsid w:val="00116E34"/>
    <w:rsid w:val="001170D4"/>
    <w:rsid w:val="0012172F"/>
    <w:rsid w:val="00121A66"/>
    <w:rsid w:val="00122B60"/>
    <w:rsid w:val="00122FF0"/>
    <w:rsid w:val="001230A8"/>
    <w:rsid w:val="00123230"/>
    <w:rsid w:val="0012480E"/>
    <w:rsid w:val="0012559F"/>
    <w:rsid w:val="0012789B"/>
    <w:rsid w:val="001278AE"/>
    <w:rsid w:val="00127AF4"/>
    <w:rsid w:val="00127F10"/>
    <w:rsid w:val="001309DB"/>
    <w:rsid w:val="00130ED9"/>
    <w:rsid w:val="0014064B"/>
    <w:rsid w:val="001414BE"/>
    <w:rsid w:val="001424E1"/>
    <w:rsid w:val="00142584"/>
    <w:rsid w:val="001426E9"/>
    <w:rsid w:val="00143079"/>
    <w:rsid w:val="00143B5B"/>
    <w:rsid w:val="00143CCF"/>
    <w:rsid w:val="00143DB0"/>
    <w:rsid w:val="00150E84"/>
    <w:rsid w:val="00151777"/>
    <w:rsid w:val="0015596B"/>
    <w:rsid w:val="00156E67"/>
    <w:rsid w:val="00160D81"/>
    <w:rsid w:val="001653AF"/>
    <w:rsid w:val="001701D5"/>
    <w:rsid w:val="00170917"/>
    <w:rsid w:val="00170F28"/>
    <w:rsid w:val="001743DF"/>
    <w:rsid w:val="00175CF9"/>
    <w:rsid w:val="001805ED"/>
    <w:rsid w:val="00180F02"/>
    <w:rsid w:val="00181C12"/>
    <w:rsid w:val="00182A8B"/>
    <w:rsid w:val="0018429C"/>
    <w:rsid w:val="001850E6"/>
    <w:rsid w:val="00186678"/>
    <w:rsid w:val="00187CD0"/>
    <w:rsid w:val="00187CD6"/>
    <w:rsid w:val="00190640"/>
    <w:rsid w:val="001915D2"/>
    <w:rsid w:val="00193282"/>
    <w:rsid w:val="00193459"/>
    <w:rsid w:val="001937D2"/>
    <w:rsid w:val="001A0E6D"/>
    <w:rsid w:val="001A1C20"/>
    <w:rsid w:val="001A4955"/>
    <w:rsid w:val="001A6117"/>
    <w:rsid w:val="001B11A5"/>
    <w:rsid w:val="001B1D1A"/>
    <w:rsid w:val="001B3A5E"/>
    <w:rsid w:val="001B5960"/>
    <w:rsid w:val="001B6D54"/>
    <w:rsid w:val="001B7E83"/>
    <w:rsid w:val="001C1115"/>
    <w:rsid w:val="001C4A5A"/>
    <w:rsid w:val="001C55B3"/>
    <w:rsid w:val="001C63AB"/>
    <w:rsid w:val="001D1566"/>
    <w:rsid w:val="001D3EE9"/>
    <w:rsid w:val="001D5E71"/>
    <w:rsid w:val="001D5EC4"/>
    <w:rsid w:val="001E04EA"/>
    <w:rsid w:val="001E1B68"/>
    <w:rsid w:val="001E1D15"/>
    <w:rsid w:val="001E37CC"/>
    <w:rsid w:val="001E44B7"/>
    <w:rsid w:val="001E54FC"/>
    <w:rsid w:val="001E590E"/>
    <w:rsid w:val="001E708A"/>
    <w:rsid w:val="001F10E1"/>
    <w:rsid w:val="001F18D6"/>
    <w:rsid w:val="001F1CCC"/>
    <w:rsid w:val="001F1CF3"/>
    <w:rsid w:val="001F4B65"/>
    <w:rsid w:val="001F75C0"/>
    <w:rsid w:val="00201EC3"/>
    <w:rsid w:val="00202DED"/>
    <w:rsid w:val="00205788"/>
    <w:rsid w:val="00207809"/>
    <w:rsid w:val="00213616"/>
    <w:rsid w:val="00213888"/>
    <w:rsid w:val="00215A12"/>
    <w:rsid w:val="00216454"/>
    <w:rsid w:val="0022359E"/>
    <w:rsid w:val="002247E1"/>
    <w:rsid w:val="00231584"/>
    <w:rsid w:val="00237D1F"/>
    <w:rsid w:val="002451C8"/>
    <w:rsid w:val="00246ED1"/>
    <w:rsid w:val="002500AB"/>
    <w:rsid w:val="00250334"/>
    <w:rsid w:val="00252995"/>
    <w:rsid w:val="0026388F"/>
    <w:rsid w:val="00265F65"/>
    <w:rsid w:val="00266A07"/>
    <w:rsid w:val="0027017C"/>
    <w:rsid w:val="00270C6B"/>
    <w:rsid w:val="00271721"/>
    <w:rsid w:val="00273C94"/>
    <w:rsid w:val="00274DFE"/>
    <w:rsid w:val="0027578A"/>
    <w:rsid w:val="00282369"/>
    <w:rsid w:val="002825E6"/>
    <w:rsid w:val="00283712"/>
    <w:rsid w:val="00293956"/>
    <w:rsid w:val="0029410F"/>
    <w:rsid w:val="00294A58"/>
    <w:rsid w:val="0029530C"/>
    <w:rsid w:val="002956EB"/>
    <w:rsid w:val="00296192"/>
    <w:rsid w:val="002978E2"/>
    <w:rsid w:val="00297E16"/>
    <w:rsid w:val="002A093E"/>
    <w:rsid w:val="002A18BB"/>
    <w:rsid w:val="002A202B"/>
    <w:rsid w:val="002A5852"/>
    <w:rsid w:val="002B2937"/>
    <w:rsid w:val="002B36C1"/>
    <w:rsid w:val="002B6D27"/>
    <w:rsid w:val="002C18A9"/>
    <w:rsid w:val="002C45D2"/>
    <w:rsid w:val="002C4EB3"/>
    <w:rsid w:val="002C6002"/>
    <w:rsid w:val="002C6879"/>
    <w:rsid w:val="002C774C"/>
    <w:rsid w:val="002D0A54"/>
    <w:rsid w:val="002D0BCA"/>
    <w:rsid w:val="002D1282"/>
    <w:rsid w:val="002D16F5"/>
    <w:rsid w:val="002D4B41"/>
    <w:rsid w:val="002D66C7"/>
    <w:rsid w:val="002E12FC"/>
    <w:rsid w:val="002E1394"/>
    <w:rsid w:val="002E34AC"/>
    <w:rsid w:val="002E3D16"/>
    <w:rsid w:val="002E4DC4"/>
    <w:rsid w:val="002E694A"/>
    <w:rsid w:val="002F0741"/>
    <w:rsid w:val="002F5C09"/>
    <w:rsid w:val="002F635C"/>
    <w:rsid w:val="002F6D1C"/>
    <w:rsid w:val="003026D6"/>
    <w:rsid w:val="00303442"/>
    <w:rsid w:val="00303936"/>
    <w:rsid w:val="00304E13"/>
    <w:rsid w:val="0030630C"/>
    <w:rsid w:val="00307787"/>
    <w:rsid w:val="0031037D"/>
    <w:rsid w:val="0031047D"/>
    <w:rsid w:val="00310CD1"/>
    <w:rsid w:val="00311465"/>
    <w:rsid w:val="00311D4D"/>
    <w:rsid w:val="00314813"/>
    <w:rsid w:val="00315B71"/>
    <w:rsid w:val="00315BCC"/>
    <w:rsid w:val="0031688C"/>
    <w:rsid w:val="00320216"/>
    <w:rsid w:val="003212F4"/>
    <w:rsid w:val="00322163"/>
    <w:rsid w:val="00323D01"/>
    <w:rsid w:val="00324E77"/>
    <w:rsid w:val="00331FDD"/>
    <w:rsid w:val="00337EA4"/>
    <w:rsid w:val="00337F1F"/>
    <w:rsid w:val="0034025A"/>
    <w:rsid w:val="00340471"/>
    <w:rsid w:val="00341B30"/>
    <w:rsid w:val="0034363F"/>
    <w:rsid w:val="00345D93"/>
    <w:rsid w:val="0034756A"/>
    <w:rsid w:val="00350052"/>
    <w:rsid w:val="003507CE"/>
    <w:rsid w:val="00351AFA"/>
    <w:rsid w:val="00352810"/>
    <w:rsid w:val="00352AEE"/>
    <w:rsid w:val="00353A83"/>
    <w:rsid w:val="00360930"/>
    <w:rsid w:val="00361B41"/>
    <w:rsid w:val="00365A6D"/>
    <w:rsid w:val="00370002"/>
    <w:rsid w:val="00371F0B"/>
    <w:rsid w:val="003720DA"/>
    <w:rsid w:val="00374CAC"/>
    <w:rsid w:val="00375866"/>
    <w:rsid w:val="0038083C"/>
    <w:rsid w:val="00384BE4"/>
    <w:rsid w:val="00386A26"/>
    <w:rsid w:val="00386DA2"/>
    <w:rsid w:val="00387863"/>
    <w:rsid w:val="00390009"/>
    <w:rsid w:val="0039192C"/>
    <w:rsid w:val="003A0B7B"/>
    <w:rsid w:val="003A1513"/>
    <w:rsid w:val="003A3716"/>
    <w:rsid w:val="003A6920"/>
    <w:rsid w:val="003A7E49"/>
    <w:rsid w:val="003B1B4C"/>
    <w:rsid w:val="003B5D74"/>
    <w:rsid w:val="003B5EA2"/>
    <w:rsid w:val="003C0C55"/>
    <w:rsid w:val="003C128F"/>
    <w:rsid w:val="003C1945"/>
    <w:rsid w:val="003C279D"/>
    <w:rsid w:val="003C4A58"/>
    <w:rsid w:val="003C4F0E"/>
    <w:rsid w:val="003D227E"/>
    <w:rsid w:val="003D25DB"/>
    <w:rsid w:val="003D33FF"/>
    <w:rsid w:val="003D3910"/>
    <w:rsid w:val="003D414B"/>
    <w:rsid w:val="003D4DDD"/>
    <w:rsid w:val="003D7041"/>
    <w:rsid w:val="003D7E6B"/>
    <w:rsid w:val="003E1207"/>
    <w:rsid w:val="003E3993"/>
    <w:rsid w:val="003E46BC"/>
    <w:rsid w:val="003E46DD"/>
    <w:rsid w:val="003E58A4"/>
    <w:rsid w:val="003E5BC8"/>
    <w:rsid w:val="003F1CE9"/>
    <w:rsid w:val="003F4CCA"/>
    <w:rsid w:val="003F52A9"/>
    <w:rsid w:val="003F716B"/>
    <w:rsid w:val="003F71E9"/>
    <w:rsid w:val="004003C8"/>
    <w:rsid w:val="0040088A"/>
    <w:rsid w:val="00404D40"/>
    <w:rsid w:val="00407057"/>
    <w:rsid w:val="00407C65"/>
    <w:rsid w:val="00407FBB"/>
    <w:rsid w:val="00411F4C"/>
    <w:rsid w:val="00416955"/>
    <w:rsid w:val="00420639"/>
    <w:rsid w:val="004249ED"/>
    <w:rsid w:val="00426E38"/>
    <w:rsid w:val="00427BCA"/>
    <w:rsid w:val="00430C7B"/>
    <w:rsid w:val="004378A5"/>
    <w:rsid w:val="0044007B"/>
    <w:rsid w:val="004426E1"/>
    <w:rsid w:val="00444155"/>
    <w:rsid w:val="00444CB3"/>
    <w:rsid w:val="00446CB0"/>
    <w:rsid w:val="00447D00"/>
    <w:rsid w:val="00450E05"/>
    <w:rsid w:val="00451948"/>
    <w:rsid w:val="004547C7"/>
    <w:rsid w:val="00454C82"/>
    <w:rsid w:val="00456215"/>
    <w:rsid w:val="00457BC3"/>
    <w:rsid w:val="00460ECF"/>
    <w:rsid w:val="004614A8"/>
    <w:rsid w:val="00463079"/>
    <w:rsid w:val="00465381"/>
    <w:rsid w:val="00467FC8"/>
    <w:rsid w:val="0047456B"/>
    <w:rsid w:val="004746CD"/>
    <w:rsid w:val="00477A86"/>
    <w:rsid w:val="0048215B"/>
    <w:rsid w:val="00486359"/>
    <w:rsid w:val="00491C89"/>
    <w:rsid w:val="00492390"/>
    <w:rsid w:val="00496CC3"/>
    <w:rsid w:val="004975EE"/>
    <w:rsid w:val="004A0593"/>
    <w:rsid w:val="004A1EE3"/>
    <w:rsid w:val="004A2280"/>
    <w:rsid w:val="004A39E7"/>
    <w:rsid w:val="004A74DF"/>
    <w:rsid w:val="004B1221"/>
    <w:rsid w:val="004B2A9F"/>
    <w:rsid w:val="004B2DC5"/>
    <w:rsid w:val="004B4D8A"/>
    <w:rsid w:val="004C02E0"/>
    <w:rsid w:val="004C23E7"/>
    <w:rsid w:val="004C2B67"/>
    <w:rsid w:val="004C59CA"/>
    <w:rsid w:val="004C5A5E"/>
    <w:rsid w:val="004C7E01"/>
    <w:rsid w:val="004D379C"/>
    <w:rsid w:val="004D7B04"/>
    <w:rsid w:val="004E0382"/>
    <w:rsid w:val="004E3102"/>
    <w:rsid w:val="004E6F16"/>
    <w:rsid w:val="004E6F40"/>
    <w:rsid w:val="004F28CB"/>
    <w:rsid w:val="004F3A11"/>
    <w:rsid w:val="004F49EC"/>
    <w:rsid w:val="004F5043"/>
    <w:rsid w:val="004F6C90"/>
    <w:rsid w:val="00500B8C"/>
    <w:rsid w:val="00501580"/>
    <w:rsid w:val="00506BE9"/>
    <w:rsid w:val="005077ED"/>
    <w:rsid w:val="00515EF0"/>
    <w:rsid w:val="00516718"/>
    <w:rsid w:val="00516FF1"/>
    <w:rsid w:val="00517339"/>
    <w:rsid w:val="005214ED"/>
    <w:rsid w:val="005217F8"/>
    <w:rsid w:val="00521E07"/>
    <w:rsid w:val="00522777"/>
    <w:rsid w:val="005239E6"/>
    <w:rsid w:val="00526186"/>
    <w:rsid w:val="00526F49"/>
    <w:rsid w:val="00527336"/>
    <w:rsid w:val="00534D4B"/>
    <w:rsid w:val="005358B6"/>
    <w:rsid w:val="00541B6C"/>
    <w:rsid w:val="00541E7E"/>
    <w:rsid w:val="00543785"/>
    <w:rsid w:val="00544156"/>
    <w:rsid w:val="00546CBA"/>
    <w:rsid w:val="0055097D"/>
    <w:rsid w:val="00550D3A"/>
    <w:rsid w:val="00551788"/>
    <w:rsid w:val="0055260A"/>
    <w:rsid w:val="0055490F"/>
    <w:rsid w:val="00555927"/>
    <w:rsid w:val="00556483"/>
    <w:rsid w:val="005576E1"/>
    <w:rsid w:val="00557C43"/>
    <w:rsid w:val="005610C9"/>
    <w:rsid w:val="0056346B"/>
    <w:rsid w:val="00565205"/>
    <w:rsid w:val="00566098"/>
    <w:rsid w:val="00566181"/>
    <w:rsid w:val="00567E1A"/>
    <w:rsid w:val="00570C79"/>
    <w:rsid w:val="0057548F"/>
    <w:rsid w:val="00576576"/>
    <w:rsid w:val="00576B6B"/>
    <w:rsid w:val="0058004A"/>
    <w:rsid w:val="00580CB5"/>
    <w:rsid w:val="00581FF8"/>
    <w:rsid w:val="0058461D"/>
    <w:rsid w:val="00586A53"/>
    <w:rsid w:val="00587465"/>
    <w:rsid w:val="00593319"/>
    <w:rsid w:val="00595A99"/>
    <w:rsid w:val="005A30BD"/>
    <w:rsid w:val="005A4275"/>
    <w:rsid w:val="005A4461"/>
    <w:rsid w:val="005A4E96"/>
    <w:rsid w:val="005A606D"/>
    <w:rsid w:val="005B070D"/>
    <w:rsid w:val="005B0C74"/>
    <w:rsid w:val="005B102D"/>
    <w:rsid w:val="005B4257"/>
    <w:rsid w:val="005B5599"/>
    <w:rsid w:val="005B672B"/>
    <w:rsid w:val="005B6770"/>
    <w:rsid w:val="005B70B8"/>
    <w:rsid w:val="005C4FFF"/>
    <w:rsid w:val="005C6EBF"/>
    <w:rsid w:val="005D1D5B"/>
    <w:rsid w:val="005D2E62"/>
    <w:rsid w:val="005D337A"/>
    <w:rsid w:val="005D5D70"/>
    <w:rsid w:val="005D5EBB"/>
    <w:rsid w:val="005E0AFB"/>
    <w:rsid w:val="005E16BD"/>
    <w:rsid w:val="005E290A"/>
    <w:rsid w:val="005E2E47"/>
    <w:rsid w:val="005F34A3"/>
    <w:rsid w:val="005F3BD4"/>
    <w:rsid w:val="005F3CE4"/>
    <w:rsid w:val="005F46AD"/>
    <w:rsid w:val="005F4D18"/>
    <w:rsid w:val="005F4FF7"/>
    <w:rsid w:val="00600060"/>
    <w:rsid w:val="00607328"/>
    <w:rsid w:val="006112EA"/>
    <w:rsid w:val="00611E2A"/>
    <w:rsid w:val="00612A08"/>
    <w:rsid w:val="0061702F"/>
    <w:rsid w:val="00620DE2"/>
    <w:rsid w:val="00623B21"/>
    <w:rsid w:val="0062517B"/>
    <w:rsid w:val="00625309"/>
    <w:rsid w:val="0063141E"/>
    <w:rsid w:val="00631530"/>
    <w:rsid w:val="006317FB"/>
    <w:rsid w:val="0063585E"/>
    <w:rsid w:val="00637603"/>
    <w:rsid w:val="006411C6"/>
    <w:rsid w:val="00643F59"/>
    <w:rsid w:val="0064420A"/>
    <w:rsid w:val="00646CD7"/>
    <w:rsid w:val="00652FDB"/>
    <w:rsid w:val="00655422"/>
    <w:rsid w:val="006562E5"/>
    <w:rsid w:val="00656FB0"/>
    <w:rsid w:val="00660F43"/>
    <w:rsid w:val="00664579"/>
    <w:rsid w:val="006645F5"/>
    <w:rsid w:val="006658DC"/>
    <w:rsid w:val="00665B06"/>
    <w:rsid w:val="00665F50"/>
    <w:rsid w:val="00666262"/>
    <w:rsid w:val="00666903"/>
    <w:rsid w:val="006677ED"/>
    <w:rsid w:val="00670411"/>
    <w:rsid w:val="0067064C"/>
    <w:rsid w:val="00673CCC"/>
    <w:rsid w:val="00675A3A"/>
    <w:rsid w:val="00677AA9"/>
    <w:rsid w:val="00677F30"/>
    <w:rsid w:val="006800C4"/>
    <w:rsid w:val="006800DA"/>
    <w:rsid w:val="006808EA"/>
    <w:rsid w:val="0068195B"/>
    <w:rsid w:val="00682097"/>
    <w:rsid w:val="006822A8"/>
    <w:rsid w:val="00683ADD"/>
    <w:rsid w:val="00683CED"/>
    <w:rsid w:val="0068427C"/>
    <w:rsid w:val="0068570F"/>
    <w:rsid w:val="006871E1"/>
    <w:rsid w:val="00687E77"/>
    <w:rsid w:val="00692306"/>
    <w:rsid w:val="0069232E"/>
    <w:rsid w:val="00693207"/>
    <w:rsid w:val="00693493"/>
    <w:rsid w:val="00694748"/>
    <w:rsid w:val="00694864"/>
    <w:rsid w:val="006A04F3"/>
    <w:rsid w:val="006A2BE6"/>
    <w:rsid w:val="006A3149"/>
    <w:rsid w:val="006A4254"/>
    <w:rsid w:val="006A5986"/>
    <w:rsid w:val="006A6788"/>
    <w:rsid w:val="006B037E"/>
    <w:rsid w:val="006B0FAE"/>
    <w:rsid w:val="006B1BDF"/>
    <w:rsid w:val="006B2122"/>
    <w:rsid w:val="006B4855"/>
    <w:rsid w:val="006B4C0C"/>
    <w:rsid w:val="006B53B6"/>
    <w:rsid w:val="006B5B18"/>
    <w:rsid w:val="006C16C0"/>
    <w:rsid w:val="006C1BD5"/>
    <w:rsid w:val="006C287F"/>
    <w:rsid w:val="006C45FA"/>
    <w:rsid w:val="006C6450"/>
    <w:rsid w:val="006C701A"/>
    <w:rsid w:val="006C7E86"/>
    <w:rsid w:val="006D0541"/>
    <w:rsid w:val="006D16FC"/>
    <w:rsid w:val="006D3127"/>
    <w:rsid w:val="006D3755"/>
    <w:rsid w:val="006D3BAA"/>
    <w:rsid w:val="006D41B5"/>
    <w:rsid w:val="006D5279"/>
    <w:rsid w:val="006D5B1F"/>
    <w:rsid w:val="006D63C9"/>
    <w:rsid w:val="006E1DA7"/>
    <w:rsid w:val="006E2461"/>
    <w:rsid w:val="006E7AFC"/>
    <w:rsid w:val="006E7C37"/>
    <w:rsid w:val="006F7687"/>
    <w:rsid w:val="007015C0"/>
    <w:rsid w:val="00705DD7"/>
    <w:rsid w:val="00706751"/>
    <w:rsid w:val="00707738"/>
    <w:rsid w:val="007078D7"/>
    <w:rsid w:val="00710919"/>
    <w:rsid w:val="00713388"/>
    <w:rsid w:val="00714627"/>
    <w:rsid w:val="00714A68"/>
    <w:rsid w:val="0071565D"/>
    <w:rsid w:val="00715A8B"/>
    <w:rsid w:val="0071600E"/>
    <w:rsid w:val="00716602"/>
    <w:rsid w:val="00716D14"/>
    <w:rsid w:val="00717351"/>
    <w:rsid w:val="00717534"/>
    <w:rsid w:val="00717E54"/>
    <w:rsid w:val="00717F3C"/>
    <w:rsid w:val="00720D70"/>
    <w:rsid w:val="007213F4"/>
    <w:rsid w:val="007229BF"/>
    <w:rsid w:val="00722C91"/>
    <w:rsid w:val="00722EA0"/>
    <w:rsid w:val="00724276"/>
    <w:rsid w:val="0072496C"/>
    <w:rsid w:val="00725A45"/>
    <w:rsid w:val="00726613"/>
    <w:rsid w:val="007272B8"/>
    <w:rsid w:val="00727C18"/>
    <w:rsid w:val="00727D28"/>
    <w:rsid w:val="00733BC6"/>
    <w:rsid w:val="00734451"/>
    <w:rsid w:val="00735E4D"/>
    <w:rsid w:val="00735F00"/>
    <w:rsid w:val="00736C4E"/>
    <w:rsid w:val="0074152B"/>
    <w:rsid w:val="0074152C"/>
    <w:rsid w:val="00744327"/>
    <w:rsid w:val="007443DD"/>
    <w:rsid w:val="00746C30"/>
    <w:rsid w:val="00747102"/>
    <w:rsid w:val="007476E2"/>
    <w:rsid w:val="007478D1"/>
    <w:rsid w:val="00750CE7"/>
    <w:rsid w:val="00752A49"/>
    <w:rsid w:val="00754985"/>
    <w:rsid w:val="00756119"/>
    <w:rsid w:val="00765DB3"/>
    <w:rsid w:val="00767468"/>
    <w:rsid w:val="00767C4B"/>
    <w:rsid w:val="007716CC"/>
    <w:rsid w:val="00772C7D"/>
    <w:rsid w:val="007745AB"/>
    <w:rsid w:val="007750E3"/>
    <w:rsid w:val="00775548"/>
    <w:rsid w:val="00781F3F"/>
    <w:rsid w:val="007829B1"/>
    <w:rsid w:val="007848E5"/>
    <w:rsid w:val="00785EFD"/>
    <w:rsid w:val="00792838"/>
    <w:rsid w:val="00792D6D"/>
    <w:rsid w:val="007942CC"/>
    <w:rsid w:val="00794500"/>
    <w:rsid w:val="007945B6"/>
    <w:rsid w:val="00795D4A"/>
    <w:rsid w:val="007970D3"/>
    <w:rsid w:val="0079718D"/>
    <w:rsid w:val="007A5C02"/>
    <w:rsid w:val="007A65AC"/>
    <w:rsid w:val="007A65ED"/>
    <w:rsid w:val="007A66AB"/>
    <w:rsid w:val="007A6767"/>
    <w:rsid w:val="007A6A38"/>
    <w:rsid w:val="007B2EAB"/>
    <w:rsid w:val="007B546C"/>
    <w:rsid w:val="007C2471"/>
    <w:rsid w:val="007C4118"/>
    <w:rsid w:val="007C4566"/>
    <w:rsid w:val="007C49DE"/>
    <w:rsid w:val="007C7B29"/>
    <w:rsid w:val="007D0BE9"/>
    <w:rsid w:val="007E2EAC"/>
    <w:rsid w:val="007E3AB5"/>
    <w:rsid w:val="007F0EED"/>
    <w:rsid w:val="007F4283"/>
    <w:rsid w:val="007F61CC"/>
    <w:rsid w:val="007F65B0"/>
    <w:rsid w:val="007F67BD"/>
    <w:rsid w:val="007F6B57"/>
    <w:rsid w:val="00810C91"/>
    <w:rsid w:val="00810EE2"/>
    <w:rsid w:val="0081179B"/>
    <w:rsid w:val="00811EA3"/>
    <w:rsid w:val="0081282D"/>
    <w:rsid w:val="008220C0"/>
    <w:rsid w:val="008238A8"/>
    <w:rsid w:val="00826D0C"/>
    <w:rsid w:val="00827296"/>
    <w:rsid w:val="0082798D"/>
    <w:rsid w:val="00830393"/>
    <w:rsid w:val="008304A2"/>
    <w:rsid w:val="00830A2E"/>
    <w:rsid w:val="00830B03"/>
    <w:rsid w:val="00830DE7"/>
    <w:rsid w:val="00834670"/>
    <w:rsid w:val="008360A5"/>
    <w:rsid w:val="0084111A"/>
    <w:rsid w:val="008433EC"/>
    <w:rsid w:val="00846D27"/>
    <w:rsid w:val="008527ED"/>
    <w:rsid w:val="008567C6"/>
    <w:rsid w:val="0085744A"/>
    <w:rsid w:val="00861610"/>
    <w:rsid w:val="00861CFE"/>
    <w:rsid w:val="00862669"/>
    <w:rsid w:val="00865698"/>
    <w:rsid w:val="00866016"/>
    <w:rsid w:val="008665E9"/>
    <w:rsid w:val="00867AD7"/>
    <w:rsid w:val="00870C42"/>
    <w:rsid w:val="008724FA"/>
    <w:rsid w:val="00873D97"/>
    <w:rsid w:val="0087539A"/>
    <w:rsid w:val="00877847"/>
    <w:rsid w:val="00884472"/>
    <w:rsid w:val="008844D6"/>
    <w:rsid w:val="008866B5"/>
    <w:rsid w:val="00886A7F"/>
    <w:rsid w:val="00887BCA"/>
    <w:rsid w:val="00890980"/>
    <w:rsid w:val="008935CE"/>
    <w:rsid w:val="00896644"/>
    <w:rsid w:val="008970F7"/>
    <w:rsid w:val="00897307"/>
    <w:rsid w:val="008A37CE"/>
    <w:rsid w:val="008A454A"/>
    <w:rsid w:val="008B00BA"/>
    <w:rsid w:val="008B2057"/>
    <w:rsid w:val="008B46DD"/>
    <w:rsid w:val="008B7143"/>
    <w:rsid w:val="008C09A0"/>
    <w:rsid w:val="008C1579"/>
    <w:rsid w:val="008C2C42"/>
    <w:rsid w:val="008C34A1"/>
    <w:rsid w:val="008C36AD"/>
    <w:rsid w:val="008C5193"/>
    <w:rsid w:val="008C549F"/>
    <w:rsid w:val="008C70F1"/>
    <w:rsid w:val="008D0DBB"/>
    <w:rsid w:val="008D10B9"/>
    <w:rsid w:val="008D14DC"/>
    <w:rsid w:val="008D29FD"/>
    <w:rsid w:val="008D3270"/>
    <w:rsid w:val="008D443E"/>
    <w:rsid w:val="008D7692"/>
    <w:rsid w:val="008E0E0F"/>
    <w:rsid w:val="008E20FC"/>
    <w:rsid w:val="008E328A"/>
    <w:rsid w:val="008E371A"/>
    <w:rsid w:val="008E468F"/>
    <w:rsid w:val="008E4DB8"/>
    <w:rsid w:val="008E549E"/>
    <w:rsid w:val="008F0196"/>
    <w:rsid w:val="008F0722"/>
    <w:rsid w:val="008F1DFE"/>
    <w:rsid w:val="008F7505"/>
    <w:rsid w:val="0090239D"/>
    <w:rsid w:val="00905347"/>
    <w:rsid w:val="009067D5"/>
    <w:rsid w:val="009073FF"/>
    <w:rsid w:val="00910B02"/>
    <w:rsid w:val="00911FDD"/>
    <w:rsid w:val="00912629"/>
    <w:rsid w:val="009155E6"/>
    <w:rsid w:val="009163AE"/>
    <w:rsid w:val="00916A7B"/>
    <w:rsid w:val="0091712C"/>
    <w:rsid w:val="009171DE"/>
    <w:rsid w:val="00922178"/>
    <w:rsid w:val="009232E7"/>
    <w:rsid w:val="00925964"/>
    <w:rsid w:val="00925C19"/>
    <w:rsid w:val="00930D65"/>
    <w:rsid w:val="009326F4"/>
    <w:rsid w:val="0093405E"/>
    <w:rsid w:val="00935D9E"/>
    <w:rsid w:val="00943055"/>
    <w:rsid w:val="009451E3"/>
    <w:rsid w:val="009454C5"/>
    <w:rsid w:val="0094554D"/>
    <w:rsid w:val="00945D24"/>
    <w:rsid w:val="00946ABD"/>
    <w:rsid w:val="009536F0"/>
    <w:rsid w:val="009540BE"/>
    <w:rsid w:val="0095451C"/>
    <w:rsid w:val="00956FE6"/>
    <w:rsid w:val="00961A14"/>
    <w:rsid w:val="009633AF"/>
    <w:rsid w:val="009638E8"/>
    <w:rsid w:val="0096497B"/>
    <w:rsid w:val="00965826"/>
    <w:rsid w:val="0096664F"/>
    <w:rsid w:val="00966E53"/>
    <w:rsid w:val="009675E9"/>
    <w:rsid w:val="0097010E"/>
    <w:rsid w:val="009716F9"/>
    <w:rsid w:val="00972A11"/>
    <w:rsid w:val="0097499B"/>
    <w:rsid w:val="00977A05"/>
    <w:rsid w:val="0098141E"/>
    <w:rsid w:val="00985470"/>
    <w:rsid w:val="00985538"/>
    <w:rsid w:val="009877FF"/>
    <w:rsid w:val="009918BD"/>
    <w:rsid w:val="00994061"/>
    <w:rsid w:val="00995191"/>
    <w:rsid w:val="00996373"/>
    <w:rsid w:val="00996F17"/>
    <w:rsid w:val="00997797"/>
    <w:rsid w:val="009A0750"/>
    <w:rsid w:val="009A22EE"/>
    <w:rsid w:val="009A3EFC"/>
    <w:rsid w:val="009B0ED5"/>
    <w:rsid w:val="009B20C0"/>
    <w:rsid w:val="009B7F38"/>
    <w:rsid w:val="009B7F4E"/>
    <w:rsid w:val="009C3FEC"/>
    <w:rsid w:val="009C5CC0"/>
    <w:rsid w:val="009D2437"/>
    <w:rsid w:val="009D3097"/>
    <w:rsid w:val="009D528F"/>
    <w:rsid w:val="009D559F"/>
    <w:rsid w:val="009D55FC"/>
    <w:rsid w:val="009D65BF"/>
    <w:rsid w:val="009E00E4"/>
    <w:rsid w:val="009E128F"/>
    <w:rsid w:val="009E1E88"/>
    <w:rsid w:val="009E1EDA"/>
    <w:rsid w:val="009E2781"/>
    <w:rsid w:val="009E3E94"/>
    <w:rsid w:val="009E552B"/>
    <w:rsid w:val="009E6BFB"/>
    <w:rsid w:val="009E77BE"/>
    <w:rsid w:val="009E7F89"/>
    <w:rsid w:val="009F1EA9"/>
    <w:rsid w:val="009F216F"/>
    <w:rsid w:val="009F4407"/>
    <w:rsid w:val="009F4BCE"/>
    <w:rsid w:val="009F6A15"/>
    <w:rsid w:val="00A013EA"/>
    <w:rsid w:val="00A03F9C"/>
    <w:rsid w:val="00A072F5"/>
    <w:rsid w:val="00A07ACD"/>
    <w:rsid w:val="00A07BF6"/>
    <w:rsid w:val="00A11364"/>
    <w:rsid w:val="00A123E6"/>
    <w:rsid w:val="00A15D15"/>
    <w:rsid w:val="00A20ADF"/>
    <w:rsid w:val="00A24E2F"/>
    <w:rsid w:val="00A30F8B"/>
    <w:rsid w:val="00A3398C"/>
    <w:rsid w:val="00A34334"/>
    <w:rsid w:val="00A34A0A"/>
    <w:rsid w:val="00A35F74"/>
    <w:rsid w:val="00A36AF8"/>
    <w:rsid w:val="00A40BD4"/>
    <w:rsid w:val="00A44045"/>
    <w:rsid w:val="00A4424C"/>
    <w:rsid w:val="00A44B1C"/>
    <w:rsid w:val="00A44D59"/>
    <w:rsid w:val="00A46BF9"/>
    <w:rsid w:val="00A51B3F"/>
    <w:rsid w:val="00A54F0A"/>
    <w:rsid w:val="00A56E36"/>
    <w:rsid w:val="00A5718D"/>
    <w:rsid w:val="00A62A64"/>
    <w:rsid w:val="00A632B3"/>
    <w:rsid w:val="00A65DBF"/>
    <w:rsid w:val="00A70BE9"/>
    <w:rsid w:val="00A73BF0"/>
    <w:rsid w:val="00A77504"/>
    <w:rsid w:val="00A90124"/>
    <w:rsid w:val="00A92992"/>
    <w:rsid w:val="00A93EF7"/>
    <w:rsid w:val="00A97119"/>
    <w:rsid w:val="00A972EE"/>
    <w:rsid w:val="00A97A68"/>
    <w:rsid w:val="00AA1AA2"/>
    <w:rsid w:val="00AA6650"/>
    <w:rsid w:val="00AA67AD"/>
    <w:rsid w:val="00AB0B7F"/>
    <w:rsid w:val="00AB0F32"/>
    <w:rsid w:val="00AB16A0"/>
    <w:rsid w:val="00AB2867"/>
    <w:rsid w:val="00AB2FAD"/>
    <w:rsid w:val="00AB45A7"/>
    <w:rsid w:val="00AC0FF2"/>
    <w:rsid w:val="00AC215E"/>
    <w:rsid w:val="00AC3E2F"/>
    <w:rsid w:val="00AC4DCE"/>
    <w:rsid w:val="00AC5380"/>
    <w:rsid w:val="00AC624D"/>
    <w:rsid w:val="00AC7800"/>
    <w:rsid w:val="00AD4E53"/>
    <w:rsid w:val="00AD73F7"/>
    <w:rsid w:val="00AE0229"/>
    <w:rsid w:val="00AE1D1B"/>
    <w:rsid w:val="00AE33BF"/>
    <w:rsid w:val="00AF0A3D"/>
    <w:rsid w:val="00AF150B"/>
    <w:rsid w:val="00AF31F4"/>
    <w:rsid w:val="00B00436"/>
    <w:rsid w:val="00B00BAE"/>
    <w:rsid w:val="00B04A3F"/>
    <w:rsid w:val="00B04E9C"/>
    <w:rsid w:val="00B05F20"/>
    <w:rsid w:val="00B07AB0"/>
    <w:rsid w:val="00B11544"/>
    <w:rsid w:val="00B1383A"/>
    <w:rsid w:val="00B13BD9"/>
    <w:rsid w:val="00B16326"/>
    <w:rsid w:val="00B16B00"/>
    <w:rsid w:val="00B16E0D"/>
    <w:rsid w:val="00B16F3C"/>
    <w:rsid w:val="00B17C9B"/>
    <w:rsid w:val="00B203E4"/>
    <w:rsid w:val="00B21291"/>
    <w:rsid w:val="00B22940"/>
    <w:rsid w:val="00B2744D"/>
    <w:rsid w:val="00B304A1"/>
    <w:rsid w:val="00B31EA2"/>
    <w:rsid w:val="00B3204C"/>
    <w:rsid w:val="00B330F9"/>
    <w:rsid w:val="00B338BA"/>
    <w:rsid w:val="00B431C6"/>
    <w:rsid w:val="00B44A43"/>
    <w:rsid w:val="00B45FF5"/>
    <w:rsid w:val="00B474BE"/>
    <w:rsid w:val="00B47B62"/>
    <w:rsid w:val="00B50E22"/>
    <w:rsid w:val="00B55824"/>
    <w:rsid w:val="00B56008"/>
    <w:rsid w:val="00B6026C"/>
    <w:rsid w:val="00B602A0"/>
    <w:rsid w:val="00B61EA7"/>
    <w:rsid w:val="00B64206"/>
    <w:rsid w:val="00B6501F"/>
    <w:rsid w:val="00B656E9"/>
    <w:rsid w:val="00B65975"/>
    <w:rsid w:val="00B70025"/>
    <w:rsid w:val="00B711FE"/>
    <w:rsid w:val="00B71404"/>
    <w:rsid w:val="00B71D9D"/>
    <w:rsid w:val="00B71EC9"/>
    <w:rsid w:val="00B745C8"/>
    <w:rsid w:val="00B74E37"/>
    <w:rsid w:val="00B74E47"/>
    <w:rsid w:val="00B76777"/>
    <w:rsid w:val="00B7728D"/>
    <w:rsid w:val="00B800AC"/>
    <w:rsid w:val="00B80638"/>
    <w:rsid w:val="00B836A7"/>
    <w:rsid w:val="00B84717"/>
    <w:rsid w:val="00B856BB"/>
    <w:rsid w:val="00B878AC"/>
    <w:rsid w:val="00B92879"/>
    <w:rsid w:val="00B9566D"/>
    <w:rsid w:val="00B96FBB"/>
    <w:rsid w:val="00B97050"/>
    <w:rsid w:val="00B97844"/>
    <w:rsid w:val="00BA19AB"/>
    <w:rsid w:val="00BA1F64"/>
    <w:rsid w:val="00BA3FEA"/>
    <w:rsid w:val="00BA61E0"/>
    <w:rsid w:val="00BA7F28"/>
    <w:rsid w:val="00BB6FE9"/>
    <w:rsid w:val="00BC0447"/>
    <w:rsid w:val="00BC0DC1"/>
    <w:rsid w:val="00BC2706"/>
    <w:rsid w:val="00BC38D7"/>
    <w:rsid w:val="00BC3A4C"/>
    <w:rsid w:val="00BC3EBE"/>
    <w:rsid w:val="00BC47DB"/>
    <w:rsid w:val="00BC6BEC"/>
    <w:rsid w:val="00BC7D44"/>
    <w:rsid w:val="00BD0140"/>
    <w:rsid w:val="00BD0ECB"/>
    <w:rsid w:val="00BD1B9E"/>
    <w:rsid w:val="00BD1FB7"/>
    <w:rsid w:val="00BD2EED"/>
    <w:rsid w:val="00BD3934"/>
    <w:rsid w:val="00BD3F5E"/>
    <w:rsid w:val="00BD75F0"/>
    <w:rsid w:val="00BE0C4C"/>
    <w:rsid w:val="00BE1695"/>
    <w:rsid w:val="00BE5B51"/>
    <w:rsid w:val="00BE5F9C"/>
    <w:rsid w:val="00BE7436"/>
    <w:rsid w:val="00BF2C88"/>
    <w:rsid w:val="00BF3036"/>
    <w:rsid w:val="00BF4614"/>
    <w:rsid w:val="00BF47BA"/>
    <w:rsid w:val="00C068A6"/>
    <w:rsid w:val="00C06A09"/>
    <w:rsid w:val="00C073BA"/>
    <w:rsid w:val="00C101CE"/>
    <w:rsid w:val="00C10A11"/>
    <w:rsid w:val="00C11A88"/>
    <w:rsid w:val="00C11CAF"/>
    <w:rsid w:val="00C1248B"/>
    <w:rsid w:val="00C14203"/>
    <w:rsid w:val="00C14B66"/>
    <w:rsid w:val="00C1677C"/>
    <w:rsid w:val="00C21999"/>
    <w:rsid w:val="00C21DA1"/>
    <w:rsid w:val="00C22A9B"/>
    <w:rsid w:val="00C27538"/>
    <w:rsid w:val="00C27CD8"/>
    <w:rsid w:val="00C34DC1"/>
    <w:rsid w:val="00C35323"/>
    <w:rsid w:val="00C411A3"/>
    <w:rsid w:val="00C439EF"/>
    <w:rsid w:val="00C44132"/>
    <w:rsid w:val="00C45FDF"/>
    <w:rsid w:val="00C478FF"/>
    <w:rsid w:val="00C51A3B"/>
    <w:rsid w:val="00C53665"/>
    <w:rsid w:val="00C559F0"/>
    <w:rsid w:val="00C56AC5"/>
    <w:rsid w:val="00C56C64"/>
    <w:rsid w:val="00C57B4E"/>
    <w:rsid w:val="00C616AC"/>
    <w:rsid w:val="00C655B3"/>
    <w:rsid w:val="00C6686F"/>
    <w:rsid w:val="00C67BAA"/>
    <w:rsid w:val="00C70013"/>
    <w:rsid w:val="00C702FE"/>
    <w:rsid w:val="00C74C56"/>
    <w:rsid w:val="00C7521B"/>
    <w:rsid w:val="00C7531F"/>
    <w:rsid w:val="00C7559F"/>
    <w:rsid w:val="00C7B441"/>
    <w:rsid w:val="00C80182"/>
    <w:rsid w:val="00C838A4"/>
    <w:rsid w:val="00C83CCB"/>
    <w:rsid w:val="00C876B5"/>
    <w:rsid w:val="00C87A81"/>
    <w:rsid w:val="00C9077D"/>
    <w:rsid w:val="00C91238"/>
    <w:rsid w:val="00C9279B"/>
    <w:rsid w:val="00C941E9"/>
    <w:rsid w:val="00CA1FB9"/>
    <w:rsid w:val="00CA32C4"/>
    <w:rsid w:val="00CA3D88"/>
    <w:rsid w:val="00CA5B0B"/>
    <w:rsid w:val="00CA6744"/>
    <w:rsid w:val="00CB07FB"/>
    <w:rsid w:val="00CB14B7"/>
    <w:rsid w:val="00CB1706"/>
    <w:rsid w:val="00CB2901"/>
    <w:rsid w:val="00CB3916"/>
    <w:rsid w:val="00CB3C25"/>
    <w:rsid w:val="00CB3E72"/>
    <w:rsid w:val="00CB4EFB"/>
    <w:rsid w:val="00CB74C8"/>
    <w:rsid w:val="00CB796C"/>
    <w:rsid w:val="00CB7BC6"/>
    <w:rsid w:val="00CC0EDC"/>
    <w:rsid w:val="00CC103D"/>
    <w:rsid w:val="00CC3756"/>
    <w:rsid w:val="00CC3F94"/>
    <w:rsid w:val="00CC4A5E"/>
    <w:rsid w:val="00CC4D71"/>
    <w:rsid w:val="00CC51FA"/>
    <w:rsid w:val="00CC6332"/>
    <w:rsid w:val="00CC6733"/>
    <w:rsid w:val="00CC7D0C"/>
    <w:rsid w:val="00CD2E7B"/>
    <w:rsid w:val="00CD2FC6"/>
    <w:rsid w:val="00CD5CEE"/>
    <w:rsid w:val="00CD5E1C"/>
    <w:rsid w:val="00CD692E"/>
    <w:rsid w:val="00CE4F14"/>
    <w:rsid w:val="00CE5806"/>
    <w:rsid w:val="00CE5FC0"/>
    <w:rsid w:val="00CE7C5C"/>
    <w:rsid w:val="00CF05F6"/>
    <w:rsid w:val="00CF24C0"/>
    <w:rsid w:val="00CF2EF2"/>
    <w:rsid w:val="00CF4878"/>
    <w:rsid w:val="00CF544B"/>
    <w:rsid w:val="00D001D0"/>
    <w:rsid w:val="00D004BC"/>
    <w:rsid w:val="00D04A92"/>
    <w:rsid w:val="00D11C5D"/>
    <w:rsid w:val="00D135FA"/>
    <w:rsid w:val="00D14975"/>
    <w:rsid w:val="00D21649"/>
    <w:rsid w:val="00D21DC0"/>
    <w:rsid w:val="00D225BB"/>
    <w:rsid w:val="00D24615"/>
    <w:rsid w:val="00D24CC9"/>
    <w:rsid w:val="00D25097"/>
    <w:rsid w:val="00D32C71"/>
    <w:rsid w:val="00D370D5"/>
    <w:rsid w:val="00D37FC2"/>
    <w:rsid w:val="00D415D3"/>
    <w:rsid w:val="00D43441"/>
    <w:rsid w:val="00D44024"/>
    <w:rsid w:val="00D449D0"/>
    <w:rsid w:val="00D45A7B"/>
    <w:rsid w:val="00D45D0E"/>
    <w:rsid w:val="00D4682A"/>
    <w:rsid w:val="00D46895"/>
    <w:rsid w:val="00D50096"/>
    <w:rsid w:val="00D500DE"/>
    <w:rsid w:val="00D5022F"/>
    <w:rsid w:val="00D559A9"/>
    <w:rsid w:val="00D6005E"/>
    <w:rsid w:val="00D623D0"/>
    <w:rsid w:val="00D624A4"/>
    <w:rsid w:val="00D641C3"/>
    <w:rsid w:val="00D6484B"/>
    <w:rsid w:val="00D6557E"/>
    <w:rsid w:val="00D71F9D"/>
    <w:rsid w:val="00D721BC"/>
    <w:rsid w:val="00D73A3C"/>
    <w:rsid w:val="00D75C9B"/>
    <w:rsid w:val="00D77577"/>
    <w:rsid w:val="00D80395"/>
    <w:rsid w:val="00D8357A"/>
    <w:rsid w:val="00D86E57"/>
    <w:rsid w:val="00D90331"/>
    <w:rsid w:val="00D9156B"/>
    <w:rsid w:val="00D92B2B"/>
    <w:rsid w:val="00D92DB9"/>
    <w:rsid w:val="00D93392"/>
    <w:rsid w:val="00D9535B"/>
    <w:rsid w:val="00DA00F5"/>
    <w:rsid w:val="00DA0648"/>
    <w:rsid w:val="00DA08E0"/>
    <w:rsid w:val="00DA0DE0"/>
    <w:rsid w:val="00DA2B71"/>
    <w:rsid w:val="00DA370E"/>
    <w:rsid w:val="00DA3C88"/>
    <w:rsid w:val="00DA43A6"/>
    <w:rsid w:val="00DA56B4"/>
    <w:rsid w:val="00DA6966"/>
    <w:rsid w:val="00DA7EAB"/>
    <w:rsid w:val="00DB1C6F"/>
    <w:rsid w:val="00DB563F"/>
    <w:rsid w:val="00DB6DAC"/>
    <w:rsid w:val="00DB70D5"/>
    <w:rsid w:val="00DB73B9"/>
    <w:rsid w:val="00DB759B"/>
    <w:rsid w:val="00DC0360"/>
    <w:rsid w:val="00DC4A58"/>
    <w:rsid w:val="00DC4F92"/>
    <w:rsid w:val="00DD15E4"/>
    <w:rsid w:val="00DD32FD"/>
    <w:rsid w:val="00DD3D00"/>
    <w:rsid w:val="00DD50B4"/>
    <w:rsid w:val="00DE2E71"/>
    <w:rsid w:val="00DE30D6"/>
    <w:rsid w:val="00DE32E8"/>
    <w:rsid w:val="00DE3E24"/>
    <w:rsid w:val="00DE51C6"/>
    <w:rsid w:val="00DE7BA5"/>
    <w:rsid w:val="00DE7BEA"/>
    <w:rsid w:val="00DF0172"/>
    <w:rsid w:val="00DF0D17"/>
    <w:rsid w:val="00DF0EF9"/>
    <w:rsid w:val="00DF0F43"/>
    <w:rsid w:val="00DF53CD"/>
    <w:rsid w:val="00DF68FC"/>
    <w:rsid w:val="00DF7E29"/>
    <w:rsid w:val="00E02E6B"/>
    <w:rsid w:val="00E04689"/>
    <w:rsid w:val="00E047AE"/>
    <w:rsid w:val="00E048D4"/>
    <w:rsid w:val="00E05EAD"/>
    <w:rsid w:val="00E06AD1"/>
    <w:rsid w:val="00E11E94"/>
    <w:rsid w:val="00E12757"/>
    <w:rsid w:val="00E14128"/>
    <w:rsid w:val="00E15C8F"/>
    <w:rsid w:val="00E220F7"/>
    <w:rsid w:val="00E2343C"/>
    <w:rsid w:val="00E268B0"/>
    <w:rsid w:val="00E308B1"/>
    <w:rsid w:val="00E32FB6"/>
    <w:rsid w:val="00E346C6"/>
    <w:rsid w:val="00E359D3"/>
    <w:rsid w:val="00E41219"/>
    <w:rsid w:val="00E54C3B"/>
    <w:rsid w:val="00E57567"/>
    <w:rsid w:val="00E62E4B"/>
    <w:rsid w:val="00E63C30"/>
    <w:rsid w:val="00E64651"/>
    <w:rsid w:val="00E67936"/>
    <w:rsid w:val="00E734FA"/>
    <w:rsid w:val="00E744D1"/>
    <w:rsid w:val="00E74B32"/>
    <w:rsid w:val="00E75576"/>
    <w:rsid w:val="00E7776B"/>
    <w:rsid w:val="00E777C0"/>
    <w:rsid w:val="00E8015B"/>
    <w:rsid w:val="00E803BA"/>
    <w:rsid w:val="00E81907"/>
    <w:rsid w:val="00E81ABD"/>
    <w:rsid w:val="00E8298D"/>
    <w:rsid w:val="00E85031"/>
    <w:rsid w:val="00E85984"/>
    <w:rsid w:val="00E87C71"/>
    <w:rsid w:val="00E90588"/>
    <w:rsid w:val="00E9074D"/>
    <w:rsid w:val="00E90F24"/>
    <w:rsid w:val="00E9254F"/>
    <w:rsid w:val="00E96A62"/>
    <w:rsid w:val="00E97062"/>
    <w:rsid w:val="00EA00D8"/>
    <w:rsid w:val="00EA1E0F"/>
    <w:rsid w:val="00EA3056"/>
    <w:rsid w:val="00EA3A26"/>
    <w:rsid w:val="00EA3EDF"/>
    <w:rsid w:val="00EA4223"/>
    <w:rsid w:val="00EA5675"/>
    <w:rsid w:val="00EA7497"/>
    <w:rsid w:val="00EB0556"/>
    <w:rsid w:val="00EB1251"/>
    <w:rsid w:val="00EB1642"/>
    <w:rsid w:val="00EB3196"/>
    <w:rsid w:val="00EB4B0C"/>
    <w:rsid w:val="00EB7EF6"/>
    <w:rsid w:val="00EC2245"/>
    <w:rsid w:val="00EC2E9A"/>
    <w:rsid w:val="00EC40D4"/>
    <w:rsid w:val="00EC7265"/>
    <w:rsid w:val="00EC7902"/>
    <w:rsid w:val="00ED279D"/>
    <w:rsid w:val="00ED3474"/>
    <w:rsid w:val="00ED57ED"/>
    <w:rsid w:val="00EE2AD9"/>
    <w:rsid w:val="00EE4608"/>
    <w:rsid w:val="00EE77B7"/>
    <w:rsid w:val="00EF048A"/>
    <w:rsid w:val="00EF0B0D"/>
    <w:rsid w:val="00EF0C36"/>
    <w:rsid w:val="00EF1FD6"/>
    <w:rsid w:val="00EF2FDD"/>
    <w:rsid w:val="00EF4604"/>
    <w:rsid w:val="00EF499D"/>
    <w:rsid w:val="00EF78A5"/>
    <w:rsid w:val="00F00000"/>
    <w:rsid w:val="00F020B7"/>
    <w:rsid w:val="00F027BD"/>
    <w:rsid w:val="00F02C18"/>
    <w:rsid w:val="00F04298"/>
    <w:rsid w:val="00F04D4A"/>
    <w:rsid w:val="00F06E55"/>
    <w:rsid w:val="00F073FB"/>
    <w:rsid w:val="00F07664"/>
    <w:rsid w:val="00F0770D"/>
    <w:rsid w:val="00F10B59"/>
    <w:rsid w:val="00F10E67"/>
    <w:rsid w:val="00F15D68"/>
    <w:rsid w:val="00F15FF2"/>
    <w:rsid w:val="00F17608"/>
    <w:rsid w:val="00F20932"/>
    <w:rsid w:val="00F218AA"/>
    <w:rsid w:val="00F218FF"/>
    <w:rsid w:val="00F23379"/>
    <w:rsid w:val="00F23C37"/>
    <w:rsid w:val="00F32C0E"/>
    <w:rsid w:val="00F33A5A"/>
    <w:rsid w:val="00F35B21"/>
    <w:rsid w:val="00F40256"/>
    <w:rsid w:val="00F42D50"/>
    <w:rsid w:val="00F47139"/>
    <w:rsid w:val="00F50A9B"/>
    <w:rsid w:val="00F510A8"/>
    <w:rsid w:val="00F51553"/>
    <w:rsid w:val="00F51807"/>
    <w:rsid w:val="00F52C93"/>
    <w:rsid w:val="00F540D0"/>
    <w:rsid w:val="00F5474E"/>
    <w:rsid w:val="00F57017"/>
    <w:rsid w:val="00F576AC"/>
    <w:rsid w:val="00F620A2"/>
    <w:rsid w:val="00F6397C"/>
    <w:rsid w:val="00F63C42"/>
    <w:rsid w:val="00F64292"/>
    <w:rsid w:val="00F65020"/>
    <w:rsid w:val="00F655BB"/>
    <w:rsid w:val="00F678D3"/>
    <w:rsid w:val="00F71EA6"/>
    <w:rsid w:val="00F72038"/>
    <w:rsid w:val="00F72925"/>
    <w:rsid w:val="00F72AB6"/>
    <w:rsid w:val="00F72BE9"/>
    <w:rsid w:val="00F774BF"/>
    <w:rsid w:val="00F823A9"/>
    <w:rsid w:val="00F84152"/>
    <w:rsid w:val="00F85114"/>
    <w:rsid w:val="00F85268"/>
    <w:rsid w:val="00F8648A"/>
    <w:rsid w:val="00F86BDB"/>
    <w:rsid w:val="00F91D00"/>
    <w:rsid w:val="00F9221B"/>
    <w:rsid w:val="00F92D6A"/>
    <w:rsid w:val="00F93A0F"/>
    <w:rsid w:val="00F9470A"/>
    <w:rsid w:val="00F94EDC"/>
    <w:rsid w:val="00F963DB"/>
    <w:rsid w:val="00F969B6"/>
    <w:rsid w:val="00FA2933"/>
    <w:rsid w:val="00FA3B44"/>
    <w:rsid w:val="00FA42A4"/>
    <w:rsid w:val="00FB0CBF"/>
    <w:rsid w:val="00FB0F0A"/>
    <w:rsid w:val="00FB1A01"/>
    <w:rsid w:val="00FB2CDE"/>
    <w:rsid w:val="00FB369E"/>
    <w:rsid w:val="00FB6E09"/>
    <w:rsid w:val="00FB7BC4"/>
    <w:rsid w:val="00FC1272"/>
    <w:rsid w:val="00FC26C9"/>
    <w:rsid w:val="00FC7517"/>
    <w:rsid w:val="00FD0180"/>
    <w:rsid w:val="00FD0375"/>
    <w:rsid w:val="00FD03C5"/>
    <w:rsid w:val="00FD1CF9"/>
    <w:rsid w:val="00FD1D76"/>
    <w:rsid w:val="00FD3E1A"/>
    <w:rsid w:val="00FD48B1"/>
    <w:rsid w:val="00FD56A5"/>
    <w:rsid w:val="00FD7445"/>
    <w:rsid w:val="00FD7EDA"/>
    <w:rsid w:val="00FE14DE"/>
    <w:rsid w:val="00FE244E"/>
    <w:rsid w:val="00FE3B53"/>
    <w:rsid w:val="00FE4526"/>
    <w:rsid w:val="00FE4981"/>
    <w:rsid w:val="00FE57D9"/>
    <w:rsid w:val="00FE5EA2"/>
    <w:rsid w:val="00FE7B97"/>
    <w:rsid w:val="00FF1076"/>
    <w:rsid w:val="00FF1E75"/>
    <w:rsid w:val="00FF212A"/>
    <w:rsid w:val="00FF4915"/>
    <w:rsid w:val="00FF6D8F"/>
    <w:rsid w:val="00FF7214"/>
    <w:rsid w:val="00FF7509"/>
    <w:rsid w:val="026A949C"/>
    <w:rsid w:val="042FA189"/>
    <w:rsid w:val="05BBB088"/>
    <w:rsid w:val="05C231FA"/>
    <w:rsid w:val="05C246D7"/>
    <w:rsid w:val="05DC15BE"/>
    <w:rsid w:val="06905421"/>
    <w:rsid w:val="091B25C9"/>
    <w:rsid w:val="0AFF9575"/>
    <w:rsid w:val="0B070C4D"/>
    <w:rsid w:val="0F7DC247"/>
    <w:rsid w:val="1384929E"/>
    <w:rsid w:val="14344A1C"/>
    <w:rsid w:val="18EDDA39"/>
    <w:rsid w:val="1906CC35"/>
    <w:rsid w:val="191F72F2"/>
    <w:rsid w:val="19438D3F"/>
    <w:rsid w:val="197F358D"/>
    <w:rsid w:val="1A45303C"/>
    <w:rsid w:val="1F27C57D"/>
    <w:rsid w:val="2577B310"/>
    <w:rsid w:val="26F2387C"/>
    <w:rsid w:val="278AB437"/>
    <w:rsid w:val="2C629965"/>
    <w:rsid w:val="2EF84428"/>
    <w:rsid w:val="2FBC27FF"/>
    <w:rsid w:val="3011EA82"/>
    <w:rsid w:val="30580F82"/>
    <w:rsid w:val="35720754"/>
    <w:rsid w:val="36FC5632"/>
    <w:rsid w:val="3ECBDB9C"/>
    <w:rsid w:val="4043835C"/>
    <w:rsid w:val="40A79FD7"/>
    <w:rsid w:val="4242B905"/>
    <w:rsid w:val="43E7FE92"/>
    <w:rsid w:val="44F0D9A3"/>
    <w:rsid w:val="454C0D9A"/>
    <w:rsid w:val="4794161B"/>
    <w:rsid w:val="48892DCE"/>
    <w:rsid w:val="48D4E237"/>
    <w:rsid w:val="49111F5A"/>
    <w:rsid w:val="4B748DD4"/>
    <w:rsid w:val="4DFA9AAE"/>
    <w:rsid w:val="4F4051DF"/>
    <w:rsid w:val="50C3F0F9"/>
    <w:rsid w:val="55F19ACB"/>
    <w:rsid w:val="57F28ED1"/>
    <w:rsid w:val="5976D7DF"/>
    <w:rsid w:val="59946E15"/>
    <w:rsid w:val="615AA9CD"/>
    <w:rsid w:val="617764EB"/>
    <w:rsid w:val="6606106F"/>
    <w:rsid w:val="66A27163"/>
    <w:rsid w:val="6825835B"/>
    <w:rsid w:val="68746B7A"/>
    <w:rsid w:val="694114A5"/>
    <w:rsid w:val="69FD8BD1"/>
    <w:rsid w:val="6A24C770"/>
    <w:rsid w:val="6BF9CEA8"/>
    <w:rsid w:val="6CB89BA4"/>
    <w:rsid w:val="6D74EB15"/>
    <w:rsid w:val="6FC43738"/>
    <w:rsid w:val="708E0542"/>
    <w:rsid w:val="722FB848"/>
    <w:rsid w:val="7330B3E5"/>
    <w:rsid w:val="751D85D8"/>
    <w:rsid w:val="768F4783"/>
    <w:rsid w:val="7926B56A"/>
    <w:rsid w:val="7A5AB26E"/>
    <w:rsid w:val="7ACE2294"/>
    <w:rsid w:val="7B30808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F12B"/>
  <w15:chartTrackingRefBased/>
  <w15:docId w15:val="{D2AAA1F1-00F9-4C7B-BE9B-D6E24F3C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27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278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278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8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8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8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8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8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8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278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278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278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8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8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8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8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89B"/>
    <w:rPr>
      <w:rFonts w:eastAsiaTheme="majorEastAsia" w:cstheme="majorBidi"/>
      <w:color w:val="272727" w:themeColor="text1" w:themeTint="D8"/>
    </w:rPr>
  </w:style>
  <w:style w:type="paragraph" w:styleId="Titel">
    <w:name w:val="Title"/>
    <w:basedOn w:val="Standaard"/>
    <w:next w:val="Standaard"/>
    <w:link w:val="TitelChar"/>
    <w:uiPriority w:val="10"/>
    <w:qFormat/>
    <w:rsid w:val="00127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8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8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8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8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89B"/>
    <w:rPr>
      <w:i/>
      <w:iCs/>
      <w:color w:val="404040" w:themeColor="text1" w:themeTint="BF"/>
    </w:rPr>
  </w:style>
  <w:style w:type="paragraph" w:styleId="Lijstalinea">
    <w:name w:val="List Paragraph"/>
    <w:basedOn w:val="Standaard"/>
    <w:uiPriority w:val="34"/>
    <w:qFormat/>
    <w:rsid w:val="0012789B"/>
    <w:pPr>
      <w:ind w:left="720"/>
      <w:contextualSpacing/>
    </w:pPr>
  </w:style>
  <w:style w:type="character" w:styleId="Intensievebenadrukking">
    <w:name w:val="Intense Emphasis"/>
    <w:basedOn w:val="Standaardalinea-lettertype"/>
    <w:uiPriority w:val="21"/>
    <w:qFormat/>
    <w:rsid w:val="0012789B"/>
    <w:rPr>
      <w:i/>
      <w:iCs/>
      <w:color w:val="0F4761" w:themeColor="accent1" w:themeShade="BF"/>
    </w:rPr>
  </w:style>
  <w:style w:type="paragraph" w:styleId="Duidelijkcitaat">
    <w:name w:val="Intense Quote"/>
    <w:basedOn w:val="Standaard"/>
    <w:next w:val="Standaard"/>
    <w:link w:val="DuidelijkcitaatChar"/>
    <w:uiPriority w:val="30"/>
    <w:qFormat/>
    <w:rsid w:val="00127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89B"/>
    <w:rPr>
      <w:i/>
      <w:iCs/>
      <w:color w:val="0F4761" w:themeColor="accent1" w:themeShade="BF"/>
    </w:rPr>
  </w:style>
  <w:style w:type="character" w:styleId="Intensieveverwijzing">
    <w:name w:val="Intense Reference"/>
    <w:basedOn w:val="Standaardalinea-lettertype"/>
    <w:uiPriority w:val="32"/>
    <w:qFormat/>
    <w:rsid w:val="0012789B"/>
    <w:rPr>
      <w:b/>
      <w:bCs/>
      <w:smallCaps/>
      <w:color w:val="0F4761" w:themeColor="accent1" w:themeShade="BF"/>
      <w:spacing w:val="5"/>
    </w:rPr>
  </w:style>
  <w:style w:type="paragraph" w:styleId="Revisie">
    <w:name w:val="Revision"/>
    <w:hidden/>
    <w:uiPriority w:val="99"/>
    <w:semiHidden/>
    <w:rsid w:val="00994061"/>
    <w:pPr>
      <w:spacing w:after="0" w:line="240" w:lineRule="auto"/>
    </w:pPr>
  </w:style>
  <w:style w:type="paragraph" w:styleId="Koptekst">
    <w:name w:val="header"/>
    <w:basedOn w:val="Standaard"/>
    <w:link w:val="KoptekstChar"/>
    <w:unhideWhenUsed/>
    <w:rsid w:val="009F21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216F"/>
  </w:style>
  <w:style w:type="paragraph" w:styleId="Voettekst">
    <w:name w:val="footer"/>
    <w:basedOn w:val="Standaard"/>
    <w:link w:val="VoettekstChar"/>
    <w:uiPriority w:val="99"/>
    <w:unhideWhenUsed/>
    <w:rsid w:val="009F21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216F"/>
  </w:style>
  <w:style w:type="paragraph" w:styleId="Kopvaninhoudsopgave">
    <w:name w:val="TOC Heading"/>
    <w:basedOn w:val="Kop1"/>
    <w:next w:val="Standaard"/>
    <w:uiPriority w:val="39"/>
    <w:unhideWhenUsed/>
    <w:qFormat/>
    <w:rsid w:val="007942CC"/>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7942CC"/>
    <w:pPr>
      <w:spacing w:after="100"/>
    </w:pPr>
  </w:style>
  <w:style w:type="paragraph" w:styleId="Inhopg2">
    <w:name w:val="toc 2"/>
    <w:basedOn w:val="Standaard"/>
    <w:next w:val="Standaard"/>
    <w:autoRedefine/>
    <w:uiPriority w:val="39"/>
    <w:unhideWhenUsed/>
    <w:rsid w:val="007942CC"/>
    <w:pPr>
      <w:spacing w:after="100"/>
      <w:ind w:left="240"/>
    </w:pPr>
  </w:style>
  <w:style w:type="paragraph" w:styleId="Inhopg3">
    <w:name w:val="toc 3"/>
    <w:basedOn w:val="Standaard"/>
    <w:next w:val="Standaard"/>
    <w:autoRedefine/>
    <w:uiPriority w:val="39"/>
    <w:unhideWhenUsed/>
    <w:rsid w:val="007942CC"/>
    <w:pPr>
      <w:spacing w:after="100"/>
      <w:ind w:left="480"/>
    </w:pPr>
  </w:style>
  <w:style w:type="character" w:styleId="Hyperlink">
    <w:name w:val="Hyperlink"/>
    <w:basedOn w:val="Standaardalinea-lettertype"/>
    <w:uiPriority w:val="99"/>
    <w:unhideWhenUsed/>
    <w:rsid w:val="007942CC"/>
    <w:rPr>
      <w:color w:val="467886" w:themeColor="hyperlink"/>
      <w:u w:val="single"/>
    </w:rPr>
  </w:style>
  <w:style w:type="character" w:styleId="Onopgelostemelding">
    <w:name w:val="Unresolved Mention"/>
    <w:basedOn w:val="Standaardalinea-lettertype"/>
    <w:uiPriority w:val="99"/>
    <w:semiHidden/>
    <w:unhideWhenUsed/>
    <w:rsid w:val="00FD56A5"/>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6B4855"/>
    <w:rPr>
      <w:b/>
      <w:bCs/>
    </w:rPr>
  </w:style>
  <w:style w:type="character" w:customStyle="1" w:styleId="OnderwerpvanopmerkingChar">
    <w:name w:val="Onderwerp van opmerking Char"/>
    <w:basedOn w:val="TekstopmerkingChar"/>
    <w:link w:val="Onderwerpvanopmerking"/>
    <w:uiPriority w:val="99"/>
    <w:semiHidden/>
    <w:rsid w:val="006B4855"/>
    <w:rPr>
      <w:b/>
      <w:bCs/>
      <w:sz w:val="20"/>
      <w:szCs w:val="20"/>
    </w:rPr>
  </w:style>
  <w:style w:type="table" w:styleId="Tabelraster">
    <w:name w:val="Table Grid"/>
    <w:basedOn w:val="Standaardtabel"/>
    <w:uiPriority w:val="39"/>
    <w:rsid w:val="00660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666262"/>
    <w:rPr>
      <w:color w:val="2B579A"/>
      <w:shd w:val="clear" w:color="auto" w:fill="E1DFDD"/>
    </w:rPr>
  </w:style>
  <w:style w:type="paragraph" w:styleId="Voetnoottekst">
    <w:name w:val="footnote text"/>
    <w:basedOn w:val="Standaard"/>
    <w:link w:val="VoetnoottekstChar"/>
    <w:uiPriority w:val="99"/>
    <w:semiHidden/>
    <w:unhideWhenUsed/>
    <w:rsid w:val="00C27C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7CD8"/>
    <w:rPr>
      <w:sz w:val="20"/>
      <w:szCs w:val="20"/>
    </w:rPr>
  </w:style>
  <w:style w:type="character" w:styleId="Voetnootmarkering">
    <w:name w:val="footnote reference"/>
    <w:basedOn w:val="Standaardalinea-lettertype"/>
    <w:uiPriority w:val="99"/>
    <w:semiHidden/>
    <w:unhideWhenUsed/>
    <w:rsid w:val="00C27CD8"/>
    <w:rPr>
      <w:vertAlign w:val="superscript"/>
    </w:rPr>
  </w:style>
  <w:style w:type="character" w:styleId="GevolgdeHyperlink">
    <w:name w:val="FollowedHyperlink"/>
    <w:basedOn w:val="Standaardalinea-lettertype"/>
    <w:uiPriority w:val="99"/>
    <w:semiHidden/>
    <w:unhideWhenUsed/>
    <w:rsid w:val="000C45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pertisecentrumverduurzamingzorg.nl/kennisbank/werkplan-bij-hitte-voorbeeld/" TargetMode="External"/><Relationship Id="rId18" Type="http://schemas.openxmlformats.org/officeDocument/2006/relationships/hyperlink" Target="https://www.ktgo.nl/artikel/20220201-internationaal-podium-voor-ladder-van-koeling" TargetMode="External"/><Relationship Id="rId26" Type="http://schemas.openxmlformats.org/officeDocument/2006/relationships/hyperlink" Target="https://www.expertisecentrumverduurzamingzorg.nl/kennisbank/werkplan-bij-hitte-voorbeel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xpertisecentrumverduurzamingzorg.nl/kennisbank/duurzaam-hittebeleid-langdurige-zorg/" TargetMode="External"/><Relationship Id="rId17" Type="http://schemas.openxmlformats.org/officeDocument/2006/relationships/image" Target="media/image1.jpeg"/><Relationship Id="rId25" Type="http://schemas.openxmlformats.org/officeDocument/2006/relationships/hyperlink" Target="https://www.expertisecentrumverduurzamingzorg.nl/wp-content/uploads/2026/05/Voorbeeld-Checklist-gebouw-voor-hitte.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epot.wur.nl/351459" TargetMode="External"/><Relationship Id="rId20" Type="http://schemas.openxmlformats.org/officeDocument/2006/relationships/hyperlink" Target="https://www.binnenklimaattechniek.nl/kennisbank/programma-van-eisen-gezond-binnenklimaat-langdurige-z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lieuplatformzorg.nl/eisen/passief-koelen/"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imular.nl/maatregelen/zonwering/" TargetMode="External"/><Relationship Id="rId23" Type="http://schemas.openxmlformats.org/officeDocument/2006/relationships/header" Target="header2.xml"/><Relationship Id="rId28" Type="http://schemas.openxmlformats.org/officeDocument/2006/relationships/hyperlink" Target="https://www.expertisecentrumverduurzamingzorg.nl/koeling/"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lieuplatformzorg.nl/eisen/passief-koelen/" TargetMode="External"/><Relationship Id="rId22" Type="http://schemas.openxmlformats.org/officeDocument/2006/relationships/footer" Target="footer1.xml"/><Relationship Id="rId27" Type="http://schemas.openxmlformats.org/officeDocument/2006/relationships/hyperlink" Target="https://www.expertisecentrumverduurzamingzorg.nl/kennisbank/informatiebronnen-duurzame-maatregelen-tegen-hittestress/"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s://www.expertisecentrumverduurzamingzorg.nl/wp-content/uploads/2026/05/Voorbeeld-Checklist-gebouw-voor-hitte.doc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Extern_x0020_gedeeld_x003f_ xmlns="45b0fde6-3671-446b-8026-4c0d418a39e7">onbekend</Extern_x0020_gedeel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9" ma:contentTypeDescription="Een nieuw document maken." ma:contentTypeScope="" ma:versionID="c065cc45f02b2535f69b8d60a65be5e0">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61a9e7e6831ae3cf185fd6e72792b2bd"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element ref="ns3:Extern_x0020_gedeel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ern_x0020_gedeeld_x003f_" ma:index="24" nillable="true" ma:displayName="Extern gedeeld?" ma:default="onbekend" ma:format="Dropdown" ma:internalName="Extern_x0020_gedeeld_x003f_">
      <xsd:simpleType>
        <xsd:restriction base="dms:Choice">
          <xsd:enumeration value="ja"/>
          <xsd:enumeration value="nee"/>
          <xsd:enumeration value="onbeke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F5248-EF55-4DCB-ABB1-E47F03034C2A}">
  <ds:schemaRefs>
    <ds:schemaRef ds:uri="http://schemas.microsoft.com/office/2006/metadata/properties"/>
    <ds:schemaRef ds:uri="http://schemas.microsoft.com/office/infopath/2007/PartnerControls"/>
    <ds:schemaRef ds:uri="7ddfc4a7-2327-4f2d-b29d-dda666fbba38"/>
    <ds:schemaRef ds:uri="45b0fde6-3671-446b-8026-4c0d418a39e7"/>
  </ds:schemaRefs>
</ds:datastoreItem>
</file>

<file path=customXml/itemProps2.xml><?xml version="1.0" encoding="utf-8"?>
<ds:datastoreItem xmlns:ds="http://schemas.openxmlformats.org/officeDocument/2006/customXml" ds:itemID="{26FD7324-72DF-44CB-B224-474EE1CF0ADC}">
  <ds:schemaRefs>
    <ds:schemaRef ds:uri="http://schemas.microsoft.com/sharepoint/v3/contenttype/forms"/>
  </ds:schemaRefs>
</ds:datastoreItem>
</file>

<file path=customXml/itemProps3.xml><?xml version="1.0" encoding="utf-8"?>
<ds:datastoreItem xmlns:ds="http://schemas.openxmlformats.org/officeDocument/2006/customXml" ds:itemID="{E4682798-1EFA-49A5-9305-D34BD0BFA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fc4a7-2327-4f2d-b29d-dda666fbba38"/>
    <ds:schemaRef ds:uri="45b0fde6-3671-446b-8026-4c0d418a3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6FA82-B621-43FA-A07A-4E2D938A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2110</Words>
  <Characters>11605</Characters>
  <Application>Microsoft Office Word</Application>
  <DocSecurity>0</DocSecurity>
  <Lines>96</Lines>
  <Paragraphs>27</Paragraphs>
  <ScaleCrop>false</ScaleCrop>
  <Company>Stichting Humanitas</Company>
  <LinksUpToDate>false</LinksUpToDate>
  <CharactersWithSpaces>13688</CharactersWithSpaces>
  <SharedDoc>false</SharedDoc>
  <HLinks>
    <vt:vector size="150" baseType="variant">
      <vt:variant>
        <vt:i4>3604594</vt:i4>
      </vt:variant>
      <vt:variant>
        <vt:i4>108</vt:i4>
      </vt:variant>
      <vt:variant>
        <vt:i4>0</vt:i4>
      </vt:variant>
      <vt:variant>
        <vt:i4>5</vt:i4>
      </vt:variant>
      <vt:variant>
        <vt:lpwstr>https://www.ktgo.nl/artikel/20220201-internationaal-podium-voor-ladder-van-koeling</vt:lpwstr>
      </vt:variant>
      <vt:variant>
        <vt:lpwstr/>
      </vt:variant>
      <vt:variant>
        <vt:i4>5177358</vt:i4>
      </vt:variant>
      <vt:variant>
        <vt:i4>105</vt:i4>
      </vt:variant>
      <vt:variant>
        <vt:i4>0</vt:i4>
      </vt:variant>
      <vt:variant>
        <vt:i4>5</vt:i4>
      </vt:variant>
      <vt:variant>
        <vt:lpwstr>https://www.binnenklimaattechniek.nl/kennisbank/programma-van-eisen-gezond-binnenklimaat-langdurige-zorg/</vt:lpwstr>
      </vt:variant>
      <vt:variant>
        <vt:lpwstr/>
      </vt:variant>
      <vt:variant>
        <vt:i4>7995496</vt:i4>
      </vt:variant>
      <vt:variant>
        <vt:i4>102</vt:i4>
      </vt:variant>
      <vt:variant>
        <vt:i4>0</vt:i4>
      </vt:variant>
      <vt:variant>
        <vt:i4>5</vt:i4>
      </vt:variant>
      <vt:variant>
        <vt:lpwstr>https://www.stimular.nl/maatregelen/zonwering/</vt:lpwstr>
      </vt:variant>
      <vt:variant>
        <vt:lpwstr/>
      </vt:variant>
      <vt:variant>
        <vt:i4>2293876</vt:i4>
      </vt:variant>
      <vt:variant>
        <vt:i4>99</vt:i4>
      </vt:variant>
      <vt:variant>
        <vt:i4>0</vt:i4>
      </vt:variant>
      <vt:variant>
        <vt:i4>5</vt:i4>
      </vt:variant>
      <vt:variant>
        <vt:lpwstr>https://milieuplatformzorg.nl/eisen/passief-koelen/</vt:lpwstr>
      </vt:variant>
      <vt:variant>
        <vt:lpwstr/>
      </vt:variant>
      <vt:variant>
        <vt:i4>1310779</vt:i4>
      </vt:variant>
      <vt:variant>
        <vt:i4>92</vt:i4>
      </vt:variant>
      <vt:variant>
        <vt:i4>0</vt:i4>
      </vt:variant>
      <vt:variant>
        <vt:i4>5</vt:i4>
      </vt:variant>
      <vt:variant>
        <vt:lpwstr/>
      </vt:variant>
      <vt:variant>
        <vt:lpwstr>_Toc230683158</vt:lpwstr>
      </vt:variant>
      <vt:variant>
        <vt:i4>1310779</vt:i4>
      </vt:variant>
      <vt:variant>
        <vt:i4>86</vt:i4>
      </vt:variant>
      <vt:variant>
        <vt:i4>0</vt:i4>
      </vt:variant>
      <vt:variant>
        <vt:i4>5</vt:i4>
      </vt:variant>
      <vt:variant>
        <vt:lpwstr/>
      </vt:variant>
      <vt:variant>
        <vt:lpwstr>_Toc230683157</vt:lpwstr>
      </vt:variant>
      <vt:variant>
        <vt:i4>1310779</vt:i4>
      </vt:variant>
      <vt:variant>
        <vt:i4>80</vt:i4>
      </vt:variant>
      <vt:variant>
        <vt:i4>0</vt:i4>
      </vt:variant>
      <vt:variant>
        <vt:i4>5</vt:i4>
      </vt:variant>
      <vt:variant>
        <vt:lpwstr/>
      </vt:variant>
      <vt:variant>
        <vt:lpwstr>_Toc230683156</vt:lpwstr>
      </vt:variant>
      <vt:variant>
        <vt:i4>1310779</vt:i4>
      </vt:variant>
      <vt:variant>
        <vt:i4>74</vt:i4>
      </vt:variant>
      <vt:variant>
        <vt:i4>0</vt:i4>
      </vt:variant>
      <vt:variant>
        <vt:i4>5</vt:i4>
      </vt:variant>
      <vt:variant>
        <vt:lpwstr/>
      </vt:variant>
      <vt:variant>
        <vt:lpwstr>_Toc230683155</vt:lpwstr>
      </vt:variant>
      <vt:variant>
        <vt:i4>1310779</vt:i4>
      </vt:variant>
      <vt:variant>
        <vt:i4>68</vt:i4>
      </vt:variant>
      <vt:variant>
        <vt:i4>0</vt:i4>
      </vt:variant>
      <vt:variant>
        <vt:i4>5</vt:i4>
      </vt:variant>
      <vt:variant>
        <vt:lpwstr/>
      </vt:variant>
      <vt:variant>
        <vt:lpwstr>_Toc230683154</vt:lpwstr>
      </vt:variant>
      <vt:variant>
        <vt:i4>1310779</vt:i4>
      </vt:variant>
      <vt:variant>
        <vt:i4>62</vt:i4>
      </vt:variant>
      <vt:variant>
        <vt:i4>0</vt:i4>
      </vt:variant>
      <vt:variant>
        <vt:i4>5</vt:i4>
      </vt:variant>
      <vt:variant>
        <vt:lpwstr/>
      </vt:variant>
      <vt:variant>
        <vt:lpwstr>_Toc230683153</vt:lpwstr>
      </vt:variant>
      <vt:variant>
        <vt:i4>1310779</vt:i4>
      </vt:variant>
      <vt:variant>
        <vt:i4>56</vt:i4>
      </vt:variant>
      <vt:variant>
        <vt:i4>0</vt:i4>
      </vt:variant>
      <vt:variant>
        <vt:i4>5</vt:i4>
      </vt:variant>
      <vt:variant>
        <vt:lpwstr/>
      </vt:variant>
      <vt:variant>
        <vt:lpwstr>_Toc230683152</vt:lpwstr>
      </vt:variant>
      <vt:variant>
        <vt:i4>1310779</vt:i4>
      </vt:variant>
      <vt:variant>
        <vt:i4>50</vt:i4>
      </vt:variant>
      <vt:variant>
        <vt:i4>0</vt:i4>
      </vt:variant>
      <vt:variant>
        <vt:i4>5</vt:i4>
      </vt:variant>
      <vt:variant>
        <vt:lpwstr/>
      </vt:variant>
      <vt:variant>
        <vt:lpwstr>_Toc230683151</vt:lpwstr>
      </vt:variant>
      <vt:variant>
        <vt:i4>1310779</vt:i4>
      </vt:variant>
      <vt:variant>
        <vt:i4>44</vt:i4>
      </vt:variant>
      <vt:variant>
        <vt:i4>0</vt:i4>
      </vt:variant>
      <vt:variant>
        <vt:i4>5</vt:i4>
      </vt:variant>
      <vt:variant>
        <vt:lpwstr/>
      </vt:variant>
      <vt:variant>
        <vt:lpwstr>_Toc230683150</vt:lpwstr>
      </vt:variant>
      <vt:variant>
        <vt:i4>1376315</vt:i4>
      </vt:variant>
      <vt:variant>
        <vt:i4>38</vt:i4>
      </vt:variant>
      <vt:variant>
        <vt:i4>0</vt:i4>
      </vt:variant>
      <vt:variant>
        <vt:i4>5</vt:i4>
      </vt:variant>
      <vt:variant>
        <vt:lpwstr/>
      </vt:variant>
      <vt:variant>
        <vt:lpwstr>_Toc230683149</vt:lpwstr>
      </vt:variant>
      <vt:variant>
        <vt:i4>1376315</vt:i4>
      </vt:variant>
      <vt:variant>
        <vt:i4>32</vt:i4>
      </vt:variant>
      <vt:variant>
        <vt:i4>0</vt:i4>
      </vt:variant>
      <vt:variant>
        <vt:i4>5</vt:i4>
      </vt:variant>
      <vt:variant>
        <vt:lpwstr/>
      </vt:variant>
      <vt:variant>
        <vt:lpwstr>_Toc230683148</vt:lpwstr>
      </vt:variant>
      <vt:variant>
        <vt:i4>1376315</vt:i4>
      </vt:variant>
      <vt:variant>
        <vt:i4>26</vt:i4>
      </vt:variant>
      <vt:variant>
        <vt:i4>0</vt:i4>
      </vt:variant>
      <vt:variant>
        <vt:i4>5</vt:i4>
      </vt:variant>
      <vt:variant>
        <vt:lpwstr/>
      </vt:variant>
      <vt:variant>
        <vt:lpwstr>_Toc230683147</vt:lpwstr>
      </vt:variant>
      <vt:variant>
        <vt:i4>1376315</vt:i4>
      </vt:variant>
      <vt:variant>
        <vt:i4>20</vt:i4>
      </vt:variant>
      <vt:variant>
        <vt:i4>0</vt:i4>
      </vt:variant>
      <vt:variant>
        <vt:i4>5</vt:i4>
      </vt:variant>
      <vt:variant>
        <vt:lpwstr/>
      </vt:variant>
      <vt:variant>
        <vt:lpwstr>_Toc230683146</vt:lpwstr>
      </vt:variant>
      <vt:variant>
        <vt:i4>1376315</vt:i4>
      </vt:variant>
      <vt:variant>
        <vt:i4>14</vt:i4>
      </vt:variant>
      <vt:variant>
        <vt:i4>0</vt:i4>
      </vt:variant>
      <vt:variant>
        <vt:i4>5</vt:i4>
      </vt:variant>
      <vt:variant>
        <vt:lpwstr/>
      </vt:variant>
      <vt:variant>
        <vt:lpwstr>_Toc230683145</vt:lpwstr>
      </vt:variant>
      <vt:variant>
        <vt:i4>1376315</vt:i4>
      </vt:variant>
      <vt:variant>
        <vt:i4>8</vt:i4>
      </vt:variant>
      <vt:variant>
        <vt:i4>0</vt:i4>
      </vt:variant>
      <vt:variant>
        <vt:i4>5</vt:i4>
      </vt:variant>
      <vt:variant>
        <vt:lpwstr/>
      </vt:variant>
      <vt:variant>
        <vt:lpwstr>_Toc230683144</vt:lpwstr>
      </vt:variant>
      <vt:variant>
        <vt:i4>7078008</vt:i4>
      </vt:variant>
      <vt:variant>
        <vt:i4>3</vt:i4>
      </vt:variant>
      <vt:variant>
        <vt:i4>0</vt:i4>
      </vt:variant>
      <vt:variant>
        <vt:i4>5</vt:i4>
      </vt:variant>
      <vt:variant>
        <vt:lpwstr>http://www.expertisecentrumverduurzamingzorg.nl/koeling</vt:lpwstr>
      </vt:variant>
      <vt:variant>
        <vt:lpwstr/>
      </vt:variant>
      <vt:variant>
        <vt:i4>2293876</vt:i4>
      </vt:variant>
      <vt:variant>
        <vt:i4>0</vt:i4>
      </vt:variant>
      <vt:variant>
        <vt:i4>0</vt:i4>
      </vt:variant>
      <vt:variant>
        <vt:i4>5</vt:i4>
      </vt:variant>
      <vt:variant>
        <vt:lpwstr>https://milieuplatformzorg.nl/eisen/passief-koelen/</vt:lpwstr>
      </vt:variant>
      <vt:variant>
        <vt:lpwstr/>
      </vt:variant>
      <vt:variant>
        <vt:i4>5636129</vt:i4>
      </vt:variant>
      <vt:variant>
        <vt:i4>9</vt:i4>
      </vt:variant>
      <vt:variant>
        <vt:i4>0</vt:i4>
      </vt:variant>
      <vt:variant>
        <vt:i4>5</vt:i4>
      </vt:variant>
      <vt:variant>
        <vt:lpwstr>mailto:f.stoffelsma@stimular.nl</vt:lpwstr>
      </vt:variant>
      <vt:variant>
        <vt:lpwstr/>
      </vt:variant>
      <vt:variant>
        <vt:i4>5636129</vt:i4>
      </vt:variant>
      <vt:variant>
        <vt:i4>6</vt:i4>
      </vt:variant>
      <vt:variant>
        <vt:i4>0</vt:i4>
      </vt:variant>
      <vt:variant>
        <vt:i4>5</vt:i4>
      </vt:variant>
      <vt:variant>
        <vt:lpwstr>mailto:f.stoffelsma@stimular.nl</vt:lpwstr>
      </vt:variant>
      <vt:variant>
        <vt:lpwstr/>
      </vt:variant>
      <vt:variant>
        <vt:i4>5439541</vt:i4>
      </vt:variant>
      <vt:variant>
        <vt:i4>3</vt:i4>
      </vt:variant>
      <vt:variant>
        <vt:i4>0</vt:i4>
      </vt:variant>
      <vt:variant>
        <vt:i4>5</vt:i4>
      </vt:variant>
      <vt:variant>
        <vt:lpwstr>mailto:e.degroot@stimular.nl</vt:lpwstr>
      </vt:variant>
      <vt:variant>
        <vt:lpwstr/>
      </vt:variant>
      <vt:variant>
        <vt:i4>3145787</vt:i4>
      </vt:variant>
      <vt:variant>
        <vt:i4>0</vt:i4>
      </vt:variant>
      <vt:variant>
        <vt:i4>0</vt:i4>
      </vt:variant>
      <vt:variant>
        <vt:i4>5</vt:i4>
      </vt:variant>
      <vt:variant>
        <vt:lpwstr>https://www.gezondheidsraad.nl/documenten/2026/05/21/advies-klimaatverandering-en-gezondheid-richtingen-voor-beleid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Zannis</dc:creator>
  <cp:keywords/>
  <dc:description/>
  <cp:lastModifiedBy>Froukje Stoffelsma (Stimular)</cp:lastModifiedBy>
  <cp:revision>160</cp:revision>
  <dcterms:created xsi:type="dcterms:W3CDTF">2026-05-28T10:12:00Z</dcterms:created>
  <dcterms:modified xsi:type="dcterms:W3CDTF">2026-06-01T14:03:00Z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MediaServiceImageTags">
    <vt:lpwstr/>
  </property>
</Properties>
</file>