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pPr w:leftFromText="141" w:rightFromText="141" w:vertAnchor="text" w:horzAnchor="margin" w:tblpXSpec="center" w:tblpY="-756"/>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835"/>
        <w:gridCol w:w="3119"/>
        <w:gridCol w:w="2893"/>
      </w:tblGrid>
      <w:tr w:rsidR="002556EE" w:rsidRPr="0016009B" w14:paraId="726A18A5" w14:textId="77777777" w:rsidTr="6D808664">
        <w:trPr>
          <w:trHeight w:val="1412"/>
        </w:trPr>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3E1820" w14:textId="77777777" w:rsidR="00786EEC" w:rsidRPr="0016009B" w:rsidRDefault="00786EEC">
            <w:pPr>
              <w:pStyle w:val="Heading4"/>
              <w:spacing w:line="276" w:lineRule="auto"/>
              <w:rPr>
                <w:rFonts w:hint="eastAsia"/>
              </w:rPr>
            </w:pPr>
          </w:p>
          <w:p w14:paraId="733046FC" w14:textId="77777777" w:rsidR="00786EEC" w:rsidRPr="007168E3" w:rsidRDefault="00786EEC">
            <w:pPr>
              <w:spacing w:line="276" w:lineRule="auto"/>
            </w:pPr>
            <w:r>
              <w:rPr>
                <w:noProof/>
              </w:rPr>
              <w:drawing>
                <wp:inline distT="0" distB="0" distL="0" distR="0" wp14:anchorId="2226C113" wp14:editId="43D8E85C">
                  <wp:extent cx="876300" cy="723900"/>
                  <wp:effectExtent l="0" t="0" r="0" b="0"/>
                  <wp:docPr id="2066406348" name="Picture 2066406348" descr="Afbeelding met Lettertype, typografie, Graphics, logo&#10;&#10;Door AI gegenereerde inhoud is mogelijk onjuist.">
                    <a:extLst xmlns:a="http://schemas.openxmlformats.org/drawingml/2006/main">
                      <a:ext uri="{FF2B5EF4-FFF2-40B4-BE49-F238E27FC236}">
                        <a16:creationId xmlns:a16="http://schemas.microsoft.com/office/drawing/2014/main" id="{36311142-CEE7-45D4-94A1-90364285D4F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6406348" name="Picture 2066406348" descr="Afbeelding met Lettertype, typografie, Graphics, logo&#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876300" cy="723900"/>
                          </a:xfrm>
                          <a:prstGeom prst="rect">
                            <a:avLst/>
                          </a:prstGeom>
                        </pic:spPr>
                      </pic:pic>
                    </a:graphicData>
                  </a:graphic>
                </wp:inline>
              </w:drawing>
            </w:r>
          </w:p>
        </w:tc>
        <w:tc>
          <w:tcPr>
            <w:tcW w:w="884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016B4" w14:textId="77777777" w:rsidR="00786EEC" w:rsidRPr="00116E84" w:rsidRDefault="00786EEC">
            <w:pPr>
              <w:spacing w:line="276" w:lineRule="auto"/>
              <w:rPr>
                <w:rFonts w:ascii="Arial" w:hAnsi="Arial" w:cs="Arial"/>
              </w:rPr>
            </w:pPr>
          </w:p>
          <w:p w14:paraId="5D5B1DF2" w14:textId="71B97FAC" w:rsidR="00786EEC" w:rsidRPr="007A6334" w:rsidRDefault="00786EEC" w:rsidP="00786EEC">
            <w:pPr>
              <w:pStyle w:val="Heading1"/>
              <w:rPr>
                <w:rFonts w:hint="eastAsia"/>
              </w:rPr>
            </w:pPr>
            <w:r>
              <w:t>Hittep</w:t>
            </w:r>
            <w:r w:rsidR="003C1144">
              <w:t>lan</w:t>
            </w:r>
            <w:r>
              <w:t xml:space="preserve"> Ipse de Bruggen </w:t>
            </w:r>
            <w:r w:rsidR="00340D52">
              <w:t>(Concept)</w:t>
            </w:r>
          </w:p>
          <w:p w14:paraId="4ADBEEEF" w14:textId="2D267D7F" w:rsidR="00786EEC" w:rsidRPr="00116E84" w:rsidRDefault="00786EEC" w:rsidP="00786EEC">
            <w:pPr>
              <w:spacing w:line="276" w:lineRule="auto"/>
              <w:rPr>
                <w:rFonts w:ascii="Arial" w:hAnsi="Arial" w:cs="Arial"/>
                <w:sz w:val="16"/>
                <w:szCs w:val="16"/>
              </w:rPr>
            </w:pPr>
          </w:p>
        </w:tc>
      </w:tr>
      <w:tr w:rsidR="00246198" w:rsidRPr="0016009B" w14:paraId="45F9CDA4" w14:textId="77777777" w:rsidTr="6D808664">
        <w:tblPrEx>
          <w:tblBorders>
            <w:top w:val="single" w:sz="4" w:space="0" w:color="808080"/>
            <w:left w:val="single" w:sz="4" w:space="0" w:color="808080"/>
            <w:bottom w:val="single" w:sz="24" w:space="0" w:color="808080"/>
            <w:right w:val="single" w:sz="4" w:space="0" w:color="808080"/>
            <w:insideH w:val="single" w:sz="4" w:space="0" w:color="808080"/>
            <w:insideV w:val="single" w:sz="4" w:space="0" w:color="808080"/>
          </w:tblBorders>
        </w:tblPrEx>
        <w:trPr>
          <w:trHeight w:val="221"/>
        </w:trPr>
        <w:tc>
          <w:tcPr>
            <w:tcW w:w="2405"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6B405944" w14:textId="77777777" w:rsidR="00786EEC" w:rsidRPr="00334C10" w:rsidRDefault="00786EEC">
            <w:pPr>
              <w:spacing w:line="276" w:lineRule="auto"/>
              <w:rPr>
                <w:rFonts w:ascii="Arial" w:hAnsi="Arial" w:cs="Arial"/>
                <w:b/>
                <w:sz w:val="20"/>
                <w:szCs w:val="20"/>
              </w:rPr>
            </w:pPr>
            <w:r w:rsidRPr="00334C10">
              <w:rPr>
                <w:rFonts w:ascii="Arial" w:hAnsi="Arial" w:cs="Arial"/>
                <w:b/>
                <w:sz w:val="20"/>
                <w:szCs w:val="20"/>
              </w:rPr>
              <w:t>Type document</w:t>
            </w:r>
          </w:p>
        </w:tc>
        <w:tc>
          <w:tcPr>
            <w:tcW w:w="2835"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1EAD7220" w14:textId="021E07F7" w:rsidR="00786EEC" w:rsidRPr="00334C10" w:rsidRDefault="00122D33">
            <w:pPr>
              <w:spacing w:line="276" w:lineRule="auto"/>
              <w:rPr>
                <w:rFonts w:ascii="Arial" w:hAnsi="Arial" w:cs="Arial"/>
                <w:sz w:val="20"/>
                <w:szCs w:val="20"/>
              </w:rPr>
            </w:pPr>
            <w:r>
              <w:rPr>
                <w:rFonts w:ascii="Arial" w:hAnsi="Arial" w:cs="Arial"/>
                <w:sz w:val="20"/>
                <w:szCs w:val="20"/>
              </w:rPr>
              <w:t>Arbo</w:t>
            </w:r>
            <w:r w:rsidR="00D76F4D">
              <w:rPr>
                <w:rFonts w:ascii="Arial" w:hAnsi="Arial" w:cs="Arial"/>
                <w:sz w:val="20"/>
                <w:szCs w:val="20"/>
              </w:rPr>
              <w:t xml:space="preserve">protocol </w:t>
            </w:r>
          </w:p>
        </w:tc>
        <w:tc>
          <w:tcPr>
            <w:tcW w:w="3119"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7F00092B" w14:textId="77777777" w:rsidR="00786EEC" w:rsidRPr="00116E84" w:rsidRDefault="00786EEC">
            <w:pPr>
              <w:spacing w:line="276" w:lineRule="auto"/>
              <w:rPr>
                <w:rFonts w:ascii="Arial" w:hAnsi="Arial" w:cs="Arial"/>
                <w:b/>
                <w:sz w:val="20"/>
                <w:szCs w:val="20"/>
              </w:rPr>
            </w:pPr>
            <w:r w:rsidRPr="00116E84">
              <w:rPr>
                <w:rFonts w:ascii="Arial" w:hAnsi="Arial" w:cs="Arial"/>
                <w:b/>
                <w:sz w:val="20"/>
                <w:szCs w:val="20"/>
              </w:rPr>
              <w:t>Vastgesteld door</w:t>
            </w:r>
          </w:p>
        </w:tc>
        <w:tc>
          <w:tcPr>
            <w:tcW w:w="2893"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3F6CA4C4" w14:textId="77777777" w:rsidR="00786EEC" w:rsidRPr="00116E84" w:rsidRDefault="00786EEC">
            <w:pPr>
              <w:spacing w:line="276" w:lineRule="auto"/>
              <w:rPr>
                <w:rFonts w:ascii="Arial" w:hAnsi="Arial" w:cs="Arial"/>
                <w:sz w:val="20"/>
                <w:szCs w:val="20"/>
              </w:rPr>
            </w:pPr>
            <w:r>
              <w:rPr>
                <w:rFonts w:ascii="Arial" w:hAnsi="Arial" w:cs="Arial"/>
                <w:sz w:val="20"/>
                <w:szCs w:val="20"/>
              </w:rPr>
              <w:t>Raad van Bestuur</w:t>
            </w:r>
          </w:p>
        </w:tc>
      </w:tr>
      <w:tr w:rsidR="00246198" w:rsidRPr="0016009B" w14:paraId="03DEF385" w14:textId="77777777" w:rsidTr="6D808664">
        <w:tblPrEx>
          <w:tblBorders>
            <w:top w:val="single" w:sz="4" w:space="0" w:color="808080"/>
            <w:left w:val="single" w:sz="4" w:space="0" w:color="808080"/>
            <w:bottom w:val="single" w:sz="24" w:space="0" w:color="808080"/>
            <w:right w:val="single" w:sz="4" w:space="0" w:color="808080"/>
            <w:insideH w:val="single" w:sz="4" w:space="0" w:color="808080"/>
            <w:insideV w:val="single" w:sz="4" w:space="0" w:color="808080"/>
          </w:tblBorders>
        </w:tblPrEx>
        <w:trPr>
          <w:trHeight w:val="221"/>
        </w:trPr>
        <w:tc>
          <w:tcPr>
            <w:tcW w:w="2405"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1B52EFA3" w14:textId="77777777" w:rsidR="00786EEC" w:rsidRPr="00334C10" w:rsidRDefault="00786EEC">
            <w:pPr>
              <w:spacing w:line="276" w:lineRule="auto"/>
              <w:rPr>
                <w:rFonts w:ascii="Arial" w:hAnsi="Arial" w:cs="Arial"/>
                <w:b/>
                <w:sz w:val="20"/>
                <w:szCs w:val="20"/>
              </w:rPr>
            </w:pPr>
            <w:r w:rsidRPr="00334C10">
              <w:rPr>
                <w:rFonts w:ascii="Arial" w:hAnsi="Arial" w:cs="Arial"/>
                <w:b/>
                <w:sz w:val="20"/>
                <w:szCs w:val="20"/>
              </w:rPr>
              <w:t>Status document</w:t>
            </w:r>
          </w:p>
        </w:tc>
        <w:tc>
          <w:tcPr>
            <w:tcW w:w="2835"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57BFF8A2" w14:textId="688FFAEC" w:rsidR="00786EEC" w:rsidRPr="00334C10" w:rsidRDefault="0096376F">
            <w:pPr>
              <w:spacing w:line="276" w:lineRule="auto"/>
              <w:rPr>
                <w:rFonts w:ascii="Arial" w:hAnsi="Arial" w:cs="Arial"/>
                <w:sz w:val="20"/>
                <w:szCs w:val="20"/>
              </w:rPr>
            </w:pPr>
            <w:r>
              <w:rPr>
                <w:rFonts w:ascii="Arial" w:hAnsi="Arial" w:cs="Arial"/>
                <w:sz w:val="20"/>
                <w:szCs w:val="20"/>
              </w:rPr>
              <w:t>concept</w:t>
            </w:r>
          </w:p>
        </w:tc>
        <w:tc>
          <w:tcPr>
            <w:tcW w:w="3119"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7AB2566F" w14:textId="77777777" w:rsidR="00786EEC" w:rsidRPr="00116E84" w:rsidRDefault="00786EEC">
            <w:pPr>
              <w:spacing w:line="276" w:lineRule="auto"/>
              <w:rPr>
                <w:rFonts w:ascii="Arial" w:hAnsi="Arial" w:cs="Arial"/>
                <w:b/>
                <w:sz w:val="20"/>
                <w:szCs w:val="20"/>
              </w:rPr>
            </w:pPr>
            <w:r w:rsidRPr="00116E84">
              <w:rPr>
                <w:rFonts w:ascii="Arial" w:hAnsi="Arial" w:cs="Arial"/>
                <w:b/>
                <w:sz w:val="20"/>
                <w:szCs w:val="20"/>
              </w:rPr>
              <w:t>Datum vaststelling</w:t>
            </w:r>
          </w:p>
        </w:tc>
        <w:tc>
          <w:tcPr>
            <w:tcW w:w="2893"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26AADCA2" w14:textId="77777777" w:rsidR="00786EEC" w:rsidRPr="00116E84" w:rsidRDefault="00786EEC">
            <w:pPr>
              <w:spacing w:line="276" w:lineRule="auto"/>
              <w:rPr>
                <w:rFonts w:ascii="Arial" w:hAnsi="Arial" w:cs="Arial"/>
                <w:sz w:val="20"/>
                <w:szCs w:val="20"/>
              </w:rPr>
            </w:pPr>
          </w:p>
        </w:tc>
      </w:tr>
      <w:tr w:rsidR="00246198" w:rsidRPr="0016009B" w14:paraId="4B42E04E" w14:textId="77777777" w:rsidTr="6D808664">
        <w:tblPrEx>
          <w:tblBorders>
            <w:top w:val="single" w:sz="4" w:space="0" w:color="808080"/>
            <w:left w:val="single" w:sz="4" w:space="0" w:color="808080"/>
            <w:bottom w:val="single" w:sz="24" w:space="0" w:color="808080"/>
            <w:right w:val="single" w:sz="4" w:space="0" w:color="808080"/>
            <w:insideH w:val="single" w:sz="4" w:space="0" w:color="808080"/>
            <w:insideV w:val="single" w:sz="4" w:space="0" w:color="808080"/>
          </w:tblBorders>
        </w:tblPrEx>
        <w:trPr>
          <w:trHeight w:val="221"/>
        </w:trPr>
        <w:tc>
          <w:tcPr>
            <w:tcW w:w="2405"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1B30DF6E" w14:textId="77777777" w:rsidR="00786EEC" w:rsidRPr="00334C10" w:rsidRDefault="00786EEC">
            <w:pPr>
              <w:spacing w:line="276" w:lineRule="auto"/>
              <w:rPr>
                <w:rFonts w:ascii="Arial" w:hAnsi="Arial" w:cs="Arial"/>
                <w:b/>
                <w:sz w:val="20"/>
                <w:szCs w:val="20"/>
              </w:rPr>
            </w:pPr>
            <w:r w:rsidRPr="00334C10">
              <w:rPr>
                <w:rFonts w:ascii="Arial" w:hAnsi="Arial" w:cs="Arial"/>
                <w:b/>
                <w:sz w:val="20"/>
                <w:szCs w:val="20"/>
              </w:rPr>
              <w:t>Eigenaar</w:t>
            </w:r>
          </w:p>
        </w:tc>
        <w:tc>
          <w:tcPr>
            <w:tcW w:w="2835"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3CF83596" w14:textId="689C8D9F" w:rsidR="00786EEC" w:rsidRPr="00334C10" w:rsidRDefault="00853B16">
            <w:pPr>
              <w:spacing w:line="276" w:lineRule="auto"/>
              <w:rPr>
                <w:rFonts w:ascii="Arial" w:hAnsi="Arial" w:cs="Arial"/>
                <w:sz w:val="20"/>
                <w:szCs w:val="20"/>
              </w:rPr>
            </w:pPr>
            <w:r>
              <w:rPr>
                <w:rFonts w:ascii="Arial" w:hAnsi="Arial" w:cs="Arial"/>
                <w:sz w:val="20"/>
                <w:szCs w:val="20"/>
              </w:rPr>
              <w:t>HRM</w:t>
            </w:r>
          </w:p>
        </w:tc>
        <w:tc>
          <w:tcPr>
            <w:tcW w:w="3119"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192C7EEE" w14:textId="77777777" w:rsidR="00786EEC" w:rsidRPr="00116E84" w:rsidRDefault="00786EEC">
            <w:pPr>
              <w:spacing w:line="276" w:lineRule="auto"/>
              <w:rPr>
                <w:rFonts w:ascii="Arial" w:hAnsi="Arial" w:cs="Arial"/>
                <w:b/>
                <w:sz w:val="20"/>
                <w:szCs w:val="20"/>
              </w:rPr>
            </w:pPr>
            <w:r w:rsidRPr="00116E84">
              <w:rPr>
                <w:rFonts w:ascii="Arial" w:hAnsi="Arial" w:cs="Arial"/>
                <w:b/>
                <w:sz w:val="20"/>
                <w:szCs w:val="20"/>
              </w:rPr>
              <w:t>Datum laatste wijziging</w:t>
            </w:r>
          </w:p>
        </w:tc>
        <w:tc>
          <w:tcPr>
            <w:tcW w:w="2893"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5B0E3638" w14:textId="577B0744" w:rsidR="00786EEC" w:rsidRPr="00116E84" w:rsidRDefault="26CD6E08">
            <w:pPr>
              <w:spacing w:line="276" w:lineRule="auto"/>
              <w:rPr>
                <w:rFonts w:ascii="Arial" w:hAnsi="Arial" w:cs="Arial"/>
                <w:sz w:val="20"/>
                <w:szCs w:val="20"/>
              </w:rPr>
            </w:pPr>
            <w:r w:rsidRPr="6D808664">
              <w:rPr>
                <w:rFonts w:ascii="Arial" w:hAnsi="Arial" w:cs="Arial"/>
                <w:sz w:val="20"/>
                <w:szCs w:val="20"/>
              </w:rPr>
              <w:t>April 2026</w:t>
            </w:r>
          </w:p>
        </w:tc>
      </w:tr>
      <w:tr w:rsidR="00246198" w:rsidRPr="0016009B" w14:paraId="48DEB085" w14:textId="77777777" w:rsidTr="6D808664">
        <w:tblPrEx>
          <w:tblBorders>
            <w:top w:val="single" w:sz="4" w:space="0" w:color="808080"/>
            <w:left w:val="single" w:sz="4" w:space="0" w:color="808080"/>
            <w:bottom w:val="single" w:sz="24" w:space="0" w:color="808080"/>
            <w:right w:val="single" w:sz="4" w:space="0" w:color="808080"/>
            <w:insideH w:val="single" w:sz="4" w:space="0" w:color="808080"/>
            <w:insideV w:val="single" w:sz="4" w:space="0" w:color="808080"/>
          </w:tblBorders>
        </w:tblPrEx>
        <w:trPr>
          <w:trHeight w:val="213"/>
        </w:trPr>
        <w:tc>
          <w:tcPr>
            <w:tcW w:w="2405"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5FA3E1A2" w14:textId="77777777" w:rsidR="00786EEC" w:rsidRPr="00334C10" w:rsidRDefault="00786EEC">
            <w:pPr>
              <w:spacing w:line="276" w:lineRule="auto"/>
              <w:rPr>
                <w:rFonts w:ascii="Arial" w:hAnsi="Arial" w:cs="Arial"/>
                <w:b/>
                <w:sz w:val="20"/>
                <w:szCs w:val="20"/>
              </w:rPr>
            </w:pPr>
          </w:p>
        </w:tc>
        <w:tc>
          <w:tcPr>
            <w:tcW w:w="2835"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2D13E0C4" w14:textId="77777777" w:rsidR="00786EEC" w:rsidRPr="00334C10" w:rsidRDefault="00786EEC">
            <w:pPr>
              <w:spacing w:line="276" w:lineRule="auto"/>
              <w:rPr>
                <w:rFonts w:ascii="Arial" w:hAnsi="Arial" w:cs="Arial"/>
                <w:sz w:val="20"/>
                <w:szCs w:val="20"/>
              </w:rPr>
            </w:pPr>
          </w:p>
        </w:tc>
        <w:tc>
          <w:tcPr>
            <w:tcW w:w="3119"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6EA27BAB" w14:textId="77777777" w:rsidR="00786EEC" w:rsidRPr="00116E84" w:rsidRDefault="00786EEC">
            <w:pPr>
              <w:spacing w:line="276" w:lineRule="auto"/>
              <w:rPr>
                <w:rFonts w:ascii="Arial" w:hAnsi="Arial" w:cs="Arial"/>
                <w:b/>
                <w:sz w:val="20"/>
                <w:szCs w:val="20"/>
              </w:rPr>
            </w:pPr>
            <w:r w:rsidRPr="00116E84">
              <w:rPr>
                <w:rFonts w:ascii="Arial" w:hAnsi="Arial" w:cs="Arial"/>
                <w:b/>
                <w:sz w:val="20"/>
                <w:szCs w:val="20"/>
              </w:rPr>
              <w:t>Datum evaluatie document</w:t>
            </w:r>
          </w:p>
        </w:tc>
        <w:tc>
          <w:tcPr>
            <w:tcW w:w="2893"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tcPr>
          <w:p w14:paraId="6A6F3F5D" w14:textId="6754BEB9" w:rsidR="00786EEC" w:rsidRPr="00116E84" w:rsidRDefault="00E3328D">
            <w:pPr>
              <w:spacing w:line="276" w:lineRule="auto"/>
              <w:rPr>
                <w:rFonts w:ascii="Arial" w:hAnsi="Arial" w:cs="Arial"/>
                <w:sz w:val="20"/>
                <w:szCs w:val="20"/>
              </w:rPr>
            </w:pPr>
            <w:r>
              <w:rPr>
                <w:rFonts w:ascii="Arial" w:hAnsi="Arial" w:cs="Arial"/>
                <w:sz w:val="20"/>
                <w:szCs w:val="20"/>
              </w:rPr>
              <w:t>J</w:t>
            </w:r>
            <w:r w:rsidR="0096376F">
              <w:rPr>
                <w:rFonts w:ascii="Arial" w:hAnsi="Arial" w:cs="Arial"/>
                <w:sz w:val="20"/>
                <w:szCs w:val="20"/>
              </w:rPr>
              <w:t>aarlijks</w:t>
            </w:r>
            <w:r>
              <w:rPr>
                <w:rFonts w:ascii="Arial" w:hAnsi="Arial" w:cs="Arial"/>
                <w:sz w:val="20"/>
                <w:szCs w:val="20"/>
              </w:rPr>
              <w:t xml:space="preserve"> na zomerperiode</w:t>
            </w:r>
          </w:p>
        </w:tc>
      </w:tr>
    </w:tbl>
    <w:p w14:paraId="68E54CB9" w14:textId="77777777" w:rsidR="00233EB8" w:rsidRDefault="00233EB8" w:rsidP="008E1CD8">
      <w:pPr>
        <w:jc w:val="both"/>
        <w:rPr>
          <w:rFonts w:ascii="Arial" w:hAnsi="Arial" w:cs="Arial"/>
        </w:rPr>
      </w:pPr>
    </w:p>
    <w:p w14:paraId="7D12612E" w14:textId="63CB2BD4" w:rsidR="000400C0" w:rsidRDefault="000400C0" w:rsidP="001430DE">
      <w:pPr>
        <w:pStyle w:val="Heading3"/>
        <w:numPr>
          <w:ilvl w:val="0"/>
          <w:numId w:val="16"/>
        </w:numPr>
        <w:rPr>
          <w:rFonts w:hint="eastAsia"/>
        </w:rPr>
      </w:pPr>
      <w:r w:rsidRPr="00806DFB">
        <w:t>Inleiding</w:t>
      </w:r>
    </w:p>
    <w:p w14:paraId="12EC7AA7" w14:textId="0F51DB9A" w:rsidR="008E1CD8" w:rsidRPr="00806DFB" w:rsidRDefault="008E1CD8" w:rsidP="00233EB8">
      <w:pPr>
        <w:jc w:val="both"/>
        <w:rPr>
          <w:rFonts w:ascii="Arial" w:hAnsi="Arial" w:cs="Arial"/>
          <w:sz w:val="20"/>
          <w:szCs w:val="20"/>
        </w:rPr>
      </w:pPr>
      <w:r w:rsidRPr="00806DFB">
        <w:rPr>
          <w:rFonts w:ascii="Arial" w:hAnsi="Arial" w:cs="Arial"/>
          <w:sz w:val="20"/>
          <w:szCs w:val="20"/>
        </w:rPr>
        <w:t xml:space="preserve">Dit document beschrijft het volledige </w:t>
      </w:r>
      <w:r w:rsidR="003C1144">
        <w:rPr>
          <w:rFonts w:ascii="Arial" w:hAnsi="Arial" w:cs="Arial"/>
          <w:sz w:val="20"/>
          <w:szCs w:val="20"/>
        </w:rPr>
        <w:t>H</w:t>
      </w:r>
      <w:r w:rsidR="6A1DE15E" w:rsidRPr="747B7B6D">
        <w:rPr>
          <w:rFonts w:ascii="Arial" w:hAnsi="Arial" w:cs="Arial"/>
          <w:sz w:val="20"/>
          <w:szCs w:val="20"/>
        </w:rPr>
        <w:t>ittep</w:t>
      </w:r>
      <w:r w:rsidR="003C1144">
        <w:rPr>
          <w:rFonts w:ascii="Arial" w:hAnsi="Arial" w:cs="Arial"/>
          <w:sz w:val="20"/>
          <w:szCs w:val="20"/>
        </w:rPr>
        <w:t>lan</w:t>
      </w:r>
      <w:r w:rsidR="58E8E121" w:rsidRPr="747B7B6D">
        <w:rPr>
          <w:rFonts w:ascii="Arial" w:hAnsi="Arial" w:cs="Arial"/>
          <w:sz w:val="20"/>
          <w:szCs w:val="20"/>
        </w:rPr>
        <w:t xml:space="preserve"> </w:t>
      </w:r>
      <w:r w:rsidR="6A1DE15E" w:rsidRPr="747B7B6D">
        <w:rPr>
          <w:rFonts w:ascii="Arial" w:hAnsi="Arial" w:cs="Arial"/>
          <w:sz w:val="20"/>
          <w:szCs w:val="20"/>
        </w:rPr>
        <w:t>van</w:t>
      </w:r>
      <w:r w:rsidRPr="00806DFB">
        <w:rPr>
          <w:rFonts w:ascii="Arial" w:hAnsi="Arial" w:cs="Arial"/>
          <w:sz w:val="20"/>
          <w:szCs w:val="20"/>
        </w:rPr>
        <w:t xml:space="preserve"> Ipse de Bruggen. Het bevat het beleidskader, de uitvoering, de verantwoordelijkheden én alle ondersteunende hulpmiddelen. Het </w:t>
      </w:r>
      <w:r w:rsidR="0095764E">
        <w:rPr>
          <w:rFonts w:ascii="Arial" w:hAnsi="Arial" w:cs="Arial"/>
          <w:sz w:val="20"/>
          <w:szCs w:val="20"/>
        </w:rPr>
        <w:t>H</w:t>
      </w:r>
      <w:r w:rsidRPr="00806DFB">
        <w:rPr>
          <w:rFonts w:ascii="Arial" w:hAnsi="Arial" w:cs="Arial"/>
          <w:sz w:val="20"/>
          <w:szCs w:val="20"/>
        </w:rPr>
        <w:t>itteplan is van toepassing op alle locaties en doelgroepen van Ipse de Bruggen en sluit aan bij de Arbowet</w:t>
      </w:r>
      <w:r w:rsidR="00F02718" w:rsidRPr="00806DFB">
        <w:rPr>
          <w:rFonts w:ascii="Arial" w:hAnsi="Arial" w:cs="Arial"/>
          <w:sz w:val="20"/>
          <w:szCs w:val="20"/>
          <w:vertAlign w:val="superscript"/>
        </w:rPr>
        <w:t>1</w:t>
      </w:r>
      <w:r w:rsidRPr="00806DFB">
        <w:rPr>
          <w:rFonts w:ascii="Arial" w:hAnsi="Arial" w:cs="Arial"/>
          <w:sz w:val="20"/>
          <w:szCs w:val="20"/>
        </w:rPr>
        <w:t xml:space="preserve">, </w:t>
      </w:r>
      <w:hyperlink r:id="rId9">
        <w:r w:rsidRPr="58CC83E7">
          <w:rPr>
            <w:rStyle w:val="Hyperlink"/>
            <w:rFonts w:ascii="Arial" w:hAnsi="Arial" w:cs="Arial"/>
            <w:sz w:val="20"/>
            <w:szCs w:val="20"/>
          </w:rPr>
          <w:t>het Nationaal Hitteplan van het RIVM</w:t>
        </w:r>
      </w:hyperlink>
      <w:r w:rsidR="00F02718" w:rsidRPr="58CC83E7">
        <w:rPr>
          <w:rFonts w:ascii="Arial" w:hAnsi="Arial" w:cs="Arial"/>
          <w:sz w:val="20"/>
          <w:szCs w:val="20"/>
          <w:vertAlign w:val="superscript"/>
        </w:rPr>
        <w:t>2</w:t>
      </w:r>
      <w:r w:rsidRPr="58CC83E7">
        <w:rPr>
          <w:rFonts w:ascii="Arial" w:hAnsi="Arial" w:cs="Arial"/>
          <w:sz w:val="20"/>
          <w:szCs w:val="20"/>
        </w:rPr>
        <w:t xml:space="preserve"> en het interne crisis</w:t>
      </w:r>
      <w:r w:rsidR="00CD5640" w:rsidRPr="58CC83E7">
        <w:rPr>
          <w:rFonts w:ascii="Arial" w:hAnsi="Arial" w:cs="Arial"/>
          <w:sz w:val="20"/>
          <w:szCs w:val="20"/>
        </w:rPr>
        <w:t>plan</w:t>
      </w:r>
      <w:r w:rsidRPr="58CC83E7">
        <w:rPr>
          <w:rFonts w:ascii="Arial" w:hAnsi="Arial" w:cs="Arial"/>
          <w:sz w:val="20"/>
          <w:szCs w:val="20"/>
        </w:rPr>
        <w:t>.</w:t>
      </w:r>
      <w:r w:rsidR="00241C5E">
        <w:rPr>
          <w:rFonts w:ascii="Arial" w:hAnsi="Arial" w:cs="Arial"/>
          <w:sz w:val="20"/>
          <w:szCs w:val="20"/>
        </w:rPr>
        <w:t xml:space="preserve"> </w:t>
      </w:r>
    </w:p>
    <w:p w14:paraId="06973F08" w14:textId="26898763" w:rsidR="00960A91" w:rsidRPr="00E3328D" w:rsidRDefault="00806DFB" w:rsidP="0045419C">
      <w:pPr>
        <w:spacing w:after="0"/>
        <w:jc w:val="both"/>
        <w:rPr>
          <w:rFonts w:ascii="Arial" w:hAnsi="Arial" w:cs="Arial"/>
          <w:sz w:val="20"/>
          <w:szCs w:val="20"/>
        </w:rPr>
      </w:pPr>
      <w:r w:rsidRPr="00E3328D">
        <w:rPr>
          <w:rFonts w:ascii="Arial" w:hAnsi="Arial" w:cs="Arial"/>
          <w:sz w:val="20"/>
          <w:szCs w:val="20"/>
        </w:rPr>
        <w:t>Vaststelling</w:t>
      </w:r>
      <w:r w:rsidRPr="00960A91">
        <w:rPr>
          <w:rFonts w:ascii="Arial" w:hAnsi="Arial" w:cs="Arial"/>
          <w:sz w:val="20"/>
          <w:szCs w:val="20"/>
        </w:rPr>
        <w:t xml:space="preserve">: </w:t>
      </w:r>
      <w:r w:rsidRPr="00E3328D">
        <w:rPr>
          <w:rFonts w:ascii="Arial" w:hAnsi="Arial" w:cs="Arial"/>
          <w:sz w:val="20"/>
          <w:szCs w:val="20"/>
        </w:rPr>
        <w:t>Dit hittep</w:t>
      </w:r>
      <w:r w:rsidR="0095764E">
        <w:rPr>
          <w:rFonts w:ascii="Arial" w:hAnsi="Arial" w:cs="Arial"/>
          <w:sz w:val="20"/>
          <w:szCs w:val="20"/>
        </w:rPr>
        <w:t>lan</w:t>
      </w:r>
      <w:r w:rsidRPr="00E3328D">
        <w:rPr>
          <w:rFonts w:ascii="Arial" w:hAnsi="Arial" w:cs="Arial"/>
          <w:sz w:val="20"/>
          <w:szCs w:val="20"/>
        </w:rPr>
        <w:t xml:space="preserve"> is vastgesteld door de Raad van Bestuur van Ipse de Bruggen en treedt in werking per datum vaststelling.</w:t>
      </w:r>
      <w:r w:rsidR="00960A91" w:rsidRPr="00960A91">
        <w:rPr>
          <w:rFonts w:ascii="Arial" w:hAnsi="Arial" w:cs="Arial"/>
          <w:sz w:val="20"/>
          <w:szCs w:val="20"/>
        </w:rPr>
        <w:t xml:space="preserve"> </w:t>
      </w:r>
      <w:r w:rsidR="00960A91" w:rsidRPr="00E3328D">
        <w:rPr>
          <w:rFonts w:ascii="Arial" w:hAnsi="Arial" w:cs="Arial"/>
          <w:sz w:val="20"/>
          <w:szCs w:val="20"/>
        </w:rPr>
        <w:t>Na vaststelling wordt het hittep</w:t>
      </w:r>
      <w:r w:rsidR="00A66BB2">
        <w:rPr>
          <w:rFonts w:ascii="Arial" w:hAnsi="Arial" w:cs="Arial"/>
          <w:sz w:val="20"/>
          <w:szCs w:val="20"/>
        </w:rPr>
        <w:t>lan</w:t>
      </w:r>
      <w:r w:rsidR="007767D8">
        <w:rPr>
          <w:rFonts w:ascii="Arial" w:hAnsi="Arial" w:cs="Arial"/>
          <w:sz w:val="20"/>
          <w:szCs w:val="20"/>
        </w:rPr>
        <w:t xml:space="preserve"> en de maatregelen</w:t>
      </w:r>
      <w:r w:rsidR="00960A91" w:rsidRPr="00E3328D">
        <w:rPr>
          <w:rFonts w:ascii="Arial" w:hAnsi="Arial" w:cs="Arial"/>
          <w:sz w:val="20"/>
          <w:szCs w:val="20"/>
        </w:rPr>
        <w:t>:</w:t>
      </w:r>
    </w:p>
    <w:p w14:paraId="19AAFCEA" w14:textId="320B3048" w:rsidR="00960A91" w:rsidRPr="00806DFB" w:rsidRDefault="007767D8" w:rsidP="00DA2D01">
      <w:pPr>
        <w:pStyle w:val="ListParagraph"/>
        <w:numPr>
          <w:ilvl w:val="0"/>
          <w:numId w:val="50"/>
        </w:numPr>
        <w:spacing w:after="0"/>
        <w:jc w:val="both"/>
        <w:rPr>
          <w:rFonts w:ascii="Arial" w:hAnsi="Arial" w:cs="Arial"/>
          <w:sz w:val="20"/>
          <w:szCs w:val="20"/>
        </w:rPr>
      </w:pPr>
      <w:r>
        <w:rPr>
          <w:rFonts w:ascii="Arial" w:hAnsi="Arial" w:cs="Arial"/>
          <w:sz w:val="20"/>
          <w:szCs w:val="20"/>
        </w:rPr>
        <w:t>G</w:t>
      </w:r>
      <w:r w:rsidR="00960A91" w:rsidRPr="00806DFB">
        <w:rPr>
          <w:rFonts w:ascii="Arial" w:hAnsi="Arial" w:cs="Arial"/>
          <w:sz w:val="20"/>
          <w:szCs w:val="20"/>
        </w:rPr>
        <w:t>ecommuniceerd aan managers en leidinggevenden;</w:t>
      </w:r>
    </w:p>
    <w:p w14:paraId="4FB56BAF" w14:textId="7B1DA986" w:rsidR="00960A91" w:rsidRDefault="007767D8" w:rsidP="00DA2D01">
      <w:pPr>
        <w:pStyle w:val="ListParagraph"/>
        <w:numPr>
          <w:ilvl w:val="0"/>
          <w:numId w:val="50"/>
        </w:numPr>
        <w:spacing w:after="0"/>
        <w:jc w:val="both"/>
        <w:rPr>
          <w:rFonts w:ascii="Arial" w:hAnsi="Arial" w:cs="Arial"/>
          <w:sz w:val="20"/>
          <w:szCs w:val="20"/>
        </w:rPr>
      </w:pPr>
      <w:r>
        <w:rPr>
          <w:rFonts w:ascii="Arial" w:hAnsi="Arial" w:cs="Arial"/>
          <w:sz w:val="20"/>
          <w:szCs w:val="20"/>
        </w:rPr>
        <w:t>Op</w:t>
      </w:r>
      <w:r w:rsidR="00960A91" w:rsidRPr="00806DFB">
        <w:rPr>
          <w:rFonts w:ascii="Arial" w:hAnsi="Arial" w:cs="Arial"/>
          <w:sz w:val="20"/>
          <w:szCs w:val="20"/>
        </w:rPr>
        <w:t xml:space="preserve">genomen in de </w:t>
      </w:r>
      <w:r>
        <w:rPr>
          <w:rFonts w:ascii="Arial" w:hAnsi="Arial" w:cs="Arial"/>
          <w:sz w:val="20"/>
          <w:szCs w:val="20"/>
        </w:rPr>
        <w:t xml:space="preserve">RI&amp;E, </w:t>
      </w:r>
      <w:r w:rsidR="00960A91" w:rsidRPr="00806DFB">
        <w:rPr>
          <w:rFonts w:ascii="Arial" w:hAnsi="Arial" w:cs="Arial"/>
          <w:sz w:val="20"/>
          <w:szCs w:val="20"/>
        </w:rPr>
        <w:t>relevante kwaliteits- en communicatiejaarplannen</w:t>
      </w:r>
      <w:r>
        <w:rPr>
          <w:rFonts w:ascii="Arial" w:hAnsi="Arial" w:cs="Arial"/>
          <w:sz w:val="20"/>
          <w:szCs w:val="20"/>
        </w:rPr>
        <w:t>;</w:t>
      </w:r>
    </w:p>
    <w:p w14:paraId="46519AA3" w14:textId="3BFD71DE" w:rsidR="000134C2" w:rsidRPr="00806DFB" w:rsidRDefault="000134C2" w:rsidP="00DA2D01">
      <w:pPr>
        <w:pStyle w:val="ListParagraph"/>
        <w:numPr>
          <w:ilvl w:val="0"/>
          <w:numId w:val="50"/>
        </w:numPr>
        <w:spacing w:after="0"/>
        <w:jc w:val="both"/>
        <w:rPr>
          <w:rFonts w:ascii="Arial" w:hAnsi="Arial" w:cs="Arial"/>
          <w:sz w:val="20"/>
          <w:szCs w:val="20"/>
        </w:rPr>
      </w:pPr>
      <w:r>
        <w:rPr>
          <w:rFonts w:ascii="Arial" w:hAnsi="Arial" w:cs="Arial"/>
          <w:sz w:val="20"/>
          <w:szCs w:val="20"/>
        </w:rPr>
        <w:t>Geïntegreerd in het crisisplan van Ipse de Bruggen</w:t>
      </w:r>
      <w:r w:rsidR="007767D8">
        <w:rPr>
          <w:rFonts w:ascii="Arial" w:hAnsi="Arial" w:cs="Arial"/>
          <w:sz w:val="20"/>
          <w:szCs w:val="20"/>
        </w:rPr>
        <w:t>.</w:t>
      </w:r>
    </w:p>
    <w:p w14:paraId="592B6044" w14:textId="77777777" w:rsidR="0045419C" w:rsidRDefault="0045419C" w:rsidP="00806DFB">
      <w:pPr>
        <w:jc w:val="both"/>
        <w:rPr>
          <w:rFonts w:ascii="Arial" w:hAnsi="Arial" w:cs="Arial"/>
          <w:sz w:val="20"/>
          <w:szCs w:val="20"/>
        </w:rPr>
      </w:pPr>
    </w:p>
    <w:p w14:paraId="619F8578" w14:textId="1B464534" w:rsidR="00806DFB" w:rsidRDefault="00806DFB" w:rsidP="001430DE">
      <w:r w:rsidRPr="00E3328D">
        <w:t>Wijzigingen</w:t>
      </w:r>
      <w:r w:rsidRPr="00960A91">
        <w:t xml:space="preserve">: </w:t>
      </w:r>
      <w:r w:rsidRPr="00E3328D">
        <w:t xml:space="preserve">Wijzigingen in dit </w:t>
      </w:r>
      <w:r w:rsidR="00A66BB2">
        <w:t>H</w:t>
      </w:r>
      <w:r w:rsidR="003C1144">
        <w:t>itteplan</w:t>
      </w:r>
      <w:r w:rsidRPr="00E3328D">
        <w:t xml:space="preserve"> worden voorbereid door </w:t>
      </w:r>
      <w:r w:rsidR="00BE3523">
        <w:t>het</w:t>
      </w:r>
      <w:r w:rsidRPr="00E3328D">
        <w:t xml:space="preserve"> </w:t>
      </w:r>
      <w:r w:rsidR="007767D8">
        <w:rPr>
          <w:rFonts w:eastAsia="Arial"/>
          <w:color w:val="242424"/>
        </w:rPr>
        <w:t>p</w:t>
      </w:r>
      <w:r w:rsidR="463721A7" w:rsidRPr="04C26BE5">
        <w:rPr>
          <w:rFonts w:eastAsia="Arial"/>
          <w:color w:val="242424"/>
        </w:rPr>
        <w:t>rojectteam Gezond Binnenklimaat</w:t>
      </w:r>
      <w:r w:rsidR="007767D8">
        <w:rPr>
          <w:rFonts w:eastAsia="Arial"/>
          <w:color w:val="242424"/>
        </w:rPr>
        <w:t xml:space="preserve"> en </w:t>
      </w:r>
      <w:r w:rsidR="463721A7" w:rsidRPr="04C26BE5">
        <w:rPr>
          <w:rFonts w:eastAsia="Arial"/>
          <w:color w:val="242424"/>
        </w:rPr>
        <w:t>hittestress in 2026 en 2027</w:t>
      </w:r>
      <w:r w:rsidRPr="04C26BE5">
        <w:rPr>
          <w:rFonts w:eastAsia="Arial"/>
          <w:color w:val="242424"/>
        </w:rPr>
        <w:t xml:space="preserve"> </w:t>
      </w:r>
      <w:r w:rsidRPr="04C26BE5">
        <w:rPr>
          <w:rFonts w:eastAsia="Arial"/>
        </w:rPr>
        <w:t>en vastgesteld door de Raad van Be</w:t>
      </w:r>
      <w:r w:rsidRPr="00E3328D">
        <w:t>stuur.</w:t>
      </w:r>
    </w:p>
    <w:p w14:paraId="2D50DE2A" w14:textId="77777777" w:rsidR="000400C0" w:rsidRDefault="000400C0" w:rsidP="001430DE"/>
    <w:p w14:paraId="0B03A364" w14:textId="1BD57301" w:rsidR="008E1CD8" w:rsidRPr="008E1CD8" w:rsidRDefault="008E1CD8" w:rsidP="001430DE">
      <w:pPr>
        <w:pStyle w:val="Heading3"/>
        <w:numPr>
          <w:ilvl w:val="0"/>
          <w:numId w:val="16"/>
        </w:numPr>
        <w:rPr>
          <w:rFonts w:hint="eastAsia"/>
        </w:rPr>
      </w:pPr>
      <w:r w:rsidRPr="008E1CD8">
        <w:t>Doel en uitgangspunten</w:t>
      </w:r>
    </w:p>
    <w:p w14:paraId="06CA67DD" w14:textId="77777777" w:rsidR="008E1CD8" w:rsidRDefault="008E1CD8" w:rsidP="00B454D6">
      <w:pPr>
        <w:spacing w:after="0"/>
        <w:rPr>
          <w:rFonts w:ascii="Arial" w:hAnsi="Arial" w:cs="Arial"/>
          <w:b/>
          <w:bCs/>
        </w:rPr>
      </w:pPr>
    </w:p>
    <w:p w14:paraId="259FE48F" w14:textId="203AB1F9" w:rsidR="008E1CD8" w:rsidRPr="008E1CD8" w:rsidRDefault="008E1CD8" w:rsidP="00B454D6">
      <w:pPr>
        <w:spacing w:after="0"/>
        <w:rPr>
          <w:rFonts w:ascii="Arial" w:hAnsi="Arial" w:cs="Arial"/>
          <w:b/>
          <w:bCs/>
        </w:rPr>
      </w:pPr>
      <w:r w:rsidRPr="008E1CD8">
        <w:rPr>
          <w:rFonts w:ascii="Arial" w:hAnsi="Arial" w:cs="Arial"/>
          <w:b/>
          <w:bCs/>
        </w:rPr>
        <w:t>Doel</w:t>
      </w:r>
    </w:p>
    <w:p w14:paraId="02100264" w14:textId="43FBC833" w:rsidR="008E1CD8" w:rsidRPr="008E1CD8" w:rsidRDefault="008E1CD8" w:rsidP="00B454D6">
      <w:pPr>
        <w:spacing w:after="0"/>
        <w:jc w:val="both"/>
        <w:rPr>
          <w:rFonts w:ascii="Arial" w:hAnsi="Arial" w:cs="Arial"/>
          <w:sz w:val="20"/>
          <w:szCs w:val="20"/>
        </w:rPr>
      </w:pPr>
      <w:r w:rsidRPr="008E1CD8">
        <w:rPr>
          <w:rFonts w:ascii="Arial" w:hAnsi="Arial" w:cs="Arial"/>
          <w:sz w:val="20"/>
          <w:szCs w:val="20"/>
        </w:rPr>
        <w:t xml:space="preserve">Het doel van dit </w:t>
      </w:r>
      <w:r w:rsidR="00A66BB2">
        <w:rPr>
          <w:rFonts w:ascii="Arial" w:hAnsi="Arial" w:cs="Arial"/>
          <w:sz w:val="20"/>
          <w:szCs w:val="20"/>
        </w:rPr>
        <w:t>Hitteplan</w:t>
      </w:r>
      <w:r w:rsidRPr="008E1CD8">
        <w:rPr>
          <w:rFonts w:ascii="Arial" w:hAnsi="Arial" w:cs="Arial"/>
          <w:sz w:val="20"/>
          <w:szCs w:val="20"/>
        </w:rPr>
        <w:t xml:space="preserve"> is het waarborgen van de gezondheid, veiligheid en continuïteit van zorg voor cliënten en medewerkers tijdens perioden van oplopende temperaturen en hitte. Daarbij wordt rekening gehouden met kwetsbare doelgroepen, medewerkers met een verhoogde gevoeligheid voor hitte en de technische mogelijkheden van gebouwen.</w:t>
      </w:r>
    </w:p>
    <w:p w14:paraId="2AE329CA" w14:textId="77777777" w:rsidR="00BE79FA" w:rsidRDefault="00BE79FA" w:rsidP="008E1CD8">
      <w:pPr>
        <w:rPr>
          <w:rFonts w:ascii="Arial" w:hAnsi="Arial" w:cs="Arial"/>
          <w:b/>
          <w:bCs/>
        </w:rPr>
      </w:pPr>
    </w:p>
    <w:p w14:paraId="3B3871E6" w14:textId="4DC21D19" w:rsidR="008E1CD8" w:rsidRPr="008E1CD8" w:rsidRDefault="008E1CD8" w:rsidP="008E1CD8">
      <w:pPr>
        <w:rPr>
          <w:rFonts w:ascii="Arial" w:hAnsi="Arial" w:cs="Arial"/>
          <w:b/>
          <w:bCs/>
        </w:rPr>
      </w:pPr>
      <w:r w:rsidRPr="008E1CD8">
        <w:rPr>
          <w:rFonts w:ascii="Arial" w:hAnsi="Arial" w:cs="Arial"/>
          <w:b/>
          <w:bCs/>
        </w:rPr>
        <w:t>Uitgangspunten</w:t>
      </w:r>
    </w:p>
    <w:p w14:paraId="716D92BB" w14:textId="332DC448" w:rsidR="00BE3523" w:rsidRPr="00B11FFC" w:rsidRDefault="00BE3523" w:rsidP="00DA2D01">
      <w:pPr>
        <w:pStyle w:val="ListParagraph"/>
        <w:numPr>
          <w:ilvl w:val="0"/>
          <w:numId w:val="7"/>
        </w:numPr>
        <w:spacing w:after="0"/>
        <w:rPr>
          <w:rFonts w:ascii="Arial" w:hAnsi="Arial" w:cs="Arial"/>
          <w:sz w:val="20"/>
          <w:szCs w:val="20"/>
        </w:rPr>
      </w:pPr>
      <w:r w:rsidRPr="00B11FFC">
        <w:rPr>
          <w:rFonts w:ascii="Arial" w:hAnsi="Arial" w:cs="Arial"/>
          <w:sz w:val="20"/>
          <w:szCs w:val="20"/>
        </w:rPr>
        <w:t xml:space="preserve">Bespreekbaar maken </w:t>
      </w:r>
      <w:r w:rsidR="00B11FFC" w:rsidRPr="00B11FFC">
        <w:rPr>
          <w:rFonts w:ascii="Arial" w:hAnsi="Arial" w:cs="Arial"/>
          <w:sz w:val="20"/>
          <w:szCs w:val="20"/>
        </w:rPr>
        <w:t xml:space="preserve">en handelen </w:t>
      </w:r>
      <w:r w:rsidR="000F0FE7" w:rsidRPr="00B11FFC">
        <w:rPr>
          <w:rFonts w:ascii="Arial" w:hAnsi="Arial" w:cs="Arial"/>
          <w:sz w:val="20"/>
          <w:szCs w:val="20"/>
        </w:rPr>
        <w:t xml:space="preserve">van gezond binnenklimaat en </w:t>
      </w:r>
      <w:r w:rsidR="00B11FFC" w:rsidRPr="00B11FFC">
        <w:rPr>
          <w:rFonts w:ascii="Arial" w:hAnsi="Arial" w:cs="Arial"/>
          <w:sz w:val="20"/>
          <w:szCs w:val="20"/>
        </w:rPr>
        <w:t>o</w:t>
      </w:r>
      <w:r w:rsidRPr="00B11FFC">
        <w:rPr>
          <w:rFonts w:ascii="Arial" w:hAnsi="Arial" w:cs="Arial"/>
          <w:sz w:val="20"/>
          <w:szCs w:val="20"/>
        </w:rPr>
        <w:t xml:space="preserve">p elkaar letten bij signalen van hittestress bij collega’s en </w:t>
      </w:r>
      <w:r w:rsidR="009F7D4E" w:rsidRPr="00B11FFC">
        <w:rPr>
          <w:rFonts w:ascii="Arial" w:hAnsi="Arial" w:cs="Arial"/>
          <w:sz w:val="20"/>
          <w:szCs w:val="20"/>
        </w:rPr>
        <w:t>cliënten</w:t>
      </w:r>
      <w:r w:rsidRPr="00B11FFC">
        <w:rPr>
          <w:rFonts w:ascii="Arial" w:hAnsi="Arial" w:cs="Arial"/>
          <w:sz w:val="20"/>
          <w:szCs w:val="20"/>
        </w:rPr>
        <w:t>;</w:t>
      </w:r>
    </w:p>
    <w:p w14:paraId="0B8BECB0" w14:textId="77777777" w:rsidR="00D00CBE" w:rsidRPr="00233EB8" w:rsidRDefault="00D00CBE" w:rsidP="00DA2D01">
      <w:pPr>
        <w:pStyle w:val="ListParagraph"/>
        <w:numPr>
          <w:ilvl w:val="0"/>
          <w:numId w:val="31"/>
        </w:numPr>
        <w:spacing w:after="0"/>
        <w:rPr>
          <w:rFonts w:ascii="Arial" w:hAnsi="Arial" w:cs="Arial"/>
          <w:sz w:val="20"/>
          <w:szCs w:val="20"/>
        </w:rPr>
      </w:pPr>
      <w:r w:rsidRPr="00233EB8">
        <w:rPr>
          <w:rFonts w:ascii="Arial" w:hAnsi="Arial" w:cs="Arial"/>
          <w:sz w:val="20"/>
          <w:szCs w:val="20"/>
        </w:rPr>
        <w:t>Het Nationaal Hitteplan van het RIVM is leidend bij hittegolfsituaties;</w:t>
      </w:r>
    </w:p>
    <w:p w14:paraId="7EE54252" w14:textId="5CE42E4C" w:rsidR="00DE61BD" w:rsidRPr="00A01E62" w:rsidRDefault="00DE61BD" w:rsidP="00DA2D01">
      <w:pPr>
        <w:pStyle w:val="ListParagraph"/>
        <w:numPr>
          <w:ilvl w:val="0"/>
          <w:numId w:val="31"/>
        </w:numPr>
        <w:spacing w:after="0"/>
        <w:rPr>
          <w:rFonts w:ascii="Arial" w:hAnsi="Arial" w:cs="Arial"/>
          <w:sz w:val="20"/>
          <w:szCs w:val="20"/>
        </w:rPr>
      </w:pPr>
      <w:r w:rsidRPr="003C793F">
        <w:rPr>
          <w:rFonts w:ascii="Arial" w:hAnsi="Arial" w:cs="Arial"/>
          <w:sz w:val="20"/>
          <w:szCs w:val="20"/>
        </w:rPr>
        <w:t xml:space="preserve">Ipse de Bruggen handelt altijd op basis van </w:t>
      </w:r>
      <w:r w:rsidRPr="003C793F">
        <w:rPr>
          <w:rFonts w:ascii="Arial" w:hAnsi="Arial" w:cs="Arial"/>
          <w:b/>
          <w:bCs/>
          <w:sz w:val="20"/>
          <w:szCs w:val="20"/>
        </w:rPr>
        <w:t>reële risico’s voor cliënten en medewerkers</w:t>
      </w:r>
      <w:r w:rsidRPr="003C793F">
        <w:rPr>
          <w:rFonts w:ascii="Arial" w:hAnsi="Arial" w:cs="Arial"/>
          <w:sz w:val="20"/>
          <w:szCs w:val="20"/>
        </w:rPr>
        <w:t>, ook als het RIVM het Nationaal Hitteplan (nog) niet activeert</w:t>
      </w:r>
      <w:r w:rsidR="47028CE2" w:rsidRPr="49781B8D">
        <w:rPr>
          <w:rFonts w:ascii="Arial" w:hAnsi="Arial" w:cs="Arial"/>
          <w:sz w:val="20"/>
          <w:szCs w:val="20"/>
        </w:rPr>
        <w:t>;</w:t>
      </w:r>
      <w:r w:rsidRPr="00A01E62">
        <w:rPr>
          <w:rFonts w:ascii="Arial" w:hAnsi="Arial" w:cs="Arial"/>
          <w:sz w:val="20"/>
          <w:szCs w:val="20"/>
        </w:rPr>
        <w:t xml:space="preserve"> </w:t>
      </w:r>
    </w:p>
    <w:p w14:paraId="4516CCB5" w14:textId="7885B9E1" w:rsidR="00536627" w:rsidRDefault="13C9F8DF" w:rsidP="00DA2D01">
      <w:pPr>
        <w:numPr>
          <w:ilvl w:val="0"/>
          <w:numId w:val="31"/>
        </w:numPr>
        <w:spacing w:after="0"/>
        <w:ind w:left="714" w:hanging="357"/>
        <w:rPr>
          <w:rFonts w:ascii="Arial" w:hAnsi="Arial" w:cs="Arial"/>
          <w:sz w:val="20"/>
          <w:szCs w:val="20"/>
        </w:rPr>
      </w:pPr>
      <w:r w:rsidRPr="1E5B7E37">
        <w:rPr>
          <w:rFonts w:ascii="Arial" w:hAnsi="Arial" w:cs="Arial"/>
          <w:sz w:val="20"/>
          <w:szCs w:val="20"/>
        </w:rPr>
        <w:t>Preventie en voorbereiding staan centraal; iedere zomer start een vaste voorbereidingsfase;</w:t>
      </w:r>
    </w:p>
    <w:p w14:paraId="5354BBAC" w14:textId="13A90CFE" w:rsidR="00536627" w:rsidRDefault="13C9F8DF" w:rsidP="00DA2D01">
      <w:pPr>
        <w:pStyle w:val="ListParagraph"/>
        <w:numPr>
          <w:ilvl w:val="0"/>
          <w:numId w:val="31"/>
        </w:numPr>
        <w:spacing w:after="0"/>
        <w:rPr>
          <w:rFonts w:ascii="Arial" w:hAnsi="Arial" w:cs="Arial"/>
          <w:sz w:val="20"/>
          <w:szCs w:val="20"/>
        </w:rPr>
      </w:pPr>
      <w:r w:rsidRPr="1E5B7E37">
        <w:rPr>
          <w:rFonts w:ascii="Arial" w:hAnsi="Arial" w:cs="Arial"/>
          <w:sz w:val="20"/>
          <w:szCs w:val="20"/>
        </w:rPr>
        <w:t>Opschaling van maatregelen gebeurt gefaseerd en voorspelbaar op basis van temperatuur;</w:t>
      </w:r>
    </w:p>
    <w:p w14:paraId="2CB65DF1" w14:textId="28770283" w:rsidR="00536627" w:rsidRPr="00A763D7" w:rsidRDefault="55504CBD" w:rsidP="00DA2D01">
      <w:pPr>
        <w:pStyle w:val="ListParagraph"/>
        <w:numPr>
          <w:ilvl w:val="0"/>
          <w:numId w:val="31"/>
        </w:numPr>
        <w:spacing w:after="0"/>
        <w:rPr>
          <w:rFonts w:ascii="Arial" w:hAnsi="Arial" w:cs="Arial"/>
          <w:sz w:val="20"/>
          <w:szCs w:val="20"/>
          <w:highlight w:val="green"/>
        </w:rPr>
      </w:pPr>
      <w:r w:rsidRPr="00A763D7">
        <w:rPr>
          <w:rFonts w:ascii="Arial" w:hAnsi="Arial" w:cs="Arial"/>
          <w:sz w:val="20"/>
          <w:szCs w:val="20"/>
          <w:highlight w:val="green"/>
        </w:rPr>
        <w:t>Bekostiging van vastgesteld aanbod van verkoelende middelen wordt voor 50% gefinancierd vanuit centrale en 50% vanuit decentrale begroting; het aanbod wordt gefaciliteerd vanuit de reguliere inkoop applicatie (BOB);</w:t>
      </w:r>
      <w:r w:rsidR="00110BCF" w:rsidRPr="00A763D7">
        <w:rPr>
          <w:rFonts w:ascii="Arial" w:hAnsi="Arial" w:cs="Arial"/>
          <w:sz w:val="20"/>
          <w:szCs w:val="20"/>
          <w:highlight w:val="green"/>
        </w:rPr>
        <w:t xml:space="preserve"> </w:t>
      </w:r>
    </w:p>
    <w:p w14:paraId="2E9DBF37" w14:textId="77777777" w:rsidR="00BE3523" w:rsidRPr="003D149E" w:rsidRDefault="00BE3523" w:rsidP="00DA2D01">
      <w:pPr>
        <w:pStyle w:val="ListParagraph"/>
        <w:numPr>
          <w:ilvl w:val="0"/>
          <w:numId w:val="31"/>
        </w:numPr>
        <w:spacing w:after="0"/>
        <w:rPr>
          <w:rFonts w:ascii="Arial" w:hAnsi="Arial" w:cs="Arial"/>
          <w:sz w:val="20"/>
          <w:szCs w:val="20"/>
          <w:highlight w:val="yellow"/>
        </w:rPr>
      </w:pPr>
      <w:r w:rsidRPr="003D149E">
        <w:rPr>
          <w:rFonts w:ascii="Arial" w:hAnsi="Arial" w:cs="Arial"/>
          <w:sz w:val="20"/>
          <w:szCs w:val="20"/>
          <w:highlight w:val="yellow"/>
        </w:rPr>
        <w:t>Aanschaf van verkoelende middelen is voor de teams en manager beschikbaar en gefaciliteerd in BOB;</w:t>
      </w:r>
    </w:p>
    <w:p w14:paraId="14FE277E" w14:textId="0CA5819E" w:rsidR="00536627" w:rsidRPr="003D149E" w:rsidRDefault="55504CBD" w:rsidP="00DA2D01">
      <w:pPr>
        <w:pStyle w:val="ListParagraph"/>
        <w:numPr>
          <w:ilvl w:val="0"/>
          <w:numId w:val="31"/>
        </w:numPr>
        <w:spacing w:after="0"/>
        <w:rPr>
          <w:rFonts w:ascii="Arial" w:hAnsi="Arial" w:cs="Arial"/>
          <w:sz w:val="20"/>
          <w:szCs w:val="20"/>
          <w:highlight w:val="yellow"/>
        </w:rPr>
      </w:pPr>
      <w:r w:rsidRPr="003D149E">
        <w:rPr>
          <w:rFonts w:ascii="Arial" w:hAnsi="Arial" w:cs="Arial"/>
          <w:sz w:val="20"/>
          <w:szCs w:val="20"/>
          <w:highlight w:val="yellow"/>
        </w:rPr>
        <w:t xml:space="preserve">Inzet van (verkoelende) maatregelen bij gezondheidsklachten van cliënten wordt bepaald door de medische dienst, in overleg met PB en cliëntvertegenwoordigers; </w:t>
      </w:r>
    </w:p>
    <w:p w14:paraId="1CBF2187" w14:textId="4CEE11C1" w:rsidR="00233EB8" w:rsidRPr="003D149E" w:rsidRDefault="00233EB8" w:rsidP="00DA2D01">
      <w:pPr>
        <w:pStyle w:val="ListParagraph"/>
        <w:numPr>
          <w:ilvl w:val="0"/>
          <w:numId w:val="31"/>
        </w:numPr>
        <w:spacing w:after="0"/>
        <w:rPr>
          <w:rFonts w:ascii="Arial" w:hAnsi="Arial" w:cs="Arial"/>
          <w:sz w:val="20"/>
          <w:szCs w:val="20"/>
          <w:highlight w:val="yellow"/>
        </w:rPr>
      </w:pPr>
      <w:r w:rsidRPr="003D149E">
        <w:rPr>
          <w:rFonts w:ascii="Arial" w:hAnsi="Arial" w:cs="Arial"/>
          <w:sz w:val="20"/>
          <w:szCs w:val="20"/>
          <w:highlight w:val="yellow"/>
        </w:rPr>
        <w:t>P</w:t>
      </w:r>
      <w:r w:rsidR="00DB00E2" w:rsidRPr="003D149E">
        <w:rPr>
          <w:rFonts w:ascii="Arial" w:eastAsia="Times New Roman" w:hAnsi="Arial" w:cs="Arial"/>
          <w:kern w:val="0"/>
          <w:sz w:val="20"/>
          <w:szCs w:val="20"/>
          <w:highlight w:val="yellow"/>
          <w:lang w:eastAsia="nl-NL"/>
          <w14:ligatures w14:val="none"/>
        </w:rPr>
        <w:t xml:space="preserve">reventiemedewerker </w:t>
      </w:r>
      <w:r w:rsidR="003C793F" w:rsidRPr="003D149E">
        <w:rPr>
          <w:rFonts w:ascii="Arial" w:eastAsia="Times New Roman" w:hAnsi="Arial" w:cs="Arial"/>
          <w:kern w:val="0"/>
          <w:sz w:val="20"/>
          <w:szCs w:val="20"/>
          <w:highlight w:val="yellow"/>
          <w:lang w:eastAsia="nl-NL"/>
          <w14:ligatures w14:val="none"/>
        </w:rPr>
        <w:t xml:space="preserve">is aanspreekpunt voor het welzijn </w:t>
      </w:r>
      <w:r w:rsidR="00FF62D5" w:rsidRPr="003D149E">
        <w:rPr>
          <w:rFonts w:ascii="Arial" w:eastAsia="Times New Roman" w:hAnsi="Arial" w:cs="Arial"/>
          <w:kern w:val="0"/>
          <w:sz w:val="20"/>
          <w:szCs w:val="20"/>
          <w:highlight w:val="yellow"/>
          <w:lang w:eastAsia="nl-NL"/>
          <w14:ligatures w14:val="none"/>
        </w:rPr>
        <w:t>en hitteklachten</w:t>
      </w:r>
      <w:r w:rsidRPr="003D149E">
        <w:rPr>
          <w:rFonts w:ascii="Arial" w:eastAsia="Times New Roman" w:hAnsi="Arial" w:cs="Arial"/>
          <w:kern w:val="0"/>
          <w:sz w:val="20"/>
          <w:szCs w:val="20"/>
          <w:highlight w:val="yellow"/>
          <w:lang w:eastAsia="nl-NL"/>
          <w14:ligatures w14:val="none"/>
        </w:rPr>
        <w:t xml:space="preserve"> </w:t>
      </w:r>
      <w:r w:rsidR="003C793F" w:rsidRPr="003D149E">
        <w:rPr>
          <w:rFonts w:ascii="Arial" w:eastAsia="Times New Roman" w:hAnsi="Arial" w:cs="Arial"/>
          <w:kern w:val="0"/>
          <w:sz w:val="20"/>
          <w:szCs w:val="20"/>
          <w:highlight w:val="yellow"/>
          <w:lang w:eastAsia="nl-NL"/>
          <w14:ligatures w14:val="none"/>
        </w:rPr>
        <w:t>van de medewerker</w:t>
      </w:r>
      <w:r w:rsidR="00486BED" w:rsidRPr="003D149E">
        <w:rPr>
          <w:rFonts w:ascii="Arial" w:eastAsia="Times New Roman" w:hAnsi="Arial" w:cs="Arial"/>
          <w:kern w:val="0"/>
          <w:sz w:val="20"/>
          <w:szCs w:val="20"/>
          <w:highlight w:val="yellow"/>
          <w:lang w:eastAsia="nl-NL"/>
          <w14:ligatures w14:val="none"/>
        </w:rPr>
        <w:t>;</w:t>
      </w:r>
    </w:p>
    <w:p w14:paraId="356A4B1A" w14:textId="44AD52EC" w:rsidR="00FF62D5" w:rsidRPr="003D149E" w:rsidRDefault="08C10EA5" w:rsidP="00DA2D01">
      <w:pPr>
        <w:pStyle w:val="ListParagraph"/>
        <w:numPr>
          <w:ilvl w:val="0"/>
          <w:numId w:val="31"/>
        </w:numPr>
        <w:spacing w:after="0"/>
        <w:rPr>
          <w:rFonts w:ascii="Arial" w:hAnsi="Arial" w:cs="Arial"/>
          <w:sz w:val="20"/>
          <w:szCs w:val="20"/>
          <w:highlight w:val="yellow"/>
        </w:rPr>
      </w:pPr>
      <w:r w:rsidRPr="003D149E">
        <w:rPr>
          <w:rFonts w:ascii="Arial" w:eastAsia="Times New Roman" w:hAnsi="Arial" w:cs="Arial"/>
          <w:kern w:val="0"/>
          <w:sz w:val="20"/>
          <w:szCs w:val="20"/>
          <w:highlight w:val="yellow"/>
          <w:lang w:eastAsia="nl-NL"/>
          <w14:ligatures w14:val="none"/>
        </w:rPr>
        <w:t>De A</w:t>
      </w:r>
      <w:r w:rsidR="00FF62D5" w:rsidRPr="003D149E">
        <w:rPr>
          <w:rFonts w:ascii="Arial" w:eastAsia="Times New Roman" w:hAnsi="Arial" w:cs="Arial"/>
          <w:kern w:val="0"/>
          <w:sz w:val="20"/>
          <w:szCs w:val="20"/>
          <w:highlight w:val="yellow"/>
          <w:lang w:eastAsia="nl-NL"/>
          <w14:ligatures w14:val="none"/>
        </w:rPr>
        <w:t>rbodienst is aanspreekpunt voor gezondheidsk</w:t>
      </w:r>
      <w:r w:rsidR="00DE61BD" w:rsidRPr="003D149E">
        <w:rPr>
          <w:rFonts w:ascii="Arial" w:eastAsia="Times New Roman" w:hAnsi="Arial" w:cs="Arial"/>
          <w:kern w:val="0"/>
          <w:sz w:val="20"/>
          <w:szCs w:val="20"/>
          <w:highlight w:val="yellow"/>
          <w:lang w:eastAsia="nl-NL"/>
          <w14:ligatures w14:val="none"/>
        </w:rPr>
        <w:t>l</w:t>
      </w:r>
      <w:r w:rsidR="00A01E62" w:rsidRPr="003D149E">
        <w:rPr>
          <w:rFonts w:ascii="Arial" w:eastAsia="Times New Roman" w:hAnsi="Arial" w:cs="Arial"/>
          <w:kern w:val="0"/>
          <w:sz w:val="20"/>
          <w:szCs w:val="20"/>
          <w:highlight w:val="yellow"/>
          <w:lang w:eastAsia="nl-NL"/>
          <w14:ligatures w14:val="none"/>
        </w:rPr>
        <w:t>achten</w:t>
      </w:r>
      <w:r w:rsidR="00633143" w:rsidRPr="003D149E">
        <w:rPr>
          <w:rFonts w:ascii="Arial" w:eastAsia="Times New Roman" w:hAnsi="Arial" w:cs="Arial"/>
          <w:kern w:val="0"/>
          <w:sz w:val="20"/>
          <w:szCs w:val="20"/>
          <w:highlight w:val="yellow"/>
          <w:lang w:eastAsia="nl-NL"/>
          <w14:ligatures w14:val="none"/>
        </w:rPr>
        <w:t xml:space="preserve"> </w:t>
      </w:r>
      <w:r w:rsidR="00472DF4" w:rsidRPr="003D149E">
        <w:rPr>
          <w:rFonts w:ascii="Arial" w:eastAsia="Times New Roman" w:hAnsi="Arial" w:cs="Arial"/>
          <w:sz w:val="20"/>
          <w:szCs w:val="20"/>
          <w:highlight w:val="yellow"/>
          <w:lang w:eastAsia="nl-NL"/>
        </w:rPr>
        <w:t>in combinatie</w:t>
      </w:r>
      <w:r w:rsidR="00A237B3" w:rsidRPr="003D149E">
        <w:rPr>
          <w:rFonts w:ascii="Arial" w:eastAsia="Times New Roman" w:hAnsi="Arial" w:cs="Arial"/>
          <w:sz w:val="20"/>
          <w:szCs w:val="20"/>
          <w:highlight w:val="yellow"/>
          <w:lang w:eastAsia="nl-NL"/>
        </w:rPr>
        <w:t xml:space="preserve"> </w:t>
      </w:r>
      <w:r w:rsidR="4A46A934" w:rsidRPr="003D149E">
        <w:rPr>
          <w:rFonts w:ascii="Arial" w:eastAsia="Times New Roman" w:hAnsi="Arial" w:cs="Arial"/>
          <w:sz w:val="20"/>
          <w:szCs w:val="20"/>
          <w:highlight w:val="yellow"/>
          <w:lang w:eastAsia="nl-NL"/>
        </w:rPr>
        <w:t xml:space="preserve">met </w:t>
      </w:r>
      <w:r w:rsidR="00A237B3" w:rsidRPr="003D149E">
        <w:rPr>
          <w:rFonts w:ascii="Arial" w:eastAsia="Times New Roman" w:hAnsi="Arial" w:cs="Arial"/>
          <w:sz w:val="20"/>
          <w:szCs w:val="20"/>
          <w:highlight w:val="yellow"/>
          <w:lang w:eastAsia="nl-NL"/>
        </w:rPr>
        <w:t>verzuim</w:t>
      </w:r>
      <w:r w:rsidR="610769CF" w:rsidRPr="003D149E">
        <w:rPr>
          <w:rFonts w:ascii="Arial" w:eastAsia="Times New Roman" w:hAnsi="Arial" w:cs="Arial"/>
          <w:sz w:val="20"/>
          <w:szCs w:val="20"/>
          <w:highlight w:val="yellow"/>
          <w:lang w:eastAsia="nl-NL"/>
        </w:rPr>
        <w:t>;</w:t>
      </w:r>
    </w:p>
    <w:p w14:paraId="03C2ED7C" w14:textId="2911463A" w:rsidR="008E1CD8" w:rsidRPr="00BE3523" w:rsidRDefault="008E1CD8" w:rsidP="00DA2D01">
      <w:pPr>
        <w:numPr>
          <w:ilvl w:val="0"/>
          <w:numId w:val="31"/>
        </w:numPr>
        <w:spacing w:after="0"/>
        <w:ind w:left="714" w:hanging="357"/>
        <w:rPr>
          <w:rFonts w:ascii="Arial" w:hAnsi="Arial" w:cs="Arial"/>
          <w:sz w:val="20"/>
          <w:szCs w:val="20"/>
        </w:rPr>
      </w:pPr>
      <w:r w:rsidRPr="003D149E">
        <w:rPr>
          <w:rFonts w:ascii="Arial" w:hAnsi="Arial" w:cs="Arial"/>
          <w:sz w:val="20"/>
          <w:szCs w:val="20"/>
          <w:highlight w:val="yellow"/>
        </w:rPr>
        <w:t xml:space="preserve">Bij uitval van installaties of uitzonderlijke situaties </w:t>
      </w:r>
      <w:r w:rsidR="00CD5640" w:rsidRPr="003D149E">
        <w:rPr>
          <w:rFonts w:ascii="Arial" w:hAnsi="Arial" w:cs="Arial"/>
          <w:sz w:val="20"/>
          <w:szCs w:val="20"/>
          <w:highlight w:val="yellow"/>
        </w:rPr>
        <w:t xml:space="preserve">tijdens hitte </w:t>
      </w:r>
      <w:r w:rsidRPr="003D149E">
        <w:rPr>
          <w:rFonts w:ascii="Arial" w:hAnsi="Arial" w:cs="Arial"/>
          <w:sz w:val="20"/>
          <w:szCs w:val="20"/>
          <w:highlight w:val="yellow"/>
        </w:rPr>
        <w:t xml:space="preserve">wordt opgeschaald naar </w:t>
      </w:r>
      <w:r w:rsidR="00CD5640" w:rsidRPr="003D149E">
        <w:rPr>
          <w:rFonts w:ascii="Arial" w:hAnsi="Arial" w:cs="Arial"/>
          <w:sz w:val="20"/>
          <w:szCs w:val="20"/>
          <w:highlight w:val="yellow"/>
        </w:rPr>
        <w:t>het crisisplan en crisiscommunicatie van Ipse de Bruggen</w:t>
      </w:r>
      <w:r w:rsidRPr="00BE3523">
        <w:rPr>
          <w:rFonts w:ascii="Arial" w:hAnsi="Arial" w:cs="Arial"/>
          <w:sz w:val="20"/>
          <w:szCs w:val="20"/>
        </w:rPr>
        <w:t>;</w:t>
      </w:r>
    </w:p>
    <w:p w14:paraId="0D7DC096" w14:textId="7F257F76" w:rsidR="00F02718" w:rsidRDefault="00F02718" w:rsidP="00F02718">
      <w:pPr>
        <w:spacing w:after="0"/>
        <w:rPr>
          <w:b/>
          <w:bCs/>
        </w:rPr>
      </w:pPr>
      <w:r>
        <w:rPr>
          <w:b/>
          <w:bCs/>
        </w:rPr>
        <w:t>----------------------------------</w:t>
      </w:r>
    </w:p>
    <w:p w14:paraId="2C51EA13" w14:textId="77777777" w:rsidR="00F02718" w:rsidRPr="00233EB8" w:rsidRDefault="00F02718" w:rsidP="00F02718">
      <w:pPr>
        <w:spacing w:after="0"/>
        <w:rPr>
          <w:rFonts w:ascii="Arial" w:hAnsi="Arial" w:cs="Arial"/>
          <w:sz w:val="12"/>
          <w:szCs w:val="12"/>
        </w:rPr>
      </w:pPr>
      <w:r w:rsidRPr="00233EB8">
        <w:rPr>
          <w:rFonts w:ascii="Arial" w:hAnsi="Arial" w:cs="Arial"/>
          <w:sz w:val="12"/>
          <w:szCs w:val="12"/>
          <w:vertAlign w:val="superscript"/>
        </w:rPr>
        <w:t>1</w:t>
      </w:r>
      <w:r w:rsidRPr="00233EB8">
        <w:rPr>
          <w:rFonts w:ascii="Arial" w:hAnsi="Arial" w:cs="Arial"/>
          <w:sz w:val="12"/>
          <w:szCs w:val="12"/>
        </w:rPr>
        <w:t xml:space="preserve">Volgens de Arbowet mag fysieke arbeid in de zorg niet onbeperkt worden verricht bij hoge temperaturen. Er zijn geen strikte maximale temperaturen, maar de Arbeidsomstandighedenregeling (Artikel 6.1) stelt dat maatregelen vereist zijn als de </w:t>
      </w:r>
      <w:r w:rsidRPr="00233EB8">
        <w:rPr>
          <w:rFonts w:ascii="Arial" w:hAnsi="Arial" w:cs="Arial"/>
          <w:b/>
          <w:bCs/>
          <w:sz w:val="12"/>
          <w:szCs w:val="12"/>
        </w:rPr>
        <w:t>gevoelstemperatuur boven de 25°C</w:t>
      </w:r>
      <w:r w:rsidRPr="00233EB8">
        <w:rPr>
          <w:rFonts w:ascii="Arial" w:hAnsi="Arial" w:cs="Arial"/>
          <w:sz w:val="12"/>
          <w:szCs w:val="12"/>
        </w:rPr>
        <w:t xml:space="preserve"> komt en dat bij extreme hitte (&gt;30°C) het werk aangepast moet worden.</w:t>
      </w:r>
    </w:p>
    <w:p w14:paraId="5D8D9B7D" w14:textId="69C771C7" w:rsidR="00F02718" w:rsidRPr="00233EB8" w:rsidRDefault="00F02718" w:rsidP="00F02718">
      <w:pPr>
        <w:spacing w:after="0"/>
        <w:jc w:val="both"/>
        <w:rPr>
          <w:rFonts w:ascii="Arial" w:hAnsi="Arial" w:cs="Arial"/>
          <w:sz w:val="12"/>
          <w:szCs w:val="12"/>
        </w:rPr>
      </w:pPr>
      <w:r w:rsidRPr="00233EB8">
        <w:rPr>
          <w:rFonts w:ascii="Arial" w:hAnsi="Arial" w:cs="Arial"/>
          <w:sz w:val="12"/>
          <w:szCs w:val="12"/>
          <w:vertAlign w:val="superscript"/>
        </w:rPr>
        <w:t>2</w:t>
      </w:r>
      <w:r w:rsidRPr="00233EB8">
        <w:rPr>
          <w:rFonts w:ascii="Arial" w:hAnsi="Arial" w:cs="Arial"/>
          <w:sz w:val="12"/>
          <w:szCs w:val="12"/>
        </w:rPr>
        <w:t xml:space="preserve">Het </w:t>
      </w:r>
      <w:hyperlink r:id="rId10">
        <w:r w:rsidRPr="00233EB8">
          <w:rPr>
            <w:rStyle w:val="Hyperlink"/>
            <w:rFonts w:ascii="Arial" w:hAnsi="Arial" w:cs="Arial"/>
            <w:b/>
            <w:bCs/>
            <w:sz w:val="12"/>
            <w:szCs w:val="12"/>
          </w:rPr>
          <w:t>Nationale Hitteplan</w:t>
        </w:r>
      </w:hyperlink>
      <w:r w:rsidRPr="00233EB8">
        <w:rPr>
          <w:rFonts w:ascii="Arial" w:hAnsi="Arial" w:cs="Arial"/>
          <w:sz w:val="12"/>
          <w:szCs w:val="12"/>
        </w:rPr>
        <w:t xml:space="preserve"> is bedoeld voor organisaties en professionals in de zorg en mantelzorgers. </w:t>
      </w:r>
      <w:r w:rsidR="00B56C2F" w:rsidRPr="00233EB8">
        <w:rPr>
          <w:rFonts w:ascii="Arial" w:hAnsi="Arial" w:cs="Arial"/>
          <w:sz w:val="12"/>
          <w:szCs w:val="12"/>
        </w:rPr>
        <w:t>Als de kans groot is op een periode van (meer dan) 4 dagen met een maximumtemperatuur boven 27 °C dan overlegt het KNMI met het RIVM. </w:t>
      </w:r>
      <w:r w:rsidR="00383AF1" w:rsidRPr="00233EB8">
        <w:rPr>
          <w:rFonts w:ascii="Arial" w:hAnsi="Arial" w:cs="Arial"/>
          <w:sz w:val="12"/>
          <w:szCs w:val="12"/>
        </w:rPr>
        <w:t>Het RIVM besluit op basis van dit overleg of er een waarschuwing komt. Hierbij wordt rekening gehouden met de aanhoudende hitte, maar ook met andere criteria zoals de nachttemperatuur en luchtvochtigheid. </w:t>
      </w:r>
      <w:r w:rsidRPr="00233EB8">
        <w:rPr>
          <w:rFonts w:ascii="Arial" w:hAnsi="Arial" w:cs="Arial"/>
          <w:sz w:val="12"/>
          <w:szCs w:val="12"/>
        </w:rPr>
        <w:t xml:space="preserve">Het RIVM verwijst </w:t>
      </w:r>
      <w:r w:rsidR="00383AF1" w:rsidRPr="00233EB8">
        <w:rPr>
          <w:rFonts w:ascii="Arial" w:hAnsi="Arial" w:cs="Arial"/>
          <w:sz w:val="12"/>
          <w:szCs w:val="12"/>
        </w:rPr>
        <w:t xml:space="preserve">in de aankondiging </w:t>
      </w:r>
      <w:r w:rsidRPr="00233EB8">
        <w:rPr>
          <w:rFonts w:ascii="Arial" w:hAnsi="Arial" w:cs="Arial"/>
          <w:sz w:val="12"/>
          <w:szCs w:val="12"/>
        </w:rPr>
        <w:t xml:space="preserve">altijd naar een eigen </w:t>
      </w:r>
      <w:r w:rsidR="00A66BB2">
        <w:rPr>
          <w:rFonts w:ascii="Arial" w:hAnsi="Arial" w:cs="Arial"/>
          <w:sz w:val="12"/>
          <w:szCs w:val="12"/>
        </w:rPr>
        <w:t>Hitteplan</w:t>
      </w:r>
      <w:r w:rsidRPr="00233EB8">
        <w:rPr>
          <w:rFonts w:ascii="Arial" w:hAnsi="Arial" w:cs="Arial"/>
          <w:sz w:val="12"/>
          <w:szCs w:val="12"/>
        </w:rPr>
        <w:t xml:space="preserve"> of hitteprotocol van een organisatie. </w:t>
      </w:r>
    </w:p>
    <w:p w14:paraId="2F84C498" w14:textId="77777777" w:rsidR="00806DFB" w:rsidRDefault="00806DFB" w:rsidP="00B454D6">
      <w:pPr>
        <w:pStyle w:val="Heading2"/>
        <w:rPr>
          <w:rFonts w:hint="eastAsia"/>
        </w:rPr>
      </w:pPr>
    </w:p>
    <w:p w14:paraId="48C333E8" w14:textId="5D1C3C55" w:rsidR="008E1CD8" w:rsidRPr="008E1CD8" w:rsidRDefault="008E1CD8" w:rsidP="001430DE">
      <w:pPr>
        <w:pStyle w:val="Heading3"/>
        <w:numPr>
          <w:ilvl w:val="0"/>
          <w:numId w:val="16"/>
        </w:numPr>
        <w:rPr>
          <w:rFonts w:hint="eastAsia"/>
        </w:rPr>
      </w:pPr>
      <w:r w:rsidRPr="008E1CD8">
        <w:t>Fases en maatregelen</w:t>
      </w:r>
    </w:p>
    <w:p w14:paraId="03AB1B15" w14:textId="483B9E71" w:rsidR="008E1CD8" w:rsidRPr="008E1CD8" w:rsidRDefault="008E1CD8" w:rsidP="005516BD">
      <w:pPr>
        <w:pStyle w:val="Heading4"/>
        <w:rPr>
          <w:rFonts w:hint="eastAsia"/>
        </w:rPr>
      </w:pPr>
      <w:r w:rsidRPr="008E1CD8">
        <w:t>Fase 0 – Voorbereiding</w:t>
      </w:r>
    </w:p>
    <w:p w14:paraId="563AB943" w14:textId="77777777" w:rsidR="008E1CD8" w:rsidRPr="008E1CD8" w:rsidRDefault="008E1CD8" w:rsidP="008E1CD8">
      <w:pPr>
        <w:spacing w:after="0"/>
        <w:rPr>
          <w:rFonts w:ascii="Arial" w:hAnsi="Arial" w:cs="Arial"/>
          <w:sz w:val="20"/>
          <w:szCs w:val="20"/>
        </w:rPr>
      </w:pPr>
      <w:r w:rsidRPr="008E1CD8">
        <w:rPr>
          <w:rFonts w:ascii="Arial" w:hAnsi="Arial" w:cs="Arial"/>
          <w:sz w:val="20"/>
          <w:szCs w:val="20"/>
        </w:rPr>
        <w:t xml:space="preserve">Periode: jaarlijks van </w:t>
      </w:r>
      <w:r w:rsidRPr="008E1CD8">
        <w:rPr>
          <w:rFonts w:ascii="Arial" w:hAnsi="Arial" w:cs="Arial"/>
          <w:sz w:val="20"/>
          <w:szCs w:val="20"/>
          <w:u w:val="single"/>
        </w:rPr>
        <w:t>1 april tot 1 juni</w:t>
      </w:r>
    </w:p>
    <w:p w14:paraId="6AF0084A" w14:textId="77777777" w:rsidR="008E1CD8" w:rsidRDefault="008E1CD8" w:rsidP="008E1CD8">
      <w:pPr>
        <w:spacing w:after="0"/>
        <w:rPr>
          <w:rFonts w:ascii="Arial" w:hAnsi="Arial" w:cs="Arial"/>
        </w:rPr>
      </w:pPr>
    </w:p>
    <w:p w14:paraId="25E227DE" w14:textId="7C6C89D1" w:rsidR="008E1CD8" w:rsidRPr="008E1CD8" w:rsidRDefault="008E1CD8" w:rsidP="008E1CD8">
      <w:pPr>
        <w:spacing w:after="0"/>
        <w:rPr>
          <w:rFonts w:ascii="Arial" w:hAnsi="Arial" w:cs="Arial"/>
          <w:b/>
          <w:bCs/>
        </w:rPr>
      </w:pPr>
      <w:r w:rsidRPr="008E1CD8">
        <w:rPr>
          <w:rFonts w:ascii="Arial" w:hAnsi="Arial" w:cs="Arial"/>
          <w:b/>
          <w:bCs/>
        </w:rPr>
        <w:t>Doel</w:t>
      </w:r>
    </w:p>
    <w:p w14:paraId="70203208" w14:textId="0A970851" w:rsidR="008E1CD8" w:rsidRPr="008E1CD8" w:rsidRDefault="008E1CD8" w:rsidP="008E1CD8">
      <w:pPr>
        <w:spacing w:after="0"/>
        <w:rPr>
          <w:rFonts w:ascii="Arial" w:hAnsi="Arial" w:cs="Arial"/>
          <w:sz w:val="20"/>
          <w:szCs w:val="20"/>
        </w:rPr>
      </w:pPr>
      <w:r w:rsidRPr="008E1CD8">
        <w:rPr>
          <w:rFonts w:ascii="Arial" w:hAnsi="Arial" w:cs="Arial"/>
          <w:sz w:val="20"/>
          <w:szCs w:val="20"/>
        </w:rPr>
        <w:t>Locaties, teams en ondersteunende diensten voorbereiden op warme perioden en hitte.</w:t>
      </w:r>
    </w:p>
    <w:p w14:paraId="1E855723" w14:textId="77777777" w:rsidR="008E1CD8" w:rsidRDefault="008E1CD8" w:rsidP="008E1CD8">
      <w:pPr>
        <w:spacing w:after="0"/>
        <w:rPr>
          <w:rFonts w:ascii="Arial" w:hAnsi="Arial" w:cs="Arial"/>
        </w:rPr>
      </w:pPr>
    </w:p>
    <w:p w14:paraId="1E2C5A90" w14:textId="1B552027" w:rsidR="008E1CD8" w:rsidRPr="008E1CD8" w:rsidRDefault="00805B63" w:rsidP="008E1CD8">
      <w:pPr>
        <w:spacing w:after="0"/>
        <w:rPr>
          <w:rFonts w:ascii="Arial" w:hAnsi="Arial" w:cs="Arial"/>
          <w:b/>
          <w:bCs/>
        </w:rPr>
      </w:pPr>
      <w:r w:rsidRPr="008E1CD8">
        <w:rPr>
          <w:rFonts w:ascii="Arial" w:hAnsi="Arial" w:cs="Arial"/>
          <w:b/>
          <w:bCs/>
        </w:rPr>
        <w:t>Organisatie brede</w:t>
      </w:r>
      <w:r w:rsidR="008E1CD8" w:rsidRPr="008E1CD8">
        <w:rPr>
          <w:rFonts w:ascii="Arial" w:hAnsi="Arial" w:cs="Arial"/>
          <w:b/>
          <w:bCs/>
        </w:rPr>
        <w:t xml:space="preserve"> maatregelen</w:t>
      </w:r>
      <w:r w:rsidR="00E37911">
        <w:rPr>
          <w:rFonts w:ascii="Arial" w:hAnsi="Arial" w:cs="Arial"/>
          <w:b/>
          <w:bCs/>
        </w:rPr>
        <w:t xml:space="preserve"> </w:t>
      </w:r>
    </w:p>
    <w:p w14:paraId="2200B025" w14:textId="04A95BB5" w:rsidR="008E1CD8" w:rsidRPr="008E1CD8" w:rsidRDefault="008E1CD8" w:rsidP="00DA2D01">
      <w:pPr>
        <w:numPr>
          <w:ilvl w:val="0"/>
          <w:numId w:val="20"/>
        </w:numPr>
        <w:spacing w:after="0"/>
        <w:rPr>
          <w:rFonts w:ascii="Arial" w:hAnsi="Arial" w:cs="Arial"/>
          <w:sz w:val="20"/>
          <w:szCs w:val="20"/>
        </w:rPr>
      </w:pPr>
      <w:r w:rsidRPr="008E1CD8">
        <w:rPr>
          <w:rFonts w:ascii="Arial" w:hAnsi="Arial" w:cs="Arial"/>
          <w:sz w:val="20"/>
          <w:szCs w:val="20"/>
        </w:rPr>
        <w:t>Vaststellen van een actueel overzicht van hittegevoelige locaties</w:t>
      </w:r>
      <w:r w:rsidR="008D57EE" w:rsidRPr="00BE3A2A">
        <w:rPr>
          <w:rFonts w:ascii="Arial" w:hAnsi="Arial" w:cs="Arial"/>
          <w:sz w:val="20"/>
          <w:szCs w:val="20"/>
        </w:rPr>
        <w:t xml:space="preserve"> door afdeling Vastgoed</w:t>
      </w:r>
      <w:r w:rsidR="00CD5640" w:rsidRPr="00BE3A2A">
        <w:rPr>
          <w:rFonts w:ascii="Arial" w:hAnsi="Arial" w:cs="Arial"/>
          <w:sz w:val="20"/>
          <w:szCs w:val="20"/>
        </w:rPr>
        <w:t xml:space="preserve"> </w:t>
      </w:r>
      <w:r w:rsidR="001A1D32" w:rsidRPr="00BE3A2A">
        <w:rPr>
          <w:rFonts w:ascii="Arial" w:hAnsi="Arial" w:cs="Arial"/>
          <w:sz w:val="20"/>
          <w:szCs w:val="20"/>
        </w:rPr>
        <w:t>(vanuit MJOP) en de preventiemedewerker (RI&amp;E)</w:t>
      </w:r>
      <w:r w:rsidR="00913864" w:rsidRPr="00BE3A2A">
        <w:rPr>
          <w:rFonts w:ascii="Arial" w:hAnsi="Arial" w:cs="Arial"/>
          <w:sz w:val="20"/>
          <w:szCs w:val="20"/>
        </w:rPr>
        <w:t>;</w:t>
      </w:r>
    </w:p>
    <w:p w14:paraId="0F724C38" w14:textId="7F55966B" w:rsidR="008E1CD8" w:rsidRPr="008E1CD8" w:rsidRDefault="008E1CD8" w:rsidP="00DA2D01">
      <w:pPr>
        <w:numPr>
          <w:ilvl w:val="0"/>
          <w:numId w:val="20"/>
        </w:numPr>
        <w:spacing w:after="0"/>
        <w:rPr>
          <w:rFonts w:ascii="Arial" w:hAnsi="Arial" w:cs="Arial"/>
          <w:sz w:val="20"/>
          <w:szCs w:val="20"/>
        </w:rPr>
      </w:pPr>
      <w:r w:rsidRPr="008E1CD8">
        <w:rPr>
          <w:rFonts w:ascii="Arial" w:hAnsi="Arial" w:cs="Arial"/>
          <w:sz w:val="20"/>
          <w:szCs w:val="20"/>
        </w:rPr>
        <w:t>Controleren of hitte voldoende is opgenomen in het crisis</w:t>
      </w:r>
      <w:r w:rsidR="00212D48">
        <w:rPr>
          <w:rFonts w:ascii="Arial" w:hAnsi="Arial" w:cs="Arial"/>
          <w:sz w:val="20"/>
          <w:szCs w:val="20"/>
        </w:rPr>
        <w:t>plan van Ipse de Bruggen</w:t>
      </w:r>
      <w:r w:rsidR="00913864" w:rsidRPr="00BE3A2A">
        <w:rPr>
          <w:rFonts w:ascii="Arial" w:hAnsi="Arial" w:cs="Arial"/>
          <w:sz w:val="20"/>
          <w:szCs w:val="20"/>
        </w:rPr>
        <w:t>;</w:t>
      </w:r>
    </w:p>
    <w:p w14:paraId="6D5C62B0" w14:textId="77777777" w:rsidR="00657878" w:rsidRDefault="00657878" w:rsidP="00657878">
      <w:pPr>
        <w:spacing w:after="0"/>
        <w:rPr>
          <w:rFonts w:ascii="Arial" w:hAnsi="Arial" w:cs="Arial"/>
        </w:rPr>
      </w:pPr>
    </w:p>
    <w:p w14:paraId="2EE2AC7A" w14:textId="31999B16" w:rsidR="008E1CD8" w:rsidRPr="00657878" w:rsidRDefault="00536627" w:rsidP="00657878">
      <w:pPr>
        <w:spacing w:after="0"/>
        <w:rPr>
          <w:rFonts w:ascii="Arial" w:hAnsi="Arial" w:cs="Arial"/>
          <w:b/>
          <w:bCs/>
        </w:rPr>
      </w:pPr>
      <w:r>
        <w:rPr>
          <w:rFonts w:ascii="Arial" w:hAnsi="Arial" w:cs="Arial"/>
          <w:b/>
          <w:bCs/>
        </w:rPr>
        <w:t xml:space="preserve">Wat te doen op </w:t>
      </w:r>
      <w:r w:rsidR="008E1CD8" w:rsidRPr="00657878">
        <w:rPr>
          <w:rFonts w:ascii="Arial" w:hAnsi="Arial" w:cs="Arial"/>
          <w:b/>
          <w:bCs/>
        </w:rPr>
        <w:t>locatieniveau</w:t>
      </w:r>
      <w:r w:rsidR="00BF13C3">
        <w:rPr>
          <w:rFonts w:ascii="Arial" w:hAnsi="Arial" w:cs="Arial"/>
          <w:b/>
          <w:bCs/>
        </w:rPr>
        <w:t>:</w:t>
      </w:r>
    </w:p>
    <w:p w14:paraId="19624A4C" w14:textId="38FEAB4B" w:rsidR="00536627" w:rsidRDefault="008E1CD8" w:rsidP="004E1EB0">
      <w:pPr>
        <w:spacing w:after="0"/>
        <w:jc w:val="both"/>
        <w:rPr>
          <w:rFonts w:ascii="Arial" w:hAnsi="Arial" w:cs="Arial"/>
          <w:sz w:val="20"/>
          <w:szCs w:val="20"/>
        </w:rPr>
      </w:pPr>
      <w:r w:rsidRPr="007C24E8">
        <w:rPr>
          <w:rFonts w:ascii="Arial" w:hAnsi="Arial" w:cs="Arial"/>
          <w:sz w:val="20"/>
          <w:szCs w:val="20"/>
        </w:rPr>
        <w:t xml:space="preserve">Elke locatie </w:t>
      </w:r>
      <w:r w:rsidR="00927365">
        <w:rPr>
          <w:rFonts w:ascii="Arial" w:hAnsi="Arial" w:cs="Arial"/>
          <w:sz w:val="20"/>
          <w:szCs w:val="20"/>
        </w:rPr>
        <w:t>heeft</w:t>
      </w:r>
      <w:r w:rsidRPr="007C24E8">
        <w:rPr>
          <w:rFonts w:ascii="Arial" w:hAnsi="Arial" w:cs="Arial"/>
          <w:sz w:val="20"/>
          <w:szCs w:val="20"/>
        </w:rPr>
        <w:t xml:space="preserve"> een </w:t>
      </w:r>
      <w:r w:rsidR="006B66F4" w:rsidRPr="007C24E8">
        <w:rPr>
          <w:rFonts w:ascii="Arial" w:hAnsi="Arial" w:cs="Arial"/>
          <w:sz w:val="20"/>
          <w:szCs w:val="20"/>
        </w:rPr>
        <w:t xml:space="preserve">voorbereidend </w:t>
      </w:r>
      <w:r w:rsidRPr="007C24E8">
        <w:rPr>
          <w:rFonts w:ascii="Arial" w:hAnsi="Arial" w:cs="Arial"/>
          <w:sz w:val="20"/>
          <w:szCs w:val="20"/>
        </w:rPr>
        <w:t xml:space="preserve">teamgesprek </w:t>
      </w:r>
      <w:r w:rsidR="00BE12C4">
        <w:rPr>
          <w:rFonts w:ascii="Arial" w:hAnsi="Arial" w:cs="Arial"/>
          <w:sz w:val="20"/>
          <w:szCs w:val="20"/>
        </w:rPr>
        <w:t xml:space="preserve">onder regie van de manager, </w:t>
      </w:r>
      <w:r w:rsidRPr="007C24E8">
        <w:rPr>
          <w:rFonts w:ascii="Arial" w:hAnsi="Arial" w:cs="Arial"/>
          <w:sz w:val="20"/>
          <w:szCs w:val="20"/>
        </w:rPr>
        <w:t>waarin minimaal de volgende onderwerpen worden besproken en vastgelegd</w:t>
      </w:r>
      <w:r w:rsidR="00DF1817" w:rsidRPr="007C24E8">
        <w:rPr>
          <w:rFonts w:ascii="Arial" w:hAnsi="Arial" w:cs="Arial"/>
          <w:sz w:val="20"/>
          <w:szCs w:val="20"/>
        </w:rPr>
        <w:t xml:space="preserve"> per fase, </w:t>
      </w:r>
      <w:r w:rsidR="004C55DC" w:rsidRPr="007C24E8">
        <w:rPr>
          <w:rFonts w:ascii="Arial" w:hAnsi="Arial" w:cs="Arial"/>
          <w:sz w:val="20"/>
          <w:szCs w:val="20"/>
        </w:rPr>
        <w:t xml:space="preserve">sommige onderdelen zijn verder uitgewerkt in de </w:t>
      </w:r>
      <w:r w:rsidR="00D1627A">
        <w:rPr>
          <w:rFonts w:ascii="Arial" w:hAnsi="Arial" w:cs="Arial"/>
          <w:sz w:val="20"/>
          <w:szCs w:val="20"/>
        </w:rPr>
        <w:t>T</w:t>
      </w:r>
      <w:r w:rsidR="004C55DC" w:rsidRPr="007C24E8">
        <w:rPr>
          <w:rFonts w:ascii="Arial" w:hAnsi="Arial" w:cs="Arial"/>
          <w:sz w:val="20"/>
          <w:szCs w:val="20"/>
        </w:rPr>
        <w:t xml:space="preserve">oolbox </w:t>
      </w:r>
      <w:r w:rsidR="00B543CF">
        <w:rPr>
          <w:rFonts w:ascii="Arial" w:hAnsi="Arial" w:cs="Arial"/>
          <w:sz w:val="20"/>
          <w:szCs w:val="20"/>
        </w:rPr>
        <w:t>Ge</w:t>
      </w:r>
      <w:r w:rsidR="0094482F">
        <w:rPr>
          <w:rFonts w:ascii="Arial" w:hAnsi="Arial" w:cs="Arial"/>
          <w:sz w:val="20"/>
          <w:szCs w:val="20"/>
        </w:rPr>
        <w:t xml:space="preserve">zond </w:t>
      </w:r>
      <w:r w:rsidR="008E38D7">
        <w:rPr>
          <w:rFonts w:ascii="Arial" w:hAnsi="Arial" w:cs="Arial"/>
          <w:sz w:val="20"/>
          <w:szCs w:val="20"/>
        </w:rPr>
        <w:t>Binne</w:t>
      </w:r>
      <w:r w:rsidR="00BA15CC">
        <w:rPr>
          <w:rFonts w:ascii="Arial" w:hAnsi="Arial" w:cs="Arial"/>
          <w:sz w:val="20"/>
          <w:szCs w:val="20"/>
        </w:rPr>
        <w:t>nklimaa</w:t>
      </w:r>
      <w:r w:rsidR="004879FA">
        <w:rPr>
          <w:rFonts w:ascii="Arial" w:hAnsi="Arial" w:cs="Arial"/>
          <w:sz w:val="20"/>
          <w:szCs w:val="20"/>
        </w:rPr>
        <w:t>t</w:t>
      </w:r>
      <w:r w:rsidR="00B81D17">
        <w:rPr>
          <w:rFonts w:ascii="Arial" w:hAnsi="Arial" w:cs="Arial"/>
          <w:sz w:val="20"/>
          <w:szCs w:val="20"/>
        </w:rPr>
        <w:t>-</w:t>
      </w:r>
      <w:r w:rsidR="00CB7AFB">
        <w:rPr>
          <w:rFonts w:ascii="Arial" w:hAnsi="Arial" w:cs="Arial"/>
          <w:sz w:val="20"/>
          <w:szCs w:val="20"/>
        </w:rPr>
        <w:t>hit</w:t>
      </w:r>
      <w:r w:rsidR="00DD6F4B">
        <w:rPr>
          <w:rFonts w:ascii="Arial" w:hAnsi="Arial" w:cs="Arial"/>
          <w:sz w:val="20"/>
          <w:szCs w:val="20"/>
        </w:rPr>
        <w:t>testres</w:t>
      </w:r>
      <w:r w:rsidR="00C80026">
        <w:rPr>
          <w:rFonts w:ascii="Arial" w:hAnsi="Arial" w:cs="Arial"/>
          <w:sz w:val="20"/>
          <w:szCs w:val="20"/>
        </w:rPr>
        <w:t xml:space="preserve">s </w:t>
      </w:r>
      <w:r w:rsidR="004C55DC" w:rsidRPr="007C24E8">
        <w:rPr>
          <w:rFonts w:ascii="Arial" w:hAnsi="Arial" w:cs="Arial"/>
          <w:sz w:val="20"/>
          <w:szCs w:val="20"/>
        </w:rPr>
        <w:t xml:space="preserve">voor de teams, </w:t>
      </w:r>
      <w:r w:rsidR="00B247FB">
        <w:rPr>
          <w:rFonts w:ascii="Arial" w:hAnsi="Arial" w:cs="Arial"/>
          <w:sz w:val="20"/>
          <w:szCs w:val="20"/>
        </w:rPr>
        <w:t>denk aan:</w:t>
      </w:r>
    </w:p>
    <w:p w14:paraId="4F8FAF38" w14:textId="5A22A9C4" w:rsidR="00536627" w:rsidRDefault="00536627" w:rsidP="00DA2D01">
      <w:pPr>
        <w:pStyle w:val="ListParagraph"/>
        <w:numPr>
          <w:ilvl w:val="0"/>
          <w:numId w:val="1"/>
        </w:numPr>
        <w:spacing w:after="0"/>
        <w:rPr>
          <w:rFonts w:ascii="Arial" w:hAnsi="Arial" w:cs="Arial"/>
          <w:sz w:val="20"/>
          <w:szCs w:val="20"/>
        </w:rPr>
      </w:pPr>
      <w:r>
        <w:rPr>
          <w:rFonts w:ascii="Arial" w:hAnsi="Arial" w:cs="Arial"/>
          <w:sz w:val="20"/>
          <w:szCs w:val="20"/>
        </w:rPr>
        <w:t>Hoe zorgen we goed voor elkaar en de cliënten bij warmte en hitte</w:t>
      </w:r>
      <w:r w:rsidR="00EE0DEC">
        <w:rPr>
          <w:rFonts w:ascii="Arial" w:hAnsi="Arial" w:cs="Arial"/>
          <w:sz w:val="20"/>
          <w:szCs w:val="20"/>
        </w:rPr>
        <w:t>;</w:t>
      </w:r>
    </w:p>
    <w:p w14:paraId="114F3D7A" w14:textId="6CDF5A14" w:rsidR="008E1CD8" w:rsidRPr="00536627" w:rsidRDefault="008E1CD8" w:rsidP="00DA2D01">
      <w:pPr>
        <w:pStyle w:val="ListParagraph"/>
        <w:numPr>
          <w:ilvl w:val="0"/>
          <w:numId w:val="1"/>
        </w:numPr>
        <w:spacing w:after="0"/>
        <w:rPr>
          <w:rFonts w:ascii="Arial" w:hAnsi="Arial" w:cs="Arial"/>
          <w:sz w:val="20"/>
          <w:szCs w:val="20"/>
        </w:rPr>
      </w:pPr>
      <w:r w:rsidRPr="00536627">
        <w:rPr>
          <w:rFonts w:ascii="Arial" w:hAnsi="Arial" w:cs="Arial"/>
          <w:sz w:val="20"/>
          <w:szCs w:val="20"/>
        </w:rPr>
        <w:t>Welke ruimtes worden bij warm weer het eerst te warm</w:t>
      </w:r>
      <w:r w:rsidR="00913864" w:rsidRPr="00536627">
        <w:rPr>
          <w:rFonts w:ascii="Arial" w:hAnsi="Arial" w:cs="Arial"/>
          <w:sz w:val="20"/>
          <w:szCs w:val="20"/>
        </w:rPr>
        <w:t>;</w:t>
      </w:r>
    </w:p>
    <w:p w14:paraId="05F27541" w14:textId="67E4659A" w:rsidR="00DE467E" w:rsidRPr="00DE467E" w:rsidRDefault="00BB7E92" w:rsidP="00DA2D01">
      <w:pPr>
        <w:pStyle w:val="ListParagraph"/>
        <w:numPr>
          <w:ilvl w:val="1"/>
          <w:numId w:val="20"/>
        </w:numPr>
        <w:spacing w:after="0"/>
        <w:rPr>
          <w:rFonts w:ascii="Arial" w:hAnsi="Arial" w:cs="Arial"/>
          <w:sz w:val="20"/>
          <w:szCs w:val="20"/>
        </w:rPr>
      </w:pPr>
      <w:r>
        <w:rPr>
          <w:rFonts w:ascii="Arial" w:hAnsi="Arial" w:cs="Arial"/>
          <w:sz w:val="20"/>
          <w:szCs w:val="20"/>
        </w:rPr>
        <w:t>B</w:t>
      </w:r>
      <w:r w:rsidR="004F1524" w:rsidRPr="00BE3A2A">
        <w:rPr>
          <w:rFonts w:ascii="Arial" w:hAnsi="Arial" w:cs="Arial"/>
          <w:sz w:val="20"/>
          <w:szCs w:val="20"/>
        </w:rPr>
        <w:t xml:space="preserve">espreken </w:t>
      </w:r>
      <w:r w:rsidR="00C217C9">
        <w:rPr>
          <w:rFonts w:ascii="Arial" w:hAnsi="Arial" w:cs="Arial"/>
          <w:sz w:val="20"/>
          <w:szCs w:val="20"/>
        </w:rPr>
        <w:t xml:space="preserve">en ophangen </w:t>
      </w:r>
      <w:hyperlink r:id="rId11" w:history="1">
        <w:r w:rsidR="006D0936" w:rsidRPr="006D0936">
          <w:rPr>
            <w:color w:val="0000FF"/>
            <w:u w:val="single"/>
          </w:rPr>
          <w:t>Poster Zomerse dagen</w:t>
        </w:r>
      </w:hyperlink>
    </w:p>
    <w:p w14:paraId="64AF840E" w14:textId="4C572E47" w:rsidR="004F1524" w:rsidRPr="00BE3A2A" w:rsidRDefault="00C217C9" w:rsidP="00DA2D01">
      <w:pPr>
        <w:pStyle w:val="ListParagraph"/>
        <w:numPr>
          <w:ilvl w:val="1"/>
          <w:numId w:val="20"/>
        </w:numPr>
        <w:spacing w:after="0"/>
        <w:rPr>
          <w:rFonts w:ascii="Arial" w:hAnsi="Arial" w:cs="Arial"/>
          <w:sz w:val="20"/>
          <w:szCs w:val="20"/>
        </w:rPr>
      </w:pPr>
      <w:r>
        <w:rPr>
          <w:rFonts w:ascii="Arial" w:hAnsi="Arial" w:cs="Arial"/>
          <w:sz w:val="20"/>
          <w:szCs w:val="20"/>
        </w:rPr>
        <w:t xml:space="preserve">Bespreken </w:t>
      </w:r>
      <w:r w:rsidR="00746C20" w:rsidRPr="00C217C9">
        <w:rPr>
          <w:rFonts w:ascii="Arial" w:hAnsi="Arial" w:cs="Arial"/>
          <w:color w:val="215E99" w:themeColor="text2" w:themeTint="BF"/>
          <w:sz w:val="20"/>
          <w:szCs w:val="20"/>
          <w:u w:val="single"/>
        </w:rPr>
        <w:t>P</w:t>
      </w:r>
      <w:r w:rsidR="00CE6B62" w:rsidRPr="00C217C9">
        <w:rPr>
          <w:rFonts w:ascii="Arial" w:hAnsi="Arial" w:cs="Arial"/>
          <w:color w:val="215E99" w:themeColor="text2" w:themeTint="BF"/>
          <w:sz w:val="20"/>
          <w:szCs w:val="20"/>
          <w:u w:val="single"/>
        </w:rPr>
        <w:t xml:space="preserve">osters </w:t>
      </w:r>
      <w:r w:rsidR="00746C20" w:rsidRPr="00C217C9">
        <w:rPr>
          <w:rFonts w:ascii="Arial" w:hAnsi="Arial" w:cs="Arial"/>
          <w:color w:val="215E99" w:themeColor="text2" w:themeTint="BF"/>
          <w:sz w:val="20"/>
          <w:szCs w:val="20"/>
          <w:u w:val="single"/>
        </w:rPr>
        <w:t>Gezond Binnenklimaat</w:t>
      </w:r>
      <w:r>
        <w:rPr>
          <w:rFonts w:ascii="Arial" w:hAnsi="Arial" w:cs="Arial"/>
          <w:sz w:val="20"/>
          <w:szCs w:val="20"/>
        </w:rPr>
        <w:t>, behorend bij het gebouw</w:t>
      </w:r>
      <w:r w:rsidR="00B7798D">
        <w:rPr>
          <w:rFonts w:ascii="Arial" w:hAnsi="Arial" w:cs="Arial"/>
          <w:sz w:val="20"/>
          <w:szCs w:val="20"/>
        </w:rPr>
        <w:t xml:space="preserve"> (opvragen bij TB of servicepunt)</w:t>
      </w:r>
      <w:r w:rsidR="006B66F4" w:rsidRPr="00DE467E">
        <w:rPr>
          <w:rFonts w:ascii="Arial" w:hAnsi="Arial" w:cs="Arial"/>
          <w:sz w:val="20"/>
          <w:szCs w:val="20"/>
        </w:rPr>
        <w:t>;</w:t>
      </w:r>
    </w:p>
    <w:p w14:paraId="7A6AC065" w14:textId="0CFD49DA" w:rsidR="00EA64A7" w:rsidRPr="00BE3A2A" w:rsidRDefault="00D71819" w:rsidP="00DA2D01">
      <w:pPr>
        <w:pStyle w:val="ListParagraph"/>
        <w:numPr>
          <w:ilvl w:val="1"/>
          <w:numId w:val="20"/>
        </w:numPr>
        <w:spacing w:after="0"/>
        <w:rPr>
          <w:rFonts w:ascii="Arial" w:hAnsi="Arial" w:cs="Arial"/>
          <w:sz w:val="20"/>
          <w:szCs w:val="20"/>
        </w:rPr>
      </w:pPr>
      <w:r>
        <w:rPr>
          <w:rFonts w:ascii="Arial" w:hAnsi="Arial" w:cs="Arial"/>
          <w:sz w:val="20"/>
          <w:szCs w:val="20"/>
        </w:rPr>
        <w:t xml:space="preserve">Specifiek voor Dagcentra: </w:t>
      </w:r>
      <w:r w:rsidR="00415ADA">
        <w:rPr>
          <w:rFonts w:ascii="Arial" w:hAnsi="Arial" w:cs="Arial"/>
          <w:sz w:val="20"/>
          <w:szCs w:val="20"/>
        </w:rPr>
        <w:t>organiseer de mogelijkheid om te spuien gedurende de vroege ochtend</w:t>
      </w:r>
      <w:r w:rsidR="004A4631">
        <w:rPr>
          <w:rFonts w:ascii="Arial" w:hAnsi="Arial" w:cs="Arial"/>
          <w:sz w:val="20"/>
          <w:szCs w:val="20"/>
        </w:rPr>
        <w:t>, wanneer het buiten koeler is dan binnen</w:t>
      </w:r>
      <w:r w:rsidR="00486BED">
        <w:rPr>
          <w:rFonts w:ascii="Arial" w:hAnsi="Arial" w:cs="Arial"/>
          <w:sz w:val="20"/>
          <w:szCs w:val="20"/>
        </w:rPr>
        <w:t>;</w:t>
      </w:r>
    </w:p>
    <w:p w14:paraId="07C922DD" w14:textId="2DD2540D" w:rsidR="00EE1024" w:rsidRPr="00BE3A2A" w:rsidRDefault="00BE79FA" w:rsidP="00DA2D01">
      <w:pPr>
        <w:pStyle w:val="ListParagraph"/>
        <w:numPr>
          <w:ilvl w:val="1"/>
          <w:numId w:val="20"/>
        </w:numPr>
        <w:spacing w:after="0"/>
        <w:rPr>
          <w:rFonts w:ascii="Arial" w:hAnsi="Arial" w:cs="Arial"/>
          <w:sz w:val="20"/>
          <w:szCs w:val="20"/>
        </w:rPr>
      </w:pPr>
      <w:r w:rsidRPr="00BE3A2A">
        <w:rPr>
          <w:rFonts w:ascii="Arial" w:hAnsi="Arial" w:cs="Arial"/>
          <w:sz w:val="20"/>
          <w:szCs w:val="20"/>
        </w:rPr>
        <w:t>Controleren werking en a</w:t>
      </w:r>
      <w:r w:rsidR="00EE1024" w:rsidRPr="00BE3A2A">
        <w:rPr>
          <w:rFonts w:ascii="Arial" w:hAnsi="Arial" w:cs="Arial"/>
          <w:sz w:val="20"/>
          <w:szCs w:val="20"/>
        </w:rPr>
        <w:t>anschaf verkoelende middelen, in BOB beschikbaar</w:t>
      </w:r>
      <w:r w:rsidR="00B17927">
        <w:rPr>
          <w:rFonts w:ascii="Arial" w:hAnsi="Arial" w:cs="Arial"/>
          <w:sz w:val="20"/>
          <w:szCs w:val="20"/>
        </w:rPr>
        <w:t>;</w:t>
      </w:r>
    </w:p>
    <w:p w14:paraId="6D2324EC" w14:textId="6BB15456" w:rsidR="0063765D" w:rsidRPr="00BE3A2A" w:rsidRDefault="0063765D" w:rsidP="00DA2D01">
      <w:pPr>
        <w:pStyle w:val="ListParagraph"/>
        <w:numPr>
          <w:ilvl w:val="1"/>
          <w:numId w:val="20"/>
        </w:numPr>
        <w:spacing w:after="0"/>
        <w:rPr>
          <w:rFonts w:ascii="Arial" w:hAnsi="Arial" w:cs="Arial"/>
          <w:sz w:val="20"/>
          <w:szCs w:val="20"/>
        </w:rPr>
      </w:pPr>
      <w:r w:rsidRPr="00BE3A2A">
        <w:rPr>
          <w:rFonts w:ascii="Arial" w:hAnsi="Arial" w:cs="Arial"/>
          <w:sz w:val="20"/>
          <w:szCs w:val="20"/>
        </w:rPr>
        <w:t>Controle/ werking aanwezige (plafond)ventilatoren, airco, koelopties, schaduwplekken  en zonwering;</w:t>
      </w:r>
      <w:r w:rsidR="0041713C">
        <w:rPr>
          <w:rFonts w:ascii="Arial" w:hAnsi="Arial" w:cs="Arial"/>
          <w:sz w:val="20"/>
          <w:szCs w:val="20"/>
        </w:rPr>
        <w:t xml:space="preserve"> inschakelen TB bij defecten of onderhoud</w:t>
      </w:r>
      <w:r w:rsidR="00486BED">
        <w:rPr>
          <w:rFonts w:ascii="Arial" w:hAnsi="Arial" w:cs="Arial"/>
          <w:sz w:val="20"/>
          <w:szCs w:val="20"/>
        </w:rPr>
        <w:t>;</w:t>
      </w:r>
    </w:p>
    <w:p w14:paraId="784C72FC" w14:textId="3E28EC48" w:rsidR="0063765D" w:rsidRPr="00BE3A2A" w:rsidRDefault="0063765D" w:rsidP="00DA2D01">
      <w:pPr>
        <w:pStyle w:val="ListParagraph"/>
        <w:numPr>
          <w:ilvl w:val="1"/>
          <w:numId w:val="20"/>
        </w:numPr>
        <w:spacing w:after="0"/>
        <w:rPr>
          <w:rFonts w:ascii="Arial" w:hAnsi="Arial" w:cs="Arial"/>
          <w:b/>
          <w:bCs/>
          <w:sz w:val="20"/>
          <w:szCs w:val="20"/>
        </w:rPr>
      </w:pPr>
      <w:r w:rsidRPr="00BE3A2A">
        <w:rPr>
          <w:rFonts w:ascii="Arial" w:hAnsi="Arial" w:cs="Arial"/>
          <w:sz w:val="20"/>
          <w:szCs w:val="20"/>
        </w:rPr>
        <w:t>Controle schoonmaak/ stofvorming</w:t>
      </w:r>
      <w:r w:rsidR="00CE6B62" w:rsidRPr="00BE3A2A">
        <w:rPr>
          <w:rFonts w:ascii="Arial" w:hAnsi="Arial" w:cs="Arial"/>
          <w:sz w:val="20"/>
          <w:szCs w:val="20"/>
        </w:rPr>
        <w:t>;</w:t>
      </w:r>
      <w:r w:rsidR="0041713C">
        <w:rPr>
          <w:rFonts w:ascii="Arial" w:hAnsi="Arial" w:cs="Arial"/>
          <w:sz w:val="20"/>
          <w:szCs w:val="20"/>
        </w:rPr>
        <w:t xml:space="preserve"> facilitair inschakelen indien onvoldoende</w:t>
      </w:r>
      <w:r w:rsidR="00486BED">
        <w:rPr>
          <w:rFonts w:ascii="Arial" w:hAnsi="Arial" w:cs="Arial"/>
          <w:sz w:val="20"/>
          <w:szCs w:val="20"/>
        </w:rPr>
        <w:t>;</w:t>
      </w:r>
    </w:p>
    <w:p w14:paraId="515B8C7D" w14:textId="455E8D3F" w:rsidR="00126C03" w:rsidRPr="00BE3A2A" w:rsidRDefault="00D006F5" w:rsidP="00DA2D01">
      <w:pPr>
        <w:numPr>
          <w:ilvl w:val="1"/>
          <w:numId w:val="20"/>
        </w:numPr>
        <w:spacing w:after="0"/>
        <w:rPr>
          <w:rFonts w:ascii="Arial" w:hAnsi="Arial" w:cs="Arial"/>
          <w:sz w:val="20"/>
          <w:szCs w:val="20"/>
        </w:rPr>
      </w:pPr>
      <w:r w:rsidRPr="00BE3A2A">
        <w:rPr>
          <w:rFonts w:ascii="Arial" w:hAnsi="Arial" w:cs="Arial"/>
          <w:sz w:val="20"/>
          <w:szCs w:val="20"/>
        </w:rPr>
        <w:t>Actualiseren vochtplan cliënten bij warm weer</w:t>
      </w:r>
      <w:r w:rsidR="00CE6B62" w:rsidRPr="00BE3A2A">
        <w:rPr>
          <w:rFonts w:ascii="Arial" w:hAnsi="Arial" w:cs="Arial"/>
          <w:sz w:val="20"/>
          <w:szCs w:val="20"/>
        </w:rPr>
        <w:t>;</w:t>
      </w:r>
    </w:p>
    <w:p w14:paraId="49E65A9C" w14:textId="252EF295" w:rsidR="00DF1817" w:rsidRDefault="00DF1817" w:rsidP="00DA2D01">
      <w:pPr>
        <w:numPr>
          <w:ilvl w:val="1"/>
          <w:numId w:val="20"/>
        </w:numPr>
        <w:spacing w:after="0"/>
        <w:rPr>
          <w:rFonts w:ascii="Arial" w:hAnsi="Arial" w:cs="Arial"/>
          <w:sz w:val="20"/>
          <w:szCs w:val="20"/>
        </w:rPr>
      </w:pPr>
      <w:r>
        <w:rPr>
          <w:rFonts w:ascii="Arial" w:hAnsi="Arial" w:cs="Arial"/>
          <w:sz w:val="20"/>
          <w:szCs w:val="20"/>
        </w:rPr>
        <w:t>Verplaatsingsmogelijkheden cliënten;</w:t>
      </w:r>
    </w:p>
    <w:p w14:paraId="277028FC" w14:textId="3F981EE7" w:rsidR="008E1CD8" w:rsidRPr="008E1CD8" w:rsidRDefault="008E1CD8" w:rsidP="00DA2D01">
      <w:pPr>
        <w:numPr>
          <w:ilvl w:val="1"/>
          <w:numId w:val="20"/>
        </w:numPr>
        <w:spacing w:after="0"/>
        <w:rPr>
          <w:rFonts w:ascii="Arial" w:hAnsi="Arial" w:cs="Arial"/>
          <w:sz w:val="20"/>
          <w:szCs w:val="20"/>
        </w:rPr>
      </w:pPr>
      <w:r w:rsidRPr="008E1CD8">
        <w:rPr>
          <w:rFonts w:ascii="Arial" w:hAnsi="Arial" w:cs="Arial"/>
          <w:sz w:val="20"/>
          <w:szCs w:val="20"/>
        </w:rPr>
        <w:t>Afspraken over bezetting tijdens warme dagen</w:t>
      </w:r>
      <w:r w:rsidR="00CE6B62" w:rsidRPr="00BE3A2A">
        <w:rPr>
          <w:rFonts w:ascii="Arial" w:hAnsi="Arial" w:cs="Arial"/>
          <w:sz w:val="20"/>
          <w:szCs w:val="20"/>
        </w:rPr>
        <w:t>;</w:t>
      </w:r>
    </w:p>
    <w:p w14:paraId="14E10997" w14:textId="7440B000" w:rsidR="008E1CD8" w:rsidRPr="008E1CD8" w:rsidRDefault="008E1CD8" w:rsidP="00DA2D01">
      <w:pPr>
        <w:numPr>
          <w:ilvl w:val="1"/>
          <w:numId w:val="20"/>
        </w:numPr>
        <w:spacing w:after="0"/>
        <w:rPr>
          <w:rFonts w:ascii="Arial" w:hAnsi="Arial" w:cs="Arial"/>
          <w:sz w:val="20"/>
          <w:szCs w:val="20"/>
        </w:rPr>
      </w:pPr>
      <w:r w:rsidRPr="008E1CD8">
        <w:rPr>
          <w:rFonts w:ascii="Arial" w:hAnsi="Arial" w:cs="Arial"/>
          <w:sz w:val="20"/>
          <w:szCs w:val="20"/>
        </w:rPr>
        <w:t xml:space="preserve">Verdeling van taken en werkbelasting </w:t>
      </w:r>
      <w:r w:rsidR="002D3D4C" w:rsidRPr="00BE3A2A">
        <w:rPr>
          <w:rFonts w:ascii="Arial" w:hAnsi="Arial" w:cs="Arial"/>
          <w:sz w:val="20"/>
          <w:szCs w:val="20"/>
        </w:rPr>
        <w:t xml:space="preserve">medewerkers </w:t>
      </w:r>
      <w:r w:rsidRPr="008E1CD8">
        <w:rPr>
          <w:rFonts w:ascii="Arial" w:hAnsi="Arial" w:cs="Arial"/>
          <w:sz w:val="20"/>
          <w:szCs w:val="20"/>
        </w:rPr>
        <w:t>bij hitte</w:t>
      </w:r>
      <w:r w:rsidR="00CE6B62" w:rsidRPr="00BE3A2A">
        <w:rPr>
          <w:rFonts w:ascii="Arial" w:hAnsi="Arial" w:cs="Arial"/>
          <w:sz w:val="20"/>
          <w:szCs w:val="20"/>
        </w:rPr>
        <w:t>;</w:t>
      </w:r>
    </w:p>
    <w:p w14:paraId="7706892A" w14:textId="0A24591E" w:rsidR="008E1CD8" w:rsidRDefault="008E1CD8" w:rsidP="00DA2D01">
      <w:pPr>
        <w:numPr>
          <w:ilvl w:val="1"/>
          <w:numId w:val="20"/>
        </w:numPr>
        <w:spacing w:after="0"/>
        <w:rPr>
          <w:rFonts w:ascii="Arial" w:hAnsi="Arial" w:cs="Arial"/>
          <w:sz w:val="20"/>
          <w:szCs w:val="20"/>
        </w:rPr>
      </w:pPr>
      <w:r w:rsidRPr="008E1CD8">
        <w:rPr>
          <w:rFonts w:ascii="Arial" w:hAnsi="Arial" w:cs="Arial"/>
          <w:sz w:val="20"/>
          <w:szCs w:val="20"/>
        </w:rPr>
        <w:t>Afspraken voor medewerkers die zwanger zijn of minder goed tegen hitte kunnen</w:t>
      </w:r>
      <w:r w:rsidR="00D63294">
        <w:rPr>
          <w:rFonts w:ascii="Arial" w:hAnsi="Arial" w:cs="Arial"/>
          <w:sz w:val="20"/>
          <w:szCs w:val="20"/>
        </w:rPr>
        <w:t>.</w:t>
      </w:r>
    </w:p>
    <w:p w14:paraId="5E153622" w14:textId="77777777" w:rsidR="00536627" w:rsidRDefault="00536627" w:rsidP="00536627">
      <w:pPr>
        <w:spacing w:after="0"/>
        <w:rPr>
          <w:rFonts w:ascii="Arial" w:hAnsi="Arial" w:cs="Arial"/>
          <w:sz w:val="20"/>
          <w:szCs w:val="20"/>
        </w:rPr>
      </w:pPr>
    </w:p>
    <w:p w14:paraId="568DC8B4" w14:textId="0876DB92" w:rsidR="00536627" w:rsidRPr="007C24E8" w:rsidRDefault="00536627" w:rsidP="00536627">
      <w:pPr>
        <w:spacing w:after="0"/>
        <w:rPr>
          <w:rFonts w:ascii="Arial" w:hAnsi="Arial" w:cs="Arial"/>
          <w:sz w:val="20"/>
          <w:szCs w:val="20"/>
        </w:rPr>
      </w:pPr>
      <w:r>
        <w:rPr>
          <w:rFonts w:ascii="Arial" w:hAnsi="Arial" w:cs="Arial"/>
          <w:sz w:val="20"/>
          <w:szCs w:val="20"/>
        </w:rPr>
        <w:t xml:space="preserve">Bovengenoemde </w:t>
      </w:r>
      <w:r w:rsidRPr="007C24E8">
        <w:rPr>
          <w:rFonts w:ascii="Arial" w:hAnsi="Arial" w:cs="Arial"/>
          <w:sz w:val="20"/>
          <w:szCs w:val="20"/>
        </w:rPr>
        <w:t xml:space="preserve">punten worden </w:t>
      </w:r>
      <w:r>
        <w:rPr>
          <w:rFonts w:ascii="Arial" w:hAnsi="Arial" w:cs="Arial"/>
          <w:sz w:val="20"/>
          <w:szCs w:val="20"/>
        </w:rPr>
        <w:t xml:space="preserve">ter ondersteuning </w:t>
      </w:r>
      <w:r w:rsidRPr="007C24E8">
        <w:rPr>
          <w:rFonts w:ascii="Arial" w:hAnsi="Arial" w:cs="Arial"/>
          <w:sz w:val="20"/>
          <w:szCs w:val="20"/>
        </w:rPr>
        <w:t xml:space="preserve">beschikbaar gesteld in </w:t>
      </w:r>
      <w:r w:rsidR="00B247FB">
        <w:rPr>
          <w:rFonts w:ascii="Arial" w:hAnsi="Arial" w:cs="Arial"/>
          <w:sz w:val="20"/>
          <w:szCs w:val="20"/>
        </w:rPr>
        <w:t xml:space="preserve">de </w:t>
      </w:r>
      <w:r w:rsidR="00F86249">
        <w:rPr>
          <w:rFonts w:ascii="Arial" w:hAnsi="Arial" w:cs="Arial"/>
          <w:sz w:val="20"/>
          <w:szCs w:val="20"/>
        </w:rPr>
        <w:t>T</w:t>
      </w:r>
      <w:r w:rsidR="00B247FB">
        <w:rPr>
          <w:rFonts w:ascii="Arial" w:hAnsi="Arial" w:cs="Arial"/>
          <w:sz w:val="20"/>
          <w:szCs w:val="20"/>
        </w:rPr>
        <w:t xml:space="preserve">oolbox </w:t>
      </w:r>
      <w:r w:rsidR="00762DED">
        <w:rPr>
          <w:rFonts w:ascii="Arial" w:hAnsi="Arial" w:cs="Arial"/>
          <w:sz w:val="20"/>
          <w:szCs w:val="20"/>
        </w:rPr>
        <w:t>G</w:t>
      </w:r>
      <w:r w:rsidR="00241C5E">
        <w:rPr>
          <w:rFonts w:ascii="Arial" w:hAnsi="Arial" w:cs="Arial"/>
          <w:sz w:val="20"/>
          <w:szCs w:val="20"/>
        </w:rPr>
        <w:t>ezond binnenklimaat</w:t>
      </w:r>
      <w:r w:rsidRPr="007C24E8">
        <w:rPr>
          <w:rFonts w:ascii="Arial" w:hAnsi="Arial" w:cs="Arial"/>
          <w:sz w:val="20"/>
          <w:szCs w:val="20"/>
        </w:rPr>
        <w:t>;</w:t>
      </w:r>
    </w:p>
    <w:p w14:paraId="3037B543" w14:textId="77777777" w:rsidR="008438D5" w:rsidRDefault="008438D5" w:rsidP="008438D5">
      <w:pPr>
        <w:spacing w:after="0"/>
        <w:rPr>
          <w:rFonts w:ascii="Arial" w:hAnsi="Arial" w:cs="Arial"/>
        </w:rPr>
      </w:pPr>
    </w:p>
    <w:p w14:paraId="31E88866" w14:textId="617968CA" w:rsidR="00B454D6" w:rsidRDefault="00B454D6" w:rsidP="008438D5">
      <w:pPr>
        <w:spacing w:after="0"/>
        <w:rPr>
          <w:rFonts w:ascii="Arial" w:hAnsi="Arial" w:cs="Arial"/>
          <w:b/>
          <w:bCs/>
        </w:rPr>
      </w:pPr>
      <w:r>
        <w:rPr>
          <w:rFonts w:ascii="Arial" w:hAnsi="Arial" w:cs="Arial"/>
          <w:b/>
          <w:bCs/>
        </w:rPr>
        <w:t>Communicatie</w:t>
      </w:r>
    </w:p>
    <w:p w14:paraId="167B6611" w14:textId="77777777" w:rsidR="00B454D6" w:rsidRPr="008E1CD8" w:rsidRDefault="00B454D6" w:rsidP="00DA2D01">
      <w:pPr>
        <w:numPr>
          <w:ilvl w:val="0"/>
          <w:numId w:val="20"/>
        </w:numPr>
        <w:spacing w:after="0"/>
        <w:rPr>
          <w:rFonts w:ascii="Arial" w:hAnsi="Arial" w:cs="Arial"/>
          <w:sz w:val="20"/>
          <w:szCs w:val="20"/>
        </w:rPr>
      </w:pPr>
      <w:r w:rsidRPr="008E1CD8">
        <w:rPr>
          <w:rFonts w:ascii="Arial" w:hAnsi="Arial" w:cs="Arial"/>
          <w:sz w:val="20"/>
          <w:szCs w:val="20"/>
        </w:rPr>
        <w:t>Start van de jaarlijkse bewustwordingscampagne “</w:t>
      </w:r>
      <w:r w:rsidRPr="008E1CD8">
        <w:rPr>
          <w:rFonts w:ascii="Arial" w:hAnsi="Arial" w:cs="Arial"/>
          <w:i/>
          <w:iCs/>
          <w:sz w:val="20"/>
          <w:szCs w:val="20"/>
        </w:rPr>
        <w:t>Houd je hoofd koel</w:t>
      </w:r>
      <w:r w:rsidRPr="008E1CD8">
        <w:rPr>
          <w:rFonts w:ascii="Arial" w:hAnsi="Arial" w:cs="Arial"/>
          <w:sz w:val="20"/>
          <w:szCs w:val="20"/>
        </w:rPr>
        <w:t>”</w:t>
      </w:r>
      <w:r w:rsidRPr="00BE3A2A">
        <w:rPr>
          <w:rFonts w:ascii="Arial" w:hAnsi="Arial" w:cs="Arial"/>
          <w:sz w:val="20"/>
          <w:szCs w:val="20"/>
        </w:rPr>
        <w:t>;</w:t>
      </w:r>
    </w:p>
    <w:p w14:paraId="17075E5D" w14:textId="5965694D" w:rsidR="00B454D6" w:rsidRPr="008E1CD8" w:rsidRDefault="00B454D6" w:rsidP="00DA2D01">
      <w:pPr>
        <w:numPr>
          <w:ilvl w:val="0"/>
          <w:numId w:val="20"/>
        </w:numPr>
        <w:spacing w:after="0"/>
        <w:rPr>
          <w:rFonts w:ascii="Arial" w:hAnsi="Arial" w:cs="Arial"/>
          <w:sz w:val="20"/>
          <w:szCs w:val="20"/>
        </w:rPr>
      </w:pPr>
      <w:r w:rsidRPr="008E1CD8">
        <w:rPr>
          <w:rFonts w:ascii="Arial" w:hAnsi="Arial" w:cs="Arial"/>
          <w:sz w:val="20"/>
          <w:szCs w:val="20"/>
        </w:rPr>
        <w:t>Actualiseren van interne communicatie-informatie over hitte</w:t>
      </w:r>
      <w:r w:rsidR="0003521C">
        <w:rPr>
          <w:rFonts w:ascii="Arial" w:hAnsi="Arial" w:cs="Arial"/>
          <w:sz w:val="20"/>
          <w:szCs w:val="20"/>
        </w:rPr>
        <w:t>.</w:t>
      </w:r>
    </w:p>
    <w:p w14:paraId="269BD788" w14:textId="77777777" w:rsidR="00B454D6" w:rsidRPr="00B454D6" w:rsidRDefault="00B454D6" w:rsidP="00B454D6">
      <w:pPr>
        <w:pStyle w:val="ListParagraph"/>
        <w:spacing w:after="0"/>
        <w:rPr>
          <w:rFonts w:ascii="Arial" w:hAnsi="Arial" w:cs="Arial"/>
          <w:b/>
          <w:bCs/>
        </w:rPr>
      </w:pPr>
    </w:p>
    <w:p w14:paraId="7426939B" w14:textId="2C1D351B" w:rsidR="00B454D6" w:rsidRDefault="00EE1024" w:rsidP="008438D5">
      <w:pPr>
        <w:spacing w:after="0"/>
        <w:rPr>
          <w:rFonts w:ascii="Arial" w:hAnsi="Arial" w:cs="Arial"/>
          <w:b/>
          <w:bCs/>
        </w:rPr>
      </w:pPr>
      <w:r>
        <w:rPr>
          <w:rFonts w:ascii="Arial" w:hAnsi="Arial" w:cs="Arial"/>
          <w:b/>
          <w:bCs/>
        </w:rPr>
        <w:t>Duurzaamheid</w:t>
      </w:r>
      <w:r w:rsidR="00D66E9D">
        <w:rPr>
          <w:rFonts w:ascii="Arial" w:hAnsi="Arial" w:cs="Arial"/>
          <w:b/>
          <w:bCs/>
        </w:rPr>
        <w:t>, HRM, Veiligheid</w:t>
      </w:r>
    </w:p>
    <w:p w14:paraId="0885446B" w14:textId="2A1FEA30" w:rsidR="00EE1024" w:rsidRPr="00BE3A2A" w:rsidRDefault="00EE1024" w:rsidP="00DA2D01">
      <w:pPr>
        <w:pStyle w:val="ListParagraph"/>
        <w:numPr>
          <w:ilvl w:val="0"/>
          <w:numId w:val="53"/>
        </w:numPr>
        <w:spacing w:after="0"/>
        <w:rPr>
          <w:rFonts w:ascii="Arial" w:hAnsi="Arial" w:cs="Arial"/>
          <w:sz w:val="20"/>
          <w:szCs w:val="20"/>
        </w:rPr>
      </w:pPr>
      <w:r w:rsidRPr="00BE3A2A">
        <w:rPr>
          <w:rFonts w:ascii="Arial" w:hAnsi="Arial" w:cs="Arial"/>
          <w:sz w:val="20"/>
          <w:szCs w:val="20"/>
        </w:rPr>
        <w:t>Lijst met verkoelende maatregelen controleren en actualiseren</w:t>
      </w:r>
      <w:r w:rsidR="0003521C">
        <w:rPr>
          <w:rFonts w:ascii="Arial" w:hAnsi="Arial" w:cs="Arial"/>
          <w:sz w:val="20"/>
          <w:szCs w:val="20"/>
        </w:rPr>
        <w:t>.</w:t>
      </w:r>
    </w:p>
    <w:p w14:paraId="5C6BA174" w14:textId="77777777" w:rsidR="00EE1024" w:rsidRDefault="00EE1024" w:rsidP="00EE1024">
      <w:pPr>
        <w:spacing w:after="0"/>
        <w:rPr>
          <w:rFonts w:ascii="Arial" w:hAnsi="Arial" w:cs="Arial"/>
        </w:rPr>
      </w:pPr>
    </w:p>
    <w:p w14:paraId="29DD1BE1" w14:textId="63146055" w:rsidR="00EE1024" w:rsidRPr="00EE1024" w:rsidRDefault="00EE1024" w:rsidP="00EE1024">
      <w:pPr>
        <w:spacing w:after="0"/>
        <w:rPr>
          <w:rFonts w:ascii="Arial" w:hAnsi="Arial" w:cs="Arial"/>
          <w:b/>
          <w:bCs/>
        </w:rPr>
      </w:pPr>
      <w:r w:rsidRPr="00EE1024">
        <w:rPr>
          <w:rFonts w:ascii="Arial" w:hAnsi="Arial" w:cs="Arial"/>
          <w:b/>
          <w:bCs/>
        </w:rPr>
        <w:t>Inkoop</w:t>
      </w:r>
    </w:p>
    <w:p w14:paraId="37AE0177" w14:textId="25680496" w:rsidR="00EE1024" w:rsidRPr="00BE3A2A" w:rsidRDefault="00EE1024" w:rsidP="00DA2D01">
      <w:pPr>
        <w:pStyle w:val="ListParagraph"/>
        <w:numPr>
          <w:ilvl w:val="0"/>
          <w:numId w:val="53"/>
        </w:numPr>
        <w:spacing w:after="0"/>
        <w:rPr>
          <w:rFonts w:ascii="Arial" w:hAnsi="Arial" w:cs="Arial"/>
          <w:sz w:val="20"/>
          <w:szCs w:val="20"/>
        </w:rPr>
      </w:pPr>
      <w:r w:rsidRPr="00BE3A2A">
        <w:rPr>
          <w:rFonts w:ascii="Arial" w:hAnsi="Arial" w:cs="Arial"/>
          <w:sz w:val="20"/>
          <w:szCs w:val="20"/>
        </w:rPr>
        <w:t>Lijst met verkoelende middelen in BOB actualiseren op basis van advies Duurzaamheid</w:t>
      </w:r>
      <w:r w:rsidR="0003521C">
        <w:rPr>
          <w:rFonts w:ascii="Arial" w:hAnsi="Arial" w:cs="Arial"/>
          <w:sz w:val="20"/>
          <w:szCs w:val="20"/>
        </w:rPr>
        <w:t>.</w:t>
      </w:r>
    </w:p>
    <w:p w14:paraId="4FC69C5C" w14:textId="77777777" w:rsidR="00EE1024" w:rsidRDefault="00EE1024" w:rsidP="008438D5">
      <w:pPr>
        <w:spacing w:after="0"/>
        <w:rPr>
          <w:rFonts w:ascii="Arial" w:hAnsi="Arial" w:cs="Arial"/>
          <w:b/>
          <w:bCs/>
        </w:rPr>
      </w:pPr>
    </w:p>
    <w:p w14:paraId="50C9134F" w14:textId="0E618F64" w:rsidR="008E1CD8" w:rsidRPr="008438D5" w:rsidRDefault="002D3D4C" w:rsidP="008438D5">
      <w:pPr>
        <w:spacing w:after="0"/>
        <w:rPr>
          <w:rFonts w:ascii="Arial" w:hAnsi="Arial" w:cs="Arial"/>
          <w:b/>
          <w:bCs/>
        </w:rPr>
      </w:pPr>
      <w:r>
        <w:rPr>
          <w:rFonts w:ascii="Arial" w:hAnsi="Arial" w:cs="Arial"/>
          <w:b/>
          <w:bCs/>
        </w:rPr>
        <w:t xml:space="preserve">Vastgoed/ </w:t>
      </w:r>
      <w:r w:rsidR="008E1CD8" w:rsidRPr="008438D5">
        <w:rPr>
          <w:rFonts w:ascii="Arial" w:hAnsi="Arial" w:cs="Arial"/>
          <w:b/>
          <w:bCs/>
        </w:rPr>
        <w:t>Technisch beheer</w:t>
      </w:r>
      <w:r w:rsidR="00BF13C3">
        <w:rPr>
          <w:rFonts w:ascii="Arial" w:hAnsi="Arial" w:cs="Arial"/>
          <w:b/>
          <w:bCs/>
        </w:rPr>
        <w:t>:</w:t>
      </w:r>
    </w:p>
    <w:p w14:paraId="4CF68BB3" w14:textId="377E2FB5" w:rsidR="008E1CD8" w:rsidRPr="008E1CD8" w:rsidRDefault="008E1CD8" w:rsidP="00DA2D01">
      <w:pPr>
        <w:numPr>
          <w:ilvl w:val="0"/>
          <w:numId w:val="20"/>
        </w:numPr>
        <w:spacing w:after="0"/>
        <w:rPr>
          <w:rFonts w:ascii="Arial" w:hAnsi="Arial" w:cs="Arial"/>
          <w:sz w:val="20"/>
          <w:szCs w:val="20"/>
        </w:rPr>
      </w:pPr>
      <w:r w:rsidRPr="008E1CD8">
        <w:rPr>
          <w:rFonts w:ascii="Arial" w:hAnsi="Arial" w:cs="Arial"/>
          <w:sz w:val="20"/>
          <w:szCs w:val="20"/>
        </w:rPr>
        <w:t>Jaarlijkse controle van ventilatie, zonwering en andere installaties</w:t>
      </w:r>
      <w:r w:rsidR="004E1EB0">
        <w:rPr>
          <w:rFonts w:ascii="Arial" w:hAnsi="Arial" w:cs="Arial"/>
          <w:sz w:val="20"/>
          <w:szCs w:val="20"/>
        </w:rPr>
        <w:t>;</w:t>
      </w:r>
    </w:p>
    <w:p w14:paraId="03D30F81" w14:textId="30A1F8C9" w:rsidR="008E1CD8" w:rsidRPr="00BE3A2A" w:rsidRDefault="008E1CD8" w:rsidP="00DA2D01">
      <w:pPr>
        <w:numPr>
          <w:ilvl w:val="0"/>
          <w:numId w:val="20"/>
        </w:numPr>
        <w:spacing w:after="0"/>
        <w:rPr>
          <w:rFonts w:ascii="Arial" w:hAnsi="Arial" w:cs="Arial"/>
          <w:sz w:val="20"/>
          <w:szCs w:val="20"/>
        </w:rPr>
      </w:pPr>
      <w:r w:rsidRPr="008E1CD8">
        <w:rPr>
          <w:rFonts w:ascii="Arial" w:hAnsi="Arial" w:cs="Arial"/>
          <w:sz w:val="20"/>
          <w:szCs w:val="20"/>
        </w:rPr>
        <w:t xml:space="preserve">Signaleren van structurele knelpunten en vastleggen in </w:t>
      </w:r>
      <w:r w:rsidR="002D3D4C" w:rsidRPr="00BE3A2A">
        <w:rPr>
          <w:rFonts w:ascii="Arial" w:hAnsi="Arial" w:cs="Arial"/>
          <w:sz w:val="20"/>
          <w:szCs w:val="20"/>
        </w:rPr>
        <w:t>MJOP</w:t>
      </w:r>
      <w:r w:rsidR="004E1EB0">
        <w:rPr>
          <w:rFonts w:ascii="Arial" w:hAnsi="Arial" w:cs="Arial"/>
          <w:sz w:val="20"/>
          <w:szCs w:val="20"/>
        </w:rPr>
        <w:t xml:space="preserve"> </w:t>
      </w:r>
      <w:r w:rsidR="00957A49">
        <w:rPr>
          <w:rFonts w:ascii="Arial" w:hAnsi="Arial" w:cs="Arial"/>
          <w:sz w:val="20"/>
          <w:szCs w:val="20"/>
        </w:rPr>
        <w:t>t.a.v.</w:t>
      </w:r>
      <w:r w:rsidR="004E1EB0">
        <w:rPr>
          <w:rFonts w:ascii="Arial" w:hAnsi="Arial" w:cs="Arial"/>
          <w:sz w:val="20"/>
          <w:szCs w:val="20"/>
        </w:rPr>
        <w:t xml:space="preserve"> koeling en klimaatcontrole;</w:t>
      </w:r>
    </w:p>
    <w:p w14:paraId="4D765291" w14:textId="7C92F5B3" w:rsidR="008F4FA3" w:rsidRPr="004E1EB0" w:rsidRDefault="008F4FA3" w:rsidP="00DA2D01">
      <w:pPr>
        <w:pStyle w:val="ListParagraph"/>
        <w:numPr>
          <w:ilvl w:val="0"/>
          <w:numId w:val="20"/>
        </w:numPr>
        <w:spacing w:after="0"/>
        <w:rPr>
          <w:rFonts w:ascii="Arial" w:hAnsi="Arial" w:cs="Arial"/>
        </w:rPr>
      </w:pPr>
      <w:r w:rsidRPr="004E1EB0">
        <w:rPr>
          <w:rFonts w:ascii="Arial" w:hAnsi="Arial" w:cs="Arial"/>
          <w:sz w:val="20"/>
          <w:szCs w:val="20"/>
        </w:rPr>
        <w:t>Klimaatscan door TB voor hittegevoelige locaties</w:t>
      </w:r>
      <w:r w:rsidR="004E1EB0">
        <w:rPr>
          <w:rFonts w:ascii="Arial" w:hAnsi="Arial" w:cs="Arial"/>
          <w:sz w:val="20"/>
          <w:szCs w:val="20"/>
        </w:rPr>
        <w:t>;</w:t>
      </w:r>
    </w:p>
    <w:p w14:paraId="462E04C1" w14:textId="77777777" w:rsidR="008438D5" w:rsidRDefault="008438D5" w:rsidP="008438D5">
      <w:pPr>
        <w:spacing w:after="0"/>
        <w:rPr>
          <w:rFonts w:ascii="Arial" w:hAnsi="Arial" w:cs="Arial"/>
        </w:rPr>
      </w:pPr>
    </w:p>
    <w:p w14:paraId="3DB3A02A" w14:textId="562BC4A4" w:rsidR="008438D5" w:rsidRPr="008E1CD8" w:rsidRDefault="008438D5" w:rsidP="008438D5">
      <w:pPr>
        <w:spacing w:after="0"/>
        <w:rPr>
          <w:rFonts w:ascii="Arial" w:hAnsi="Arial" w:cs="Arial"/>
          <w:b/>
          <w:bCs/>
        </w:rPr>
      </w:pPr>
      <w:r w:rsidRPr="008438D5">
        <w:rPr>
          <w:rFonts w:ascii="Arial" w:hAnsi="Arial" w:cs="Arial"/>
          <w:b/>
          <w:bCs/>
        </w:rPr>
        <w:t>Facilitair</w:t>
      </w:r>
    </w:p>
    <w:p w14:paraId="20E9F258" w14:textId="79C11D02" w:rsidR="008438D5" w:rsidRDefault="008438D5" w:rsidP="00DA2D01">
      <w:pPr>
        <w:numPr>
          <w:ilvl w:val="0"/>
          <w:numId w:val="20"/>
        </w:numPr>
        <w:spacing w:after="0"/>
        <w:rPr>
          <w:rFonts w:ascii="Arial" w:hAnsi="Arial" w:cs="Arial"/>
          <w:sz w:val="20"/>
          <w:szCs w:val="20"/>
        </w:rPr>
      </w:pPr>
      <w:r w:rsidRPr="008E1CD8">
        <w:rPr>
          <w:rFonts w:ascii="Arial" w:hAnsi="Arial" w:cs="Arial"/>
          <w:sz w:val="20"/>
          <w:szCs w:val="20"/>
        </w:rPr>
        <w:t>Borging van extra schoonmaak</w:t>
      </w:r>
      <w:r w:rsidR="004E1EB0">
        <w:rPr>
          <w:rFonts w:ascii="Arial" w:hAnsi="Arial" w:cs="Arial"/>
          <w:sz w:val="20"/>
          <w:szCs w:val="20"/>
        </w:rPr>
        <w:t xml:space="preserve">, schoonmaak roosters </w:t>
      </w:r>
      <w:r w:rsidRPr="008E1CD8">
        <w:rPr>
          <w:rFonts w:ascii="Arial" w:hAnsi="Arial" w:cs="Arial"/>
          <w:sz w:val="20"/>
          <w:szCs w:val="20"/>
        </w:rPr>
        <w:t>en beperking van stofvorming</w:t>
      </w:r>
      <w:r w:rsidR="004E1EB0">
        <w:rPr>
          <w:rFonts w:ascii="Arial" w:hAnsi="Arial" w:cs="Arial"/>
          <w:sz w:val="20"/>
          <w:szCs w:val="20"/>
        </w:rPr>
        <w:t>;</w:t>
      </w:r>
    </w:p>
    <w:p w14:paraId="7EED4D75" w14:textId="6A3B3F54" w:rsidR="0041713C" w:rsidRPr="008E1CD8" w:rsidRDefault="0041713C" w:rsidP="00DA2D01">
      <w:pPr>
        <w:numPr>
          <w:ilvl w:val="0"/>
          <w:numId w:val="20"/>
        </w:numPr>
        <w:spacing w:after="0"/>
        <w:rPr>
          <w:rFonts w:ascii="Arial" w:hAnsi="Arial" w:cs="Arial"/>
          <w:sz w:val="20"/>
          <w:szCs w:val="20"/>
        </w:rPr>
      </w:pPr>
      <w:r>
        <w:rPr>
          <w:rFonts w:ascii="Arial" w:hAnsi="Arial" w:cs="Arial"/>
          <w:sz w:val="20"/>
          <w:szCs w:val="20"/>
        </w:rPr>
        <w:t xml:space="preserve">Stel je vraag digitaal optimaliseren </w:t>
      </w:r>
      <w:r w:rsidR="00D12126">
        <w:rPr>
          <w:rFonts w:ascii="Arial" w:hAnsi="Arial" w:cs="Arial"/>
          <w:sz w:val="20"/>
          <w:szCs w:val="20"/>
        </w:rPr>
        <w:t>m.b.t.</w:t>
      </w:r>
      <w:r>
        <w:rPr>
          <w:rFonts w:ascii="Arial" w:hAnsi="Arial" w:cs="Arial"/>
          <w:sz w:val="20"/>
          <w:szCs w:val="20"/>
        </w:rPr>
        <w:t xml:space="preserve"> klimaatklachten</w:t>
      </w:r>
      <w:r w:rsidR="004E1EB0">
        <w:rPr>
          <w:rFonts w:ascii="Arial" w:hAnsi="Arial" w:cs="Arial"/>
          <w:sz w:val="20"/>
          <w:szCs w:val="20"/>
        </w:rPr>
        <w:t>;</w:t>
      </w:r>
    </w:p>
    <w:p w14:paraId="37231D5F" w14:textId="77777777" w:rsidR="008D57EE" w:rsidRDefault="008D57EE" w:rsidP="008E1CD8">
      <w:pPr>
        <w:spacing w:after="0"/>
        <w:rPr>
          <w:rFonts w:ascii="Arial" w:hAnsi="Arial" w:cs="Arial"/>
        </w:rPr>
      </w:pPr>
    </w:p>
    <w:p w14:paraId="0F9E4C8C" w14:textId="52679409" w:rsidR="008E1CD8" w:rsidRPr="008E1CD8" w:rsidRDefault="008E1CD8" w:rsidP="005516BD">
      <w:pPr>
        <w:pStyle w:val="Heading4"/>
        <w:rPr>
          <w:rFonts w:hint="eastAsia"/>
        </w:rPr>
      </w:pPr>
      <w:r w:rsidRPr="008E1CD8">
        <w:t>Fase 1 – Waakzaamheid</w:t>
      </w:r>
    </w:p>
    <w:p w14:paraId="46EB5C51" w14:textId="0F233131" w:rsidR="008E1CD8" w:rsidRPr="008E1CD8" w:rsidRDefault="008E1CD8" w:rsidP="008E1CD8">
      <w:pPr>
        <w:spacing w:after="0"/>
        <w:rPr>
          <w:rFonts w:ascii="Arial" w:hAnsi="Arial" w:cs="Arial"/>
          <w:sz w:val="20"/>
          <w:szCs w:val="20"/>
        </w:rPr>
      </w:pPr>
      <w:r w:rsidRPr="008E1CD8">
        <w:rPr>
          <w:rFonts w:ascii="Arial" w:hAnsi="Arial" w:cs="Arial"/>
          <w:b/>
          <w:bCs/>
          <w:sz w:val="20"/>
          <w:szCs w:val="20"/>
        </w:rPr>
        <w:t>Start:</w:t>
      </w:r>
      <w:r w:rsidRPr="008E1CD8">
        <w:rPr>
          <w:rFonts w:ascii="Arial" w:hAnsi="Arial" w:cs="Arial"/>
          <w:sz w:val="20"/>
          <w:szCs w:val="20"/>
        </w:rPr>
        <w:t xml:space="preserve"> vanaf </w:t>
      </w:r>
      <w:r w:rsidRPr="008E1CD8">
        <w:rPr>
          <w:rFonts w:ascii="Arial" w:hAnsi="Arial" w:cs="Arial"/>
          <w:sz w:val="20"/>
          <w:szCs w:val="20"/>
          <w:u w:val="single"/>
        </w:rPr>
        <w:t>1 juni</w:t>
      </w:r>
      <w:r w:rsidRPr="008E1CD8">
        <w:rPr>
          <w:rFonts w:ascii="Arial" w:hAnsi="Arial" w:cs="Arial"/>
          <w:sz w:val="20"/>
          <w:szCs w:val="20"/>
        </w:rPr>
        <w:t xml:space="preserve"> of </w:t>
      </w:r>
      <w:r w:rsidR="003A202C">
        <w:rPr>
          <w:rFonts w:ascii="Arial" w:hAnsi="Arial" w:cs="Arial"/>
          <w:sz w:val="20"/>
          <w:szCs w:val="20"/>
        </w:rPr>
        <w:t xml:space="preserve">eerder zodra </w:t>
      </w:r>
      <w:r w:rsidRPr="008E1CD8">
        <w:rPr>
          <w:rFonts w:ascii="Arial" w:hAnsi="Arial" w:cs="Arial"/>
          <w:sz w:val="20"/>
          <w:szCs w:val="20"/>
        </w:rPr>
        <w:t xml:space="preserve">de buitentemperatuur </w:t>
      </w:r>
      <w:r w:rsidRPr="008E1CD8">
        <w:rPr>
          <w:rFonts w:ascii="Arial" w:hAnsi="Arial" w:cs="Arial"/>
          <w:sz w:val="20"/>
          <w:szCs w:val="20"/>
          <w:u w:val="single"/>
        </w:rPr>
        <w:t>25°C</w:t>
      </w:r>
      <w:r w:rsidRPr="008E1CD8">
        <w:rPr>
          <w:rFonts w:ascii="Arial" w:hAnsi="Arial" w:cs="Arial"/>
          <w:sz w:val="20"/>
          <w:szCs w:val="20"/>
        </w:rPr>
        <w:t xml:space="preserve"> bereikt</w:t>
      </w:r>
      <w:r w:rsidR="00EA4428">
        <w:rPr>
          <w:rFonts w:ascii="Arial" w:hAnsi="Arial" w:cs="Arial"/>
          <w:sz w:val="20"/>
          <w:szCs w:val="20"/>
        </w:rPr>
        <w:t xml:space="preserve"> tot</w:t>
      </w:r>
      <w:r w:rsidR="00614761">
        <w:rPr>
          <w:rFonts w:ascii="Arial" w:hAnsi="Arial" w:cs="Arial"/>
          <w:sz w:val="20"/>
          <w:szCs w:val="20"/>
        </w:rPr>
        <w:t xml:space="preserve"> 15 september of later als de temperatuur boven de </w:t>
      </w:r>
      <w:r w:rsidR="00614761" w:rsidRPr="008E1CD8">
        <w:rPr>
          <w:rFonts w:ascii="Arial" w:hAnsi="Arial" w:cs="Arial"/>
          <w:sz w:val="20"/>
          <w:szCs w:val="20"/>
          <w:u w:val="single"/>
        </w:rPr>
        <w:t>25°C</w:t>
      </w:r>
      <w:r w:rsidR="00614761" w:rsidRPr="00614761">
        <w:rPr>
          <w:rFonts w:ascii="Arial" w:hAnsi="Arial" w:cs="Arial"/>
          <w:sz w:val="20"/>
          <w:szCs w:val="20"/>
        </w:rPr>
        <w:t xml:space="preserve"> uitkomt</w:t>
      </w:r>
      <w:r w:rsidR="00614761" w:rsidRPr="00486BED">
        <w:rPr>
          <w:rFonts w:ascii="Arial" w:hAnsi="Arial" w:cs="Arial"/>
          <w:sz w:val="20"/>
          <w:szCs w:val="20"/>
        </w:rPr>
        <w:t>.</w:t>
      </w:r>
    </w:p>
    <w:p w14:paraId="4EDE608A" w14:textId="77777777" w:rsidR="00BF13C3" w:rsidRDefault="00BF13C3" w:rsidP="008E1CD8">
      <w:pPr>
        <w:spacing w:after="0"/>
        <w:rPr>
          <w:rFonts w:ascii="Arial" w:hAnsi="Arial" w:cs="Arial"/>
        </w:rPr>
      </w:pPr>
    </w:p>
    <w:p w14:paraId="4E4177E0" w14:textId="5EDC4F9A" w:rsidR="008E1CD8" w:rsidRPr="008E1CD8" w:rsidRDefault="008E1CD8" w:rsidP="008E1CD8">
      <w:pPr>
        <w:spacing w:after="0"/>
        <w:rPr>
          <w:rFonts w:ascii="Arial" w:hAnsi="Arial" w:cs="Arial"/>
          <w:b/>
          <w:bCs/>
        </w:rPr>
      </w:pPr>
      <w:r w:rsidRPr="008E1CD8">
        <w:rPr>
          <w:rFonts w:ascii="Arial" w:hAnsi="Arial" w:cs="Arial"/>
          <w:b/>
          <w:bCs/>
        </w:rPr>
        <w:t>Maatregelen</w:t>
      </w:r>
      <w:r w:rsidR="006B66F4">
        <w:rPr>
          <w:rFonts w:ascii="Arial" w:hAnsi="Arial" w:cs="Arial"/>
          <w:b/>
          <w:bCs/>
        </w:rPr>
        <w:t xml:space="preserve"> op locatieniveau</w:t>
      </w:r>
    </w:p>
    <w:p w14:paraId="48E6EC71" w14:textId="7885B99F" w:rsidR="006B66F4" w:rsidRDefault="0007447C" w:rsidP="00EF07D0">
      <w:pPr>
        <w:spacing w:after="0"/>
        <w:rPr>
          <w:rFonts w:ascii="Arial" w:hAnsi="Arial" w:cs="Arial"/>
          <w:sz w:val="20"/>
          <w:szCs w:val="20"/>
        </w:rPr>
      </w:pPr>
      <w:r w:rsidRPr="00EF07D0">
        <w:rPr>
          <w:rFonts w:ascii="Arial" w:hAnsi="Arial" w:cs="Arial"/>
          <w:sz w:val="20"/>
          <w:szCs w:val="20"/>
        </w:rPr>
        <w:t xml:space="preserve">Afspraken nalopen en opvolgen </w:t>
      </w:r>
      <w:r w:rsidR="0002631E" w:rsidRPr="00EF07D0">
        <w:rPr>
          <w:rFonts w:ascii="Arial" w:hAnsi="Arial" w:cs="Arial"/>
          <w:sz w:val="20"/>
          <w:szCs w:val="20"/>
        </w:rPr>
        <w:t>afspraken fase 0</w:t>
      </w:r>
      <w:r w:rsidR="00241C5E">
        <w:rPr>
          <w:rFonts w:ascii="Arial" w:hAnsi="Arial" w:cs="Arial"/>
          <w:sz w:val="20"/>
          <w:szCs w:val="20"/>
        </w:rPr>
        <w:t xml:space="preserve">: </w:t>
      </w:r>
    </w:p>
    <w:p w14:paraId="503E4010" w14:textId="77777777" w:rsidR="00241C5E" w:rsidRPr="00EF07D0" w:rsidRDefault="00241C5E" w:rsidP="00EF07D0">
      <w:pPr>
        <w:spacing w:after="0"/>
        <w:rPr>
          <w:rFonts w:ascii="Arial" w:hAnsi="Arial" w:cs="Arial"/>
          <w:sz w:val="20"/>
          <w:szCs w:val="20"/>
        </w:rPr>
      </w:pPr>
    </w:p>
    <w:p w14:paraId="052937C5" w14:textId="01CE4FE6" w:rsidR="008E1CD8" w:rsidRPr="008E1CD8" w:rsidRDefault="008E1CD8" w:rsidP="008E1CD8">
      <w:pPr>
        <w:spacing w:after="0"/>
        <w:rPr>
          <w:rFonts w:ascii="Arial" w:hAnsi="Arial" w:cs="Arial"/>
          <w:b/>
          <w:bCs/>
        </w:rPr>
      </w:pPr>
      <w:r w:rsidRPr="008E1CD8">
        <w:rPr>
          <w:rFonts w:ascii="Arial" w:hAnsi="Arial" w:cs="Arial"/>
          <w:b/>
          <w:bCs/>
        </w:rPr>
        <w:t>Communicatie</w:t>
      </w:r>
    </w:p>
    <w:p w14:paraId="194D3E16" w14:textId="2F1B8721" w:rsidR="008E1CD8" w:rsidRPr="00EF07D0" w:rsidRDefault="008E1CD8" w:rsidP="00EF07D0">
      <w:pPr>
        <w:spacing w:after="0"/>
        <w:rPr>
          <w:rFonts w:ascii="Arial" w:hAnsi="Arial" w:cs="Arial"/>
          <w:sz w:val="20"/>
          <w:szCs w:val="20"/>
        </w:rPr>
      </w:pPr>
      <w:r w:rsidRPr="00EF07D0">
        <w:rPr>
          <w:rFonts w:ascii="Arial" w:hAnsi="Arial" w:cs="Arial"/>
          <w:sz w:val="20"/>
          <w:szCs w:val="20"/>
        </w:rPr>
        <w:t>Verhoogde communicatie</w:t>
      </w:r>
      <w:r w:rsidR="0003330B">
        <w:rPr>
          <w:rFonts w:ascii="Arial" w:hAnsi="Arial" w:cs="Arial"/>
          <w:sz w:val="20"/>
          <w:szCs w:val="20"/>
        </w:rPr>
        <w:t xml:space="preserve">, d.i. </w:t>
      </w:r>
      <w:r w:rsidR="00AB66E6">
        <w:rPr>
          <w:rFonts w:ascii="Arial" w:hAnsi="Arial" w:cs="Arial"/>
          <w:sz w:val="20"/>
          <w:szCs w:val="20"/>
        </w:rPr>
        <w:t>wekelijks</w:t>
      </w:r>
      <w:r w:rsidR="0003330B">
        <w:rPr>
          <w:rFonts w:ascii="Arial" w:hAnsi="Arial" w:cs="Arial"/>
          <w:sz w:val="20"/>
          <w:szCs w:val="20"/>
        </w:rPr>
        <w:t xml:space="preserve">, </w:t>
      </w:r>
      <w:r w:rsidRPr="00EF07D0">
        <w:rPr>
          <w:rFonts w:ascii="Arial" w:hAnsi="Arial" w:cs="Arial"/>
          <w:sz w:val="20"/>
          <w:szCs w:val="20"/>
        </w:rPr>
        <w:t>gericht op medewerkers</w:t>
      </w:r>
      <w:r w:rsidR="006E5E51">
        <w:rPr>
          <w:rFonts w:ascii="Arial" w:hAnsi="Arial" w:cs="Arial"/>
          <w:sz w:val="20"/>
          <w:szCs w:val="20"/>
        </w:rPr>
        <w:t xml:space="preserve">, cliënten, cliëntvertegenwoordigers, ondersteunende diensten </w:t>
      </w:r>
      <w:r w:rsidRPr="00EF07D0">
        <w:rPr>
          <w:rFonts w:ascii="Arial" w:hAnsi="Arial" w:cs="Arial"/>
          <w:sz w:val="20"/>
          <w:szCs w:val="20"/>
        </w:rPr>
        <w:t>en leidinggevenden</w:t>
      </w:r>
      <w:r w:rsidR="00AB66E6">
        <w:rPr>
          <w:rFonts w:ascii="Arial" w:hAnsi="Arial" w:cs="Arial"/>
          <w:sz w:val="20"/>
          <w:szCs w:val="20"/>
        </w:rPr>
        <w:t>. De uitwerking van de communicatie is opgenomen in het totale communicatieplan ‘</w:t>
      </w:r>
      <w:r w:rsidR="00AB66E6" w:rsidRPr="00AB66E6">
        <w:rPr>
          <w:rFonts w:ascii="Arial" w:hAnsi="Arial" w:cs="Arial"/>
          <w:i/>
          <w:iCs/>
          <w:sz w:val="20"/>
          <w:szCs w:val="20"/>
        </w:rPr>
        <w:t>houd je hoofd koel’</w:t>
      </w:r>
      <w:r w:rsidR="0097108E" w:rsidRPr="00EF07D0">
        <w:rPr>
          <w:rFonts w:ascii="Arial" w:hAnsi="Arial" w:cs="Arial"/>
          <w:sz w:val="20"/>
          <w:szCs w:val="20"/>
        </w:rPr>
        <w:t>:</w:t>
      </w:r>
    </w:p>
    <w:p w14:paraId="09237774" w14:textId="5E01B800" w:rsidR="008B2493" w:rsidRDefault="008B2493" w:rsidP="00DA2D01">
      <w:pPr>
        <w:pStyle w:val="ListParagraph"/>
        <w:numPr>
          <w:ilvl w:val="1"/>
          <w:numId w:val="55"/>
        </w:numPr>
        <w:spacing w:after="0"/>
        <w:rPr>
          <w:rFonts w:ascii="Arial" w:hAnsi="Arial" w:cs="Arial"/>
          <w:sz w:val="20"/>
          <w:szCs w:val="20"/>
        </w:rPr>
      </w:pPr>
      <w:r>
        <w:rPr>
          <w:rFonts w:ascii="Arial" w:hAnsi="Arial" w:cs="Arial"/>
          <w:sz w:val="20"/>
          <w:szCs w:val="20"/>
        </w:rPr>
        <w:t>Vastgoed extra alertheid en bereikbaarheid op klachten en defecten klimaatinstallaties</w:t>
      </w:r>
    </w:p>
    <w:p w14:paraId="69C9391F" w14:textId="2E0FE5CB" w:rsidR="00346703" w:rsidRDefault="003F130F" w:rsidP="00DA2D01">
      <w:pPr>
        <w:pStyle w:val="ListParagraph"/>
        <w:numPr>
          <w:ilvl w:val="1"/>
          <w:numId w:val="55"/>
        </w:numPr>
        <w:spacing w:after="0"/>
        <w:rPr>
          <w:rFonts w:ascii="Arial" w:hAnsi="Arial" w:cs="Arial"/>
          <w:sz w:val="20"/>
          <w:szCs w:val="20"/>
        </w:rPr>
      </w:pPr>
      <w:r>
        <w:rPr>
          <w:rFonts w:ascii="Arial" w:hAnsi="Arial" w:cs="Arial"/>
          <w:sz w:val="20"/>
          <w:szCs w:val="20"/>
        </w:rPr>
        <w:t xml:space="preserve">Managers </w:t>
      </w:r>
      <w:r w:rsidR="00346703">
        <w:rPr>
          <w:rFonts w:ascii="Arial" w:hAnsi="Arial" w:cs="Arial"/>
          <w:sz w:val="20"/>
          <w:szCs w:val="20"/>
        </w:rPr>
        <w:t xml:space="preserve">activeren </w:t>
      </w:r>
      <w:r w:rsidR="00F70EB1">
        <w:rPr>
          <w:rFonts w:ascii="Arial" w:hAnsi="Arial" w:cs="Arial"/>
          <w:sz w:val="20"/>
          <w:szCs w:val="20"/>
        </w:rPr>
        <w:t>m.b.t.</w:t>
      </w:r>
      <w:r w:rsidR="00346703">
        <w:rPr>
          <w:rFonts w:ascii="Arial" w:hAnsi="Arial" w:cs="Arial"/>
          <w:sz w:val="20"/>
          <w:szCs w:val="20"/>
        </w:rPr>
        <w:t xml:space="preserve"> teamgesprek, </w:t>
      </w:r>
      <w:r w:rsidR="007B0B32">
        <w:rPr>
          <w:rFonts w:ascii="Arial" w:hAnsi="Arial" w:cs="Arial"/>
          <w:sz w:val="20"/>
          <w:szCs w:val="20"/>
        </w:rPr>
        <w:t>aandacht</w:t>
      </w:r>
      <w:r w:rsidR="00346703">
        <w:rPr>
          <w:rFonts w:ascii="Arial" w:hAnsi="Arial" w:cs="Arial"/>
          <w:sz w:val="20"/>
          <w:szCs w:val="20"/>
        </w:rPr>
        <w:t xml:space="preserve"> kwetsbare </w:t>
      </w:r>
      <w:r w:rsidR="00541929">
        <w:rPr>
          <w:rFonts w:ascii="Arial" w:hAnsi="Arial" w:cs="Arial"/>
          <w:sz w:val="20"/>
          <w:szCs w:val="20"/>
        </w:rPr>
        <w:t>cliënten</w:t>
      </w:r>
      <w:r w:rsidR="00346703">
        <w:rPr>
          <w:rFonts w:ascii="Arial" w:hAnsi="Arial" w:cs="Arial"/>
          <w:sz w:val="20"/>
          <w:szCs w:val="20"/>
        </w:rPr>
        <w:t xml:space="preserve"> en medewerkers, z</w:t>
      </w:r>
      <w:r w:rsidR="009A50B5">
        <w:rPr>
          <w:rFonts w:ascii="Arial" w:hAnsi="Arial" w:cs="Arial"/>
          <w:sz w:val="20"/>
          <w:szCs w:val="20"/>
        </w:rPr>
        <w:t xml:space="preserve">wangere </w:t>
      </w:r>
      <w:r w:rsidR="00166318">
        <w:rPr>
          <w:rFonts w:ascii="Arial" w:hAnsi="Arial" w:cs="Arial"/>
          <w:sz w:val="20"/>
          <w:szCs w:val="20"/>
        </w:rPr>
        <w:t>m</w:t>
      </w:r>
      <w:r w:rsidR="006814F5">
        <w:rPr>
          <w:rFonts w:ascii="Arial" w:hAnsi="Arial" w:cs="Arial"/>
          <w:sz w:val="20"/>
          <w:szCs w:val="20"/>
        </w:rPr>
        <w:t>edewerkers, herhalen</w:t>
      </w:r>
      <w:r w:rsidR="00346703">
        <w:rPr>
          <w:rFonts w:ascii="Arial" w:hAnsi="Arial" w:cs="Arial"/>
          <w:sz w:val="20"/>
          <w:szCs w:val="20"/>
        </w:rPr>
        <w:t xml:space="preserve"> aanschaf koelopties in BOB</w:t>
      </w:r>
      <w:r w:rsidR="0003521C">
        <w:rPr>
          <w:rFonts w:ascii="Arial" w:hAnsi="Arial" w:cs="Arial"/>
          <w:sz w:val="20"/>
          <w:szCs w:val="20"/>
        </w:rPr>
        <w:t>;</w:t>
      </w:r>
    </w:p>
    <w:p w14:paraId="0AD2F5E4" w14:textId="3023296A" w:rsidR="0097108E" w:rsidRDefault="0097108E" w:rsidP="00DA2D01">
      <w:pPr>
        <w:pStyle w:val="ListParagraph"/>
        <w:numPr>
          <w:ilvl w:val="1"/>
          <w:numId w:val="55"/>
        </w:numPr>
        <w:spacing w:after="0"/>
        <w:rPr>
          <w:rFonts w:ascii="Arial" w:hAnsi="Arial" w:cs="Arial"/>
          <w:sz w:val="20"/>
          <w:szCs w:val="20"/>
        </w:rPr>
      </w:pPr>
      <w:r>
        <w:rPr>
          <w:rFonts w:ascii="Arial" w:hAnsi="Arial" w:cs="Arial"/>
          <w:sz w:val="20"/>
          <w:szCs w:val="20"/>
        </w:rPr>
        <w:t xml:space="preserve">Medische dienst extra activeren voor kwetsbare </w:t>
      </w:r>
      <w:r w:rsidR="00A92249">
        <w:rPr>
          <w:rFonts w:ascii="Arial" w:hAnsi="Arial" w:cs="Arial"/>
          <w:sz w:val="20"/>
          <w:szCs w:val="20"/>
        </w:rPr>
        <w:t>cliënten</w:t>
      </w:r>
      <w:r w:rsidR="00991ABA">
        <w:rPr>
          <w:rFonts w:ascii="Arial" w:hAnsi="Arial" w:cs="Arial"/>
          <w:sz w:val="20"/>
          <w:szCs w:val="20"/>
        </w:rPr>
        <w:t>; Preventiemedewerkers extra activeren i.v.m. bereikbaarheid voor welzijnsklachten medewerkers;</w:t>
      </w:r>
    </w:p>
    <w:p w14:paraId="0A88E6D1" w14:textId="256EE3A5" w:rsidR="000A54E9" w:rsidRDefault="007B0B32" w:rsidP="00DA2D01">
      <w:pPr>
        <w:pStyle w:val="ListParagraph"/>
        <w:numPr>
          <w:ilvl w:val="1"/>
          <w:numId w:val="55"/>
        </w:numPr>
        <w:spacing w:after="0"/>
        <w:rPr>
          <w:rFonts w:ascii="Arial" w:hAnsi="Arial" w:cs="Arial"/>
          <w:sz w:val="20"/>
          <w:szCs w:val="20"/>
        </w:rPr>
      </w:pPr>
      <w:r>
        <w:rPr>
          <w:rFonts w:ascii="Arial" w:hAnsi="Arial" w:cs="Arial"/>
          <w:sz w:val="20"/>
          <w:szCs w:val="20"/>
        </w:rPr>
        <w:t xml:space="preserve">Algemene </w:t>
      </w:r>
      <w:r w:rsidR="000A54E9">
        <w:rPr>
          <w:rFonts w:ascii="Arial" w:hAnsi="Arial" w:cs="Arial"/>
          <w:sz w:val="20"/>
          <w:szCs w:val="20"/>
        </w:rPr>
        <w:t>communicatie</w:t>
      </w:r>
      <w:r>
        <w:rPr>
          <w:rFonts w:ascii="Arial" w:hAnsi="Arial" w:cs="Arial"/>
          <w:sz w:val="20"/>
          <w:szCs w:val="20"/>
        </w:rPr>
        <w:t xml:space="preserve"> conform commu</w:t>
      </w:r>
      <w:r w:rsidR="008B2493">
        <w:rPr>
          <w:rFonts w:ascii="Arial" w:hAnsi="Arial" w:cs="Arial"/>
          <w:sz w:val="20"/>
          <w:szCs w:val="20"/>
        </w:rPr>
        <w:t>ni</w:t>
      </w:r>
      <w:r>
        <w:rPr>
          <w:rFonts w:ascii="Arial" w:hAnsi="Arial" w:cs="Arial"/>
          <w:sz w:val="20"/>
          <w:szCs w:val="20"/>
        </w:rPr>
        <w:t>catieplan</w:t>
      </w:r>
      <w:r w:rsidR="0003521C">
        <w:rPr>
          <w:rFonts w:ascii="Arial" w:hAnsi="Arial" w:cs="Arial"/>
          <w:sz w:val="20"/>
          <w:szCs w:val="20"/>
        </w:rPr>
        <w:t>.</w:t>
      </w:r>
    </w:p>
    <w:p w14:paraId="02E9C89E" w14:textId="77777777" w:rsidR="0003521C" w:rsidRDefault="0003521C" w:rsidP="005516BD">
      <w:pPr>
        <w:pStyle w:val="Heading4"/>
        <w:rPr>
          <w:rFonts w:hint="eastAsia"/>
        </w:rPr>
      </w:pPr>
    </w:p>
    <w:p w14:paraId="485AD2FC" w14:textId="004F728A" w:rsidR="008E1CD8" w:rsidRPr="008E1CD8" w:rsidRDefault="008E1CD8" w:rsidP="005516BD">
      <w:pPr>
        <w:pStyle w:val="Heading4"/>
        <w:rPr>
          <w:rFonts w:hint="eastAsia"/>
        </w:rPr>
      </w:pPr>
      <w:r w:rsidRPr="008E1CD8">
        <w:t>Fase 2 – Acti</w:t>
      </w:r>
      <w:r w:rsidR="00FE0411">
        <w:t>vatie</w:t>
      </w:r>
    </w:p>
    <w:p w14:paraId="5D0A976B" w14:textId="5ED174EB" w:rsidR="00573F79" w:rsidRDefault="008E1CD8" w:rsidP="00217055">
      <w:pPr>
        <w:spacing w:after="0"/>
        <w:jc w:val="both"/>
        <w:rPr>
          <w:rFonts w:ascii="Arial" w:hAnsi="Arial" w:cs="Arial"/>
          <w:sz w:val="20"/>
          <w:szCs w:val="20"/>
        </w:rPr>
      </w:pPr>
      <w:r w:rsidRPr="008E1CD8">
        <w:rPr>
          <w:rFonts w:ascii="Arial" w:hAnsi="Arial" w:cs="Arial"/>
          <w:b/>
          <w:bCs/>
        </w:rPr>
        <w:t>Trigger</w:t>
      </w:r>
      <w:r w:rsidRPr="008E1CD8">
        <w:rPr>
          <w:rFonts w:ascii="Arial" w:hAnsi="Arial" w:cs="Arial"/>
        </w:rPr>
        <w:t xml:space="preserve">: </w:t>
      </w:r>
      <w:r w:rsidR="00573F79" w:rsidRPr="00BE3A2A">
        <w:rPr>
          <w:rFonts w:ascii="Arial" w:hAnsi="Arial" w:cs="Arial"/>
          <w:sz w:val="20"/>
          <w:szCs w:val="20"/>
        </w:rPr>
        <w:t>Activatie van het Nationaal Hitteplan door het RIVM</w:t>
      </w:r>
      <w:r w:rsidR="001836E6">
        <w:rPr>
          <w:rFonts w:ascii="Arial" w:hAnsi="Arial" w:cs="Arial"/>
          <w:sz w:val="20"/>
          <w:szCs w:val="20"/>
        </w:rPr>
        <w:t>, d</w:t>
      </w:r>
      <w:r w:rsidR="00013D09">
        <w:rPr>
          <w:rFonts w:ascii="Arial" w:hAnsi="Arial" w:cs="Arial"/>
          <w:sz w:val="20"/>
          <w:szCs w:val="20"/>
        </w:rPr>
        <w:t xml:space="preserve">at </w:t>
      </w:r>
      <w:r w:rsidR="009B772B">
        <w:rPr>
          <w:rFonts w:ascii="Arial" w:hAnsi="Arial" w:cs="Arial"/>
          <w:sz w:val="20"/>
          <w:szCs w:val="20"/>
        </w:rPr>
        <w:t>is</w:t>
      </w:r>
      <w:r w:rsidR="001836E6">
        <w:rPr>
          <w:rFonts w:ascii="Arial" w:hAnsi="Arial" w:cs="Arial"/>
          <w:sz w:val="20"/>
          <w:szCs w:val="20"/>
        </w:rPr>
        <w:t xml:space="preserve"> </w:t>
      </w:r>
      <w:r w:rsidR="00B06FFC">
        <w:rPr>
          <w:rFonts w:ascii="Arial" w:hAnsi="Arial" w:cs="Arial"/>
          <w:sz w:val="20"/>
          <w:szCs w:val="20"/>
        </w:rPr>
        <w:t>a</w:t>
      </w:r>
      <w:r w:rsidR="00573F79" w:rsidRPr="00573F79">
        <w:rPr>
          <w:rFonts w:ascii="Arial" w:hAnsi="Arial" w:cs="Arial"/>
          <w:sz w:val="20"/>
          <w:szCs w:val="20"/>
        </w:rPr>
        <w:t xml:space="preserve">ls de kans groot is op een periode van (meer dan) 4 dagen met een maximumtemperatuur boven </w:t>
      </w:r>
      <w:r w:rsidR="00573F79" w:rsidRPr="004E1EB0">
        <w:rPr>
          <w:rFonts w:ascii="Arial" w:hAnsi="Arial" w:cs="Arial"/>
          <w:sz w:val="20"/>
          <w:szCs w:val="20"/>
          <w:u w:val="single"/>
        </w:rPr>
        <w:t xml:space="preserve">27°C </w:t>
      </w:r>
      <w:r w:rsidR="00573F79" w:rsidRPr="00573F79">
        <w:rPr>
          <w:rFonts w:ascii="Arial" w:hAnsi="Arial" w:cs="Arial"/>
          <w:sz w:val="20"/>
          <w:szCs w:val="20"/>
        </w:rPr>
        <w:t>dan overlegt het KNMI met het RIVM. </w:t>
      </w:r>
      <w:r w:rsidR="003D5FB6" w:rsidRPr="003D5FB6">
        <w:rPr>
          <w:rFonts w:ascii="Arial" w:hAnsi="Arial" w:cs="Arial"/>
          <w:sz w:val="20"/>
          <w:szCs w:val="20"/>
        </w:rPr>
        <w:t xml:space="preserve">Het RIVM besluit op basis van dit overleg of er een waarschuwing komt. Hierbij wordt rekening gehouden met de aanhoudende hitte, maar ook met andere criteria zoals de nachttemperatuur en luchtvochtigheid. Het RIVM verwijst in de aankondiging altijd naar een eigen </w:t>
      </w:r>
      <w:r w:rsidR="00A66BB2">
        <w:rPr>
          <w:rFonts w:ascii="Arial" w:hAnsi="Arial" w:cs="Arial"/>
          <w:sz w:val="20"/>
          <w:szCs w:val="20"/>
        </w:rPr>
        <w:t>H</w:t>
      </w:r>
      <w:r w:rsidR="003D5FB6" w:rsidRPr="003D5FB6">
        <w:rPr>
          <w:rFonts w:ascii="Arial" w:hAnsi="Arial" w:cs="Arial"/>
          <w:sz w:val="20"/>
          <w:szCs w:val="20"/>
        </w:rPr>
        <w:t xml:space="preserve">itteplan of </w:t>
      </w:r>
      <w:r w:rsidR="00A66BB2">
        <w:rPr>
          <w:rFonts w:ascii="Arial" w:hAnsi="Arial" w:cs="Arial"/>
          <w:sz w:val="20"/>
          <w:szCs w:val="20"/>
        </w:rPr>
        <w:t>H</w:t>
      </w:r>
      <w:r w:rsidR="003D5FB6" w:rsidRPr="003D5FB6">
        <w:rPr>
          <w:rFonts w:ascii="Arial" w:hAnsi="Arial" w:cs="Arial"/>
          <w:sz w:val="20"/>
          <w:szCs w:val="20"/>
        </w:rPr>
        <w:t xml:space="preserve">itteprotocol van een organisatie. </w:t>
      </w:r>
      <w:r w:rsidR="00217055">
        <w:rPr>
          <w:rFonts w:ascii="Arial" w:hAnsi="Arial" w:cs="Arial"/>
          <w:sz w:val="20"/>
          <w:szCs w:val="20"/>
        </w:rPr>
        <w:t>Directoraten ontvangen van het RIVM de aankondiging.</w:t>
      </w:r>
    </w:p>
    <w:p w14:paraId="6CFF2D7E" w14:textId="77777777" w:rsidR="008C7536" w:rsidRDefault="008C7536" w:rsidP="00217055">
      <w:pPr>
        <w:spacing w:after="0"/>
        <w:jc w:val="both"/>
        <w:rPr>
          <w:rFonts w:ascii="Arial" w:hAnsi="Arial" w:cs="Arial"/>
          <w:sz w:val="20"/>
          <w:szCs w:val="20"/>
        </w:rPr>
      </w:pPr>
    </w:p>
    <w:p w14:paraId="31A9F6D6" w14:textId="3DC3B5B6" w:rsidR="008C7536" w:rsidRPr="008C7536" w:rsidRDefault="008C7536" w:rsidP="008C7536">
      <w:pPr>
        <w:spacing w:after="0"/>
        <w:jc w:val="both"/>
        <w:rPr>
          <w:rFonts w:ascii="Arial" w:hAnsi="Arial" w:cs="Arial"/>
          <w:sz w:val="20"/>
          <w:szCs w:val="20"/>
        </w:rPr>
      </w:pPr>
      <w:r w:rsidRPr="008C7536">
        <w:rPr>
          <w:rFonts w:ascii="Arial" w:hAnsi="Arial" w:cs="Arial"/>
          <w:sz w:val="20"/>
          <w:szCs w:val="20"/>
        </w:rPr>
        <w:t>Naast RIVM</w:t>
      </w:r>
      <w:r w:rsidRPr="008C7536">
        <w:rPr>
          <w:rFonts w:ascii="Arial" w:hAnsi="Arial" w:cs="Arial"/>
          <w:sz w:val="20"/>
          <w:szCs w:val="20"/>
        </w:rPr>
        <w:noBreakHyphen/>
        <w:t>activatie kan fase 2 ook lokaal worden toegepast bij aanhoudende hittestress op locaties</w:t>
      </w:r>
    </w:p>
    <w:p w14:paraId="395C41A0" w14:textId="77777777" w:rsidR="008C7536" w:rsidRPr="008E1CD8" w:rsidRDefault="008C7536" w:rsidP="00217055">
      <w:pPr>
        <w:spacing w:after="0"/>
        <w:jc w:val="both"/>
        <w:rPr>
          <w:rFonts w:ascii="Arial" w:hAnsi="Arial" w:cs="Arial"/>
          <w:sz w:val="20"/>
          <w:szCs w:val="20"/>
        </w:rPr>
      </w:pPr>
    </w:p>
    <w:p w14:paraId="66DC3395" w14:textId="77777777" w:rsidR="0077709F" w:rsidRDefault="0077709F" w:rsidP="008E1CD8">
      <w:pPr>
        <w:spacing w:after="0"/>
        <w:rPr>
          <w:rFonts w:ascii="Arial" w:hAnsi="Arial" w:cs="Arial"/>
        </w:rPr>
      </w:pPr>
    </w:p>
    <w:p w14:paraId="799EA8BD" w14:textId="77777777" w:rsidR="004042C4" w:rsidRDefault="004042C4">
      <w:pPr>
        <w:rPr>
          <w:rFonts w:ascii="Arial" w:hAnsi="Arial" w:cs="Arial"/>
          <w:b/>
          <w:bCs/>
        </w:rPr>
      </w:pPr>
      <w:r>
        <w:rPr>
          <w:rFonts w:ascii="Arial" w:hAnsi="Arial" w:cs="Arial"/>
          <w:b/>
          <w:bCs/>
        </w:rPr>
        <w:br w:type="page"/>
      </w:r>
    </w:p>
    <w:p w14:paraId="5F6B9B2C" w14:textId="302E41CA" w:rsidR="001836E6" w:rsidRPr="001836E6" w:rsidRDefault="001836E6" w:rsidP="001836E6">
      <w:pPr>
        <w:spacing w:after="0"/>
        <w:rPr>
          <w:rFonts w:ascii="Arial" w:hAnsi="Arial" w:cs="Arial"/>
          <w:b/>
          <w:bCs/>
        </w:rPr>
      </w:pPr>
      <w:r w:rsidRPr="001836E6">
        <w:rPr>
          <w:rFonts w:ascii="Arial" w:hAnsi="Arial" w:cs="Arial"/>
          <w:b/>
          <w:bCs/>
        </w:rPr>
        <w:t>Besluitvorming en communicatie</w:t>
      </w:r>
    </w:p>
    <w:p w14:paraId="3E2CC099" w14:textId="144333E3" w:rsidR="001836E6" w:rsidRPr="00A84C24" w:rsidRDefault="001836E6" w:rsidP="00DA2D01">
      <w:pPr>
        <w:pStyle w:val="ListParagraph"/>
        <w:numPr>
          <w:ilvl w:val="0"/>
          <w:numId w:val="20"/>
        </w:numPr>
        <w:spacing w:after="0"/>
        <w:rPr>
          <w:rFonts w:ascii="Arial" w:hAnsi="Arial" w:cs="Arial"/>
          <w:sz w:val="20"/>
          <w:szCs w:val="20"/>
        </w:rPr>
      </w:pPr>
      <w:r w:rsidRPr="00A84C24">
        <w:rPr>
          <w:rFonts w:ascii="Arial" w:hAnsi="Arial" w:cs="Arial"/>
          <w:sz w:val="20"/>
          <w:szCs w:val="20"/>
        </w:rPr>
        <w:t xml:space="preserve">De directeur Services start de </w:t>
      </w:r>
      <w:r w:rsidR="00183659">
        <w:rPr>
          <w:rFonts w:ascii="Arial" w:hAnsi="Arial" w:cs="Arial"/>
          <w:sz w:val="20"/>
          <w:szCs w:val="20"/>
        </w:rPr>
        <w:t xml:space="preserve">interne </w:t>
      </w:r>
      <w:r w:rsidRPr="00A84C24">
        <w:rPr>
          <w:rFonts w:ascii="Arial" w:hAnsi="Arial" w:cs="Arial"/>
          <w:sz w:val="20"/>
          <w:szCs w:val="20"/>
        </w:rPr>
        <w:t>hittegolfcommunicatie zodra het RIVM hierover informeert</w:t>
      </w:r>
      <w:r w:rsidR="00183659">
        <w:rPr>
          <w:rFonts w:ascii="Arial" w:hAnsi="Arial" w:cs="Arial"/>
          <w:sz w:val="20"/>
          <w:szCs w:val="20"/>
        </w:rPr>
        <w:t>, zie inhoudelijke berichtgeving het communicatieplan ‘houd je hoofd koel’</w:t>
      </w:r>
      <w:r w:rsidR="0003521C">
        <w:rPr>
          <w:rFonts w:ascii="Arial" w:hAnsi="Arial" w:cs="Arial"/>
          <w:sz w:val="20"/>
          <w:szCs w:val="20"/>
        </w:rPr>
        <w:t>;</w:t>
      </w:r>
    </w:p>
    <w:p w14:paraId="55E590B6" w14:textId="4B1C6354" w:rsidR="001836E6" w:rsidRPr="00A84C24" w:rsidRDefault="001836E6" w:rsidP="00DA2D01">
      <w:pPr>
        <w:pStyle w:val="ListParagraph"/>
        <w:numPr>
          <w:ilvl w:val="0"/>
          <w:numId w:val="20"/>
        </w:numPr>
        <w:spacing w:after="0"/>
        <w:rPr>
          <w:rFonts w:ascii="Arial" w:hAnsi="Arial" w:cs="Arial"/>
          <w:sz w:val="20"/>
          <w:szCs w:val="20"/>
        </w:rPr>
      </w:pPr>
      <w:r w:rsidRPr="00A84C24">
        <w:rPr>
          <w:rFonts w:ascii="Arial" w:hAnsi="Arial" w:cs="Arial"/>
          <w:sz w:val="20"/>
          <w:szCs w:val="20"/>
        </w:rPr>
        <w:t>Bij verstoringen</w:t>
      </w:r>
      <w:r w:rsidR="00217055" w:rsidRPr="00A84C24">
        <w:rPr>
          <w:rFonts w:ascii="Arial" w:hAnsi="Arial" w:cs="Arial"/>
          <w:sz w:val="20"/>
          <w:szCs w:val="20"/>
        </w:rPr>
        <w:t xml:space="preserve"> en/of extremen </w:t>
      </w:r>
      <w:r w:rsidRPr="00A84C24">
        <w:rPr>
          <w:rFonts w:ascii="Arial" w:hAnsi="Arial" w:cs="Arial"/>
          <w:sz w:val="20"/>
          <w:szCs w:val="20"/>
        </w:rPr>
        <w:t xml:space="preserve">wordt overgeschakeld naar </w:t>
      </w:r>
      <w:r w:rsidR="00217055" w:rsidRPr="00A84C24">
        <w:rPr>
          <w:rFonts w:ascii="Arial" w:hAnsi="Arial" w:cs="Arial"/>
          <w:sz w:val="20"/>
          <w:szCs w:val="20"/>
        </w:rPr>
        <w:t>fase 3</w:t>
      </w:r>
    </w:p>
    <w:p w14:paraId="18265FCF" w14:textId="77777777" w:rsidR="001836E6" w:rsidRDefault="001836E6" w:rsidP="008E1CD8">
      <w:pPr>
        <w:spacing w:after="0"/>
        <w:rPr>
          <w:rFonts w:ascii="Arial" w:hAnsi="Arial" w:cs="Arial"/>
          <w:b/>
          <w:bCs/>
        </w:rPr>
      </w:pPr>
    </w:p>
    <w:p w14:paraId="0C13FC65" w14:textId="010AA937" w:rsidR="008E1CD8" w:rsidRDefault="008E1CD8" w:rsidP="008E1CD8">
      <w:pPr>
        <w:spacing w:after="0"/>
        <w:rPr>
          <w:rFonts w:ascii="Arial" w:hAnsi="Arial" w:cs="Arial"/>
          <w:b/>
          <w:bCs/>
        </w:rPr>
      </w:pPr>
      <w:r w:rsidRPr="008E1CD8">
        <w:rPr>
          <w:rFonts w:ascii="Arial" w:hAnsi="Arial" w:cs="Arial"/>
          <w:b/>
          <w:bCs/>
        </w:rPr>
        <w:t>Maatregelen</w:t>
      </w:r>
      <w:r w:rsidR="00E90CE5">
        <w:rPr>
          <w:rFonts w:ascii="Arial" w:hAnsi="Arial" w:cs="Arial"/>
          <w:b/>
          <w:bCs/>
        </w:rPr>
        <w:t xml:space="preserve"> zorglocaties</w:t>
      </w:r>
    </w:p>
    <w:p w14:paraId="30AFB9A3" w14:textId="18073D94" w:rsidR="00DF140D" w:rsidRPr="0073346B" w:rsidRDefault="00DF140D" w:rsidP="0073346B">
      <w:pPr>
        <w:spacing w:after="0"/>
        <w:rPr>
          <w:rFonts w:ascii="Arial" w:hAnsi="Arial" w:cs="Arial"/>
          <w:sz w:val="20"/>
          <w:szCs w:val="20"/>
        </w:rPr>
      </w:pPr>
      <w:r w:rsidRPr="0073346B">
        <w:rPr>
          <w:rFonts w:ascii="Arial" w:hAnsi="Arial" w:cs="Arial"/>
          <w:sz w:val="20"/>
          <w:szCs w:val="20"/>
        </w:rPr>
        <w:t xml:space="preserve">Nakomen van afspraken in fase 0, </w:t>
      </w:r>
      <w:r w:rsidR="006F3B61" w:rsidRPr="0073346B">
        <w:rPr>
          <w:rFonts w:ascii="Arial" w:hAnsi="Arial" w:cs="Arial"/>
          <w:sz w:val="20"/>
          <w:szCs w:val="20"/>
        </w:rPr>
        <w:t xml:space="preserve">denk aan: </w:t>
      </w:r>
    </w:p>
    <w:p w14:paraId="0D4AFA57" w14:textId="1E9D5143" w:rsidR="00B206AE" w:rsidRDefault="00B206AE" w:rsidP="00DA2D01">
      <w:pPr>
        <w:pStyle w:val="ListParagraph"/>
        <w:numPr>
          <w:ilvl w:val="0"/>
          <w:numId w:val="49"/>
        </w:numPr>
        <w:spacing w:after="0"/>
        <w:rPr>
          <w:rFonts w:ascii="Arial" w:hAnsi="Arial" w:cs="Arial"/>
          <w:sz w:val="20"/>
          <w:szCs w:val="20"/>
        </w:rPr>
      </w:pPr>
      <w:r>
        <w:rPr>
          <w:rFonts w:ascii="Arial" w:hAnsi="Arial" w:cs="Arial"/>
          <w:sz w:val="20"/>
          <w:szCs w:val="20"/>
        </w:rPr>
        <w:t>Warmte buiten houden</w:t>
      </w:r>
      <w:r w:rsidR="0003521C">
        <w:rPr>
          <w:rFonts w:ascii="Arial" w:hAnsi="Arial" w:cs="Arial"/>
          <w:sz w:val="20"/>
          <w:szCs w:val="20"/>
        </w:rPr>
        <w:t>;</w:t>
      </w:r>
    </w:p>
    <w:p w14:paraId="2CCD85C5" w14:textId="5E131F1C" w:rsidR="00DF140D" w:rsidRDefault="00DF140D" w:rsidP="00DA2D01">
      <w:pPr>
        <w:pStyle w:val="ListParagraph"/>
        <w:numPr>
          <w:ilvl w:val="0"/>
          <w:numId w:val="49"/>
        </w:numPr>
        <w:spacing w:after="0"/>
        <w:rPr>
          <w:rFonts w:ascii="Arial" w:hAnsi="Arial" w:cs="Arial"/>
          <w:sz w:val="20"/>
          <w:szCs w:val="20"/>
        </w:rPr>
      </w:pPr>
      <w:r>
        <w:rPr>
          <w:rFonts w:ascii="Arial" w:hAnsi="Arial" w:cs="Arial"/>
          <w:sz w:val="20"/>
          <w:szCs w:val="20"/>
        </w:rPr>
        <w:t xml:space="preserve">Hydratatie cliënten </w:t>
      </w:r>
      <w:r w:rsidR="00C265F2">
        <w:rPr>
          <w:rFonts w:ascii="Arial" w:hAnsi="Arial" w:cs="Arial"/>
          <w:sz w:val="20"/>
          <w:szCs w:val="20"/>
        </w:rPr>
        <w:t>en medewerker</w:t>
      </w:r>
      <w:r w:rsidR="00933993">
        <w:rPr>
          <w:rFonts w:ascii="Arial" w:hAnsi="Arial" w:cs="Arial"/>
          <w:sz w:val="20"/>
          <w:szCs w:val="20"/>
        </w:rPr>
        <w:t>s</w:t>
      </w:r>
      <w:r w:rsidR="0003521C">
        <w:rPr>
          <w:rFonts w:ascii="Arial" w:hAnsi="Arial" w:cs="Arial"/>
          <w:sz w:val="20"/>
          <w:szCs w:val="20"/>
        </w:rPr>
        <w:t>;</w:t>
      </w:r>
    </w:p>
    <w:p w14:paraId="75C675CC" w14:textId="6737ADCA" w:rsidR="008E1CD8" w:rsidRPr="00A84C24" w:rsidRDefault="008E1CD8" w:rsidP="00DA2D01">
      <w:pPr>
        <w:pStyle w:val="ListParagraph"/>
        <w:numPr>
          <w:ilvl w:val="0"/>
          <w:numId w:val="49"/>
        </w:numPr>
        <w:spacing w:after="0"/>
        <w:rPr>
          <w:rFonts w:ascii="Arial" w:hAnsi="Arial" w:cs="Arial"/>
          <w:sz w:val="20"/>
          <w:szCs w:val="20"/>
        </w:rPr>
      </w:pPr>
      <w:r w:rsidRPr="00A84C24">
        <w:rPr>
          <w:rFonts w:ascii="Arial" w:hAnsi="Arial" w:cs="Arial"/>
          <w:sz w:val="20"/>
          <w:szCs w:val="20"/>
        </w:rPr>
        <w:t xml:space="preserve">Aanpassen van werktijden en extra rustmomenten </w:t>
      </w:r>
      <w:r w:rsidR="00DF140D">
        <w:rPr>
          <w:rFonts w:ascii="Arial" w:hAnsi="Arial" w:cs="Arial"/>
          <w:sz w:val="20"/>
          <w:szCs w:val="20"/>
        </w:rPr>
        <w:t>volgens afspraken</w:t>
      </w:r>
      <w:r w:rsidR="0003521C">
        <w:rPr>
          <w:rFonts w:ascii="Arial" w:hAnsi="Arial" w:cs="Arial"/>
          <w:sz w:val="20"/>
          <w:szCs w:val="20"/>
        </w:rPr>
        <w:t>;</w:t>
      </w:r>
    </w:p>
    <w:p w14:paraId="59A1FB69" w14:textId="326BA8CE" w:rsidR="008E1CD8" w:rsidRPr="00A84C24" w:rsidRDefault="008E1CD8" w:rsidP="00DA2D01">
      <w:pPr>
        <w:pStyle w:val="ListParagraph"/>
        <w:numPr>
          <w:ilvl w:val="0"/>
          <w:numId w:val="49"/>
        </w:numPr>
        <w:spacing w:after="0"/>
        <w:rPr>
          <w:rFonts w:ascii="Arial" w:hAnsi="Arial" w:cs="Arial"/>
          <w:sz w:val="20"/>
          <w:szCs w:val="20"/>
        </w:rPr>
      </w:pPr>
      <w:r w:rsidRPr="00A84C24">
        <w:rPr>
          <w:rFonts w:ascii="Arial" w:hAnsi="Arial" w:cs="Arial"/>
          <w:sz w:val="20"/>
          <w:szCs w:val="20"/>
        </w:rPr>
        <w:t>Beperken van zware fysieke inspanning</w:t>
      </w:r>
      <w:r w:rsidR="0003521C">
        <w:rPr>
          <w:rFonts w:ascii="Arial" w:hAnsi="Arial" w:cs="Arial"/>
          <w:sz w:val="20"/>
          <w:szCs w:val="20"/>
        </w:rPr>
        <w:t>;</w:t>
      </w:r>
    </w:p>
    <w:p w14:paraId="3636BEFD" w14:textId="0E10B7E6" w:rsidR="008E1CD8" w:rsidRPr="00A84C24" w:rsidRDefault="008E1CD8" w:rsidP="00DA2D01">
      <w:pPr>
        <w:pStyle w:val="ListParagraph"/>
        <w:numPr>
          <w:ilvl w:val="0"/>
          <w:numId w:val="49"/>
        </w:numPr>
        <w:spacing w:after="0"/>
        <w:rPr>
          <w:rFonts w:ascii="Arial" w:hAnsi="Arial" w:cs="Arial"/>
          <w:sz w:val="20"/>
          <w:szCs w:val="20"/>
        </w:rPr>
      </w:pPr>
      <w:r w:rsidRPr="00A84C24">
        <w:rPr>
          <w:rFonts w:ascii="Arial" w:hAnsi="Arial" w:cs="Arial"/>
          <w:sz w:val="20"/>
          <w:szCs w:val="20"/>
        </w:rPr>
        <w:t>Aanpassen van dagprogramma’s en maaltijden (lichte voeding)</w:t>
      </w:r>
      <w:r w:rsidR="0003521C">
        <w:rPr>
          <w:rFonts w:ascii="Arial" w:hAnsi="Arial" w:cs="Arial"/>
          <w:sz w:val="20"/>
          <w:szCs w:val="20"/>
        </w:rPr>
        <w:t>;</w:t>
      </w:r>
    </w:p>
    <w:p w14:paraId="6D49D390" w14:textId="2B9F01B1" w:rsidR="008E1CD8" w:rsidRDefault="008E1CD8" w:rsidP="00DA2D01">
      <w:pPr>
        <w:pStyle w:val="ListParagraph"/>
        <w:numPr>
          <w:ilvl w:val="0"/>
          <w:numId w:val="49"/>
        </w:numPr>
        <w:spacing w:after="0"/>
        <w:rPr>
          <w:rFonts w:ascii="Arial" w:hAnsi="Arial" w:cs="Arial"/>
          <w:sz w:val="20"/>
          <w:szCs w:val="20"/>
        </w:rPr>
      </w:pPr>
      <w:r w:rsidRPr="00A84C24">
        <w:rPr>
          <w:rFonts w:ascii="Arial" w:hAnsi="Arial" w:cs="Arial"/>
          <w:sz w:val="20"/>
          <w:szCs w:val="20"/>
        </w:rPr>
        <w:t>Intensieve</w:t>
      </w:r>
      <w:r w:rsidR="00DF140D">
        <w:rPr>
          <w:rFonts w:ascii="Arial" w:hAnsi="Arial" w:cs="Arial"/>
          <w:sz w:val="20"/>
          <w:szCs w:val="20"/>
        </w:rPr>
        <w:t>re</w:t>
      </w:r>
      <w:r w:rsidRPr="00A84C24">
        <w:rPr>
          <w:rFonts w:ascii="Arial" w:hAnsi="Arial" w:cs="Arial"/>
          <w:sz w:val="20"/>
          <w:szCs w:val="20"/>
        </w:rPr>
        <w:t xml:space="preserve"> monitoring van kwetsbare cliënten</w:t>
      </w:r>
      <w:r w:rsidR="0003521C">
        <w:rPr>
          <w:rFonts w:ascii="Arial" w:hAnsi="Arial" w:cs="Arial"/>
          <w:sz w:val="20"/>
          <w:szCs w:val="20"/>
        </w:rPr>
        <w:t>;</w:t>
      </w:r>
    </w:p>
    <w:p w14:paraId="44462B7B" w14:textId="32C377F5" w:rsidR="008E1CD8" w:rsidRPr="00A84C24" w:rsidRDefault="008E1CD8" w:rsidP="00DA2D01">
      <w:pPr>
        <w:pStyle w:val="ListParagraph"/>
        <w:numPr>
          <w:ilvl w:val="0"/>
          <w:numId w:val="49"/>
        </w:numPr>
        <w:spacing w:after="0"/>
        <w:rPr>
          <w:rFonts w:ascii="Arial" w:hAnsi="Arial" w:cs="Arial"/>
          <w:sz w:val="20"/>
          <w:szCs w:val="20"/>
        </w:rPr>
      </w:pPr>
      <w:r w:rsidRPr="00A84C24">
        <w:rPr>
          <w:rFonts w:ascii="Arial" w:hAnsi="Arial" w:cs="Arial"/>
          <w:sz w:val="20"/>
          <w:szCs w:val="20"/>
        </w:rPr>
        <w:t>Signalering en escalatie</w:t>
      </w:r>
      <w:r w:rsidR="00944208">
        <w:rPr>
          <w:rFonts w:ascii="Arial" w:hAnsi="Arial" w:cs="Arial"/>
          <w:sz w:val="20"/>
          <w:szCs w:val="20"/>
        </w:rPr>
        <w:t xml:space="preserve"> door teams</w:t>
      </w:r>
      <w:r w:rsidR="0073346B">
        <w:rPr>
          <w:rFonts w:ascii="Arial" w:hAnsi="Arial" w:cs="Arial"/>
          <w:sz w:val="20"/>
          <w:szCs w:val="20"/>
        </w:rPr>
        <w:t>:</w:t>
      </w:r>
    </w:p>
    <w:p w14:paraId="178C16C9" w14:textId="76C60ECB" w:rsidR="008E1CD8" w:rsidRPr="00BE3A2A" w:rsidRDefault="008E1CD8" w:rsidP="00DA2D01">
      <w:pPr>
        <w:pStyle w:val="ListParagraph"/>
        <w:numPr>
          <w:ilvl w:val="2"/>
          <w:numId w:val="9"/>
        </w:numPr>
        <w:spacing w:after="0"/>
        <w:rPr>
          <w:rFonts w:ascii="Arial" w:hAnsi="Arial" w:cs="Arial"/>
          <w:sz w:val="20"/>
          <w:szCs w:val="20"/>
        </w:rPr>
      </w:pPr>
      <w:r w:rsidRPr="00BE3A2A">
        <w:rPr>
          <w:rFonts w:ascii="Arial" w:hAnsi="Arial" w:cs="Arial"/>
          <w:sz w:val="20"/>
          <w:szCs w:val="20"/>
        </w:rPr>
        <w:t>Bij gezondheidsklachten van cliënten</w:t>
      </w:r>
      <w:r w:rsidR="00DF3A50">
        <w:rPr>
          <w:rFonts w:ascii="Arial" w:hAnsi="Arial" w:cs="Arial"/>
          <w:sz w:val="20"/>
          <w:szCs w:val="20"/>
        </w:rPr>
        <w:t xml:space="preserve"> ondanks verkoelen</w:t>
      </w:r>
      <w:r w:rsidR="00F631E3">
        <w:rPr>
          <w:rFonts w:ascii="Arial" w:hAnsi="Arial" w:cs="Arial"/>
          <w:sz w:val="20"/>
          <w:szCs w:val="20"/>
        </w:rPr>
        <w:t>de maatregelen</w:t>
      </w:r>
      <w:r w:rsidRPr="00BE3A2A">
        <w:rPr>
          <w:rFonts w:ascii="Arial" w:hAnsi="Arial" w:cs="Arial"/>
          <w:sz w:val="20"/>
          <w:szCs w:val="20"/>
        </w:rPr>
        <w:t xml:space="preserve"> wordt direct contact opgenomen met de Medische Dienst. De Medische Dienst bepaalt de te nemen maatregelen.</w:t>
      </w:r>
    </w:p>
    <w:p w14:paraId="7452E3AD" w14:textId="4F67B4A1" w:rsidR="008E1CD8" w:rsidRPr="00BE3A2A" w:rsidRDefault="008E1CD8" w:rsidP="00DA2D01">
      <w:pPr>
        <w:pStyle w:val="ListParagraph"/>
        <w:numPr>
          <w:ilvl w:val="2"/>
          <w:numId w:val="9"/>
        </w:numPr>
        <w:spacing w:after="0"/>
        <w:rPr>
          <w:rFonts w:ascii="Arial" w:hAnsi="Arial" w:cs="Arial"/>
          <w:sz w:val="20"/>
          <w:szCs w:val="20"/>
        </w:rPr>
      </w:pPr>
      <w:r w:rsidRPr="00BE3A2A">
        <w:rPr>
          <w:rFonts w:ascii="Arial" w:hAnsi="Arial" w:cs="Arial"/>
          <w:sz w:val="20"/>
          <w:szCs w:val="20"/>
        </w:rPr>
        <w:t>Bij gezondheidsklachten van medewerkers</w:t>
      </w:r>
      <w:r w:rsidR="00DF3A50">
        <w:rPr>
          <w:rFonts w:ascii="Arial" w:hAnsi="Arial" w:cs="Arial"/>
          <w:sz w:val="20"/>
          <w:szCs w:val="20"/>
        </w:rPr>
        <w:t xml:space="preserve"> ondanks verkoelende maatregelen, </w:t>
      </w:r>
      <w:r w:rsidRPr="00BE3A2A">
        <w:rPr>
          <w:rFonts w:ascii="Arial" w:hAnsi="Arial" w:cs="Arial"/>
          <w:sz w:val="20"/>
          <w:szCs w:val="20"/>
        </w:rPr>
        <w:t xml:space="preserve"> wordt de preventiemedewerker ingeschakeld.</w:t>
      </w:r>
    </w:p>
    <w:p w14:paraId="751B191A" w14:textId="77777777" w:rsidR="0003521C" w:rsidRPr="00BE3A2A" w:rsidRDefault="0003521C" w:rsidP="0003521C">
      <w:pPr>
        <w:pStyle w:val="ListParagraph"/>
        <w:spacing w:after="0"/>
        <w:ind w:left="1800"/>
        <w:rPr>
          <w:rFonts w:ascii="Arial" w:hAnsi="Arial" w:cs="Arial"/>
          <w:sz w:val="20"/>
          <w:szCs w:val="20"/>
        </w:rPr>
      </w:pPr>
    </w:p>
    <w:p w14:paraId="1EF2E7C0" w14:textId="67C0CB78" w:rsidR="008E1CD8" w:rsidRPr="008E1CD8" w:rsidRDefault="008E1CD8" w:rsidP="005516BD">
      <w:pPr>
        <w:pStyle w:val="Heading4"/>
        <w:rPr>
          <w:rFonts w:hint="eastAsia"/>
        </w:rPr>
      </w:pPr>
      <w:r w:rsidRPr="008E1CD8">
        <w:t xml:space="preserve">Fase 3 – </w:t>
      </w:r>
      <w:r w:rsidR="00573F79">
        <w:t>C</w:t>
      </w:r>
      <w:r w:rsidRPr="008E1CD8">
        <w:t>risis</w:t>
      </w:r>
    </w:p>
    <w:p w14:paraId="2B62875A" w14:textId="2F308377" w:rsidR="00D43B14" w:rsidRPr="00E90CE5" w:rsidRDefault="008E1CD8" w:rsidP="00E90CE5">
      <w:pPr>
        <w:spacing w:after="0"/>
        <w:rPr>
          <w:rFonts w:ascii="Arial" w:hAnsi="Arial" w:cs="Arial"/>
          <w:b/>
          <w:bCs/>
        </w:rPr>
      </w:pPr>
      <w:r w:rsidRPr="008E1CD8">
        <w:rPr>
          <w:rFonts w:ascii="Arial" w:hAnsi="Arial" w:cs="Arial"/>
          <w:b/>
          <w:bCs/>
        </w:rPr>
        <w:t>Trigger</w:t>
      </w:r>
      <w:r w:rsidR="00E90CE5">
        <w:rPr>
          <w:rFonts w:ascii="Arial" w:hAnsi="Arial" w:cs="Arial"/>
          <w:b/>
          <w:bCs/>
        </w:rPr>
        <w:t xml:space="preserve">: </w:t>
      </w:r>
      <w:r w:rsidR="00573F79" w:rsidRPr="00E90CE5">
        <w:rPr>
          <w:rFonts w:ascii="Arial" w:hAnsi="Arial" w:cs="Arial"/>
          <w:sz w:val="20"/>
          <w:szCs w:val="20"/>
        </w:rPr>
        <w:t>E</w:t>
      </w:r>
      <w:r w:rsidRPr="00E90CE5">
        <w:rPr>
          <w:rFonts w:ascii="Arial" w:hAnsi="Arial" w:cs="Arial"/>
          <w:sz w:val="20"/>
          <w:szCs w:val="20"/>
        </w:rPr>
        <w:t xml:space="preserve">xtreme hitte (richtlijn: </w:t>
      </w:r>
      <w:r w:rsidR="00D57989" w:rsidRPr="00E90CE5">
        <w:rPr>
          <w:rFonts w:ascii="Arial" w:hAnsi="Arial" w:cs="Arial"/>
          <w:sz w:val="20"/>
          <w:szCs w:val="20"/>
        </w:rPr>
        <w:t xml:space="preserve">meer dan drie dagen </w:t>
      </w:r>
      <w:r w:rsidRPr="00E90CE5">
        <w:rPr>
          <w:rFonts w:ascii="Arial" w:hAnsi="Arial" w:cs="Arial"/>
          <w:sz w:val="20"/>
          <w:szCs w:val="20"/>
        </w:rPr>
        <w:t>rond of boven 30°C);</w:t>
      </w:r>
      <w:r w:rsidR="00573F79" w:rsidRPr="00E90CE5">
        <w:rPr>
          <w:rFonts w:ascii="Arial" w:hAnsi="Arial" w:cs="Arial"/>
          <w:sz w:val="20"/>
          <w:szCs w:val="20"/>
        </w:rPr>
        <w:t xml:space="preserve"> </w:t>
      </w:r>
      <w:commentRangeStart w:id="0"/>
      <w:r w:rsidR="00573F79" w:rsidRPr="00E90CE5">
        <w:rPr>
          <w:rFonts w:ascii="Arial" w:hAnsi="Arial" w:cs="Arial"/>
          <w:sz w:val="20"/>
          <w:szCs w:val="20"/>
        </w:rPr>
        <w:t>o</w:t>
      </w:r>
      <w:r w:rsidRPr="00E90CE5">
        <w:rPr>
          <w:rFonts w:ascii="Arial" w:hAnsi="Arial" w:cs="Arial"/>
          <w:sz w:val="20"/>
          <w:szCs w:val="20"/>
        </w:rPr>
        <w:t xml:space="preserve">f </w:t>
      </w:r>
      <w:commentRangeEnd w:id="0"/>
      <w:r w:rsidR="002F1C9E" w:rsidRPr="00E90CE5">
        <w:rPr>
          <w:rStyle w:val="CommentReference"/>
          <w:rFonts w:ascii="Arial" w:hAnsi="Arial" w:cs="Arial"/>
          <w:sz w:val="20"/>
          <w:szCs w:val="20"/>
        </w:rPr>
        <w:commentReference w:id="0"/>
      </w:r>
      <w:r w:rsidRPr="00E90CE5">
        <w:rPr>
          <w:rFonts w:ascii="Arial" w:hAnsi="Arial" w:cs="Arial"/>
          <w:sz w:val="20"/>
          <w:szCs w:val="20"/>
        </w:rPr>
        <w:t>uitval van essentiële voorzieningen zoals ventilatie of koeling.</w:t>
      </w:r>
    </w:p>
    <w:p w14:paraId="43520806" w14:textId="77777777" w:rsidR="00573F79" w:rsidRDefault="00573F79" w:rsidP="00573F79">
      <w:pPr>
        <w:spacing w:after="0"/>
        <w:rPr>
          <w:rFonts w:ascii="Arial" w:hAnsi="Arial" w:cs="Arial"/>
          <w:sz w:val="20"/>
          <w:szCs w:val="20"/>
        </w:rPr>
      </w:pPr>
    </w:p>
    <w:p w14:paraId="2A0BEAF4" w14:textId="42DD6AAB" w:rsidR="008E1CD8" w:rsidRPr="00E90CE5" w:rsidRDefault="008E1CD8" w:rsidP="00573F79">
      <w:pPr>
        <w:spacing w:after="0"/>
        <w:rPr>
          <w:rFonts w:ascii="Arial" w:hAnsi="Arial" w:cs="Arial"/>
          <w:b/>
          <w:bCs/>
        </w:rPr>
      </w:pPr>
      <w:r w:rsidRPr="00E90CE5">
        <w:rPr>
          <w:rFonts w:ascii="Arial" w:hAnsi="Arial" w:cs="Arial"/>
          <w:b/>
          <w:bCs/>
        </w:rPr>
        <w:t>Besluitvorming en communicatie</w:t>
      </w:r>
    </w:p>
    <w:p w14:paraId="206B13A0" w14:textId="099D1DB8" w:rsidR="00FA168D" w:rsidRPr="00A84C24" w:rsidRDefault="00FA168D" w:rsidP="00DA2D01">
      <w:pPr>
        <w:pStyle w:val="ListParagraph"/>
        <w:numPr>
          <w:ilvl w:val="0"/>
          <w:numId w:val="18"/>
        </w:numPr>
        <w:spacing w:after="0"/>
        <w:rPr>
          <w:rFonts w:ascii="Arial" w:hAnsi="Arial" w:cs="Arial"/>
          <w:sz w:val="20"/>
          <w:szCs w:val="20"/>
        </w:rPr>
      </w:pPr>
      <w:r w:rsidRPr="00A84C24">
        <w:rPr>
          <w:rFonts w:ascii="Arial" w:hAnsi="Arial" w:cs="Arial"/>
          <w:sz w:val="20"/>
          <w:szCs w:val="20"/>
        </w:rPr>
        <w:t>De directeur Services start de</w:t>
      </w:r>
      <w:r>
        <w:rPr>
          <w:rFonts w:ascii="Arial" w:hAnsi="Arial" w:cs="Arial"/>
          <w:sz w:val="20"/>
          <w:szCs w:val="20"/>
        </w:rPr>
        <w:t xml:space="preserve"> </w:t>
      </w:r>
      <w:r w:rsidR="008561A9">
        <w:rPr>
          <w:rFonts w:ascii="Arial" w:hAnsi="Arial" w:cs="Arial"/>
          <w:sz w:val="20"/>
          <w:szCs w:val="20"/>
        </w:rPr>
        <w:t>(voorbereide)</w:t>
      </w:r>
      <w:r w:rsidR="00A408BB">
        <w:rPr>
          <w:rFonts w:ascii="Arial" w:hAnsi="Arial" w:cs="Arial"/>
          <w:sz w:val="20"/>
          <w:szCs w:val="20"/>
        </w:rPr>
        <w:t xml:space="preserve"> </w:t>
      </w:r>
      <w:r>
        <w:rPr>
          <w:rFonts w:ascii="Arial" w:hAnsi="Arial" w:cs="Arial"/>
          <w:sz w:val="20"/>
          <w:szCs w:val="20"/>
        </w:rPr>
        <w:t xml:space="preserve">berichtgeving </w:t>
      </w:r>
      <w:r w:rsidRPr="00A84C24">
        <w:rPr>
          <w:rFonts w:ascii="Arial" w:hAnsi="Arial" w:cs="Arial"/>
          <w:sz w:val="20"/>
          <w:szCs w:val="20"/>
        </w:rPr>
        <w:t>zodra het RIVM hierover informeert</w:t>
      </w:r>
      <w:r>
        <w:rPr>
          <w:rFonts w:ascii="Arial" w:hAnsi="Arial" w:cs="Arial"/>
          <w:sz w:val="20"/>
          <w:szCs w:val="20"/>
        </w:rPr>
        <w:t>, zie inhoudelijke berichtgeving het communicatieplan ‘</w:t>
      </w:r>
      <w:r w:rsidRPr="005E66EE">
        <w:rPr>
          <w:rFonts w:ascii="Arial" w:hAnsi="Arial" w:cs="Arial"/>
          <w:i/>
          <w:iCs/>
          <w:sz w:val="20"/>
          <w:szCs w:val="20"/>
        </w:rPr>
        <w:t>houd je hoofd koel’</w:t>
      </w:r>
    </w:p>
    <w:p w14:paraId="04913689" w14:textId="26C8F6CB" w:rsidR="00987E96" w:rsidRDefault="00987E96" w:rsidP="00DA2D01">
      <w:pPr>
        <w:pStyle w:val="ListParagraph"/>
        <w:numPr>
          <w:ilvl w:val="1"/>
          <w:numId w:val="18"/>
        </w:numPr>
        <w:spacing w:after="0"/>
        <w:rPr>
          <w:rFonts w:ascii="Arial" w:hAnsi="Arial" w:cs="Arial"/>
          <w:sz w:val="20"/>
          <w:szCs w:val="20"/>
        </w:rPr>
      </w:pPr>
      <w:r>
        <w:rPr>
          <w:rFonts w:ascii="Arial" w:hAnsi="Arial" w:cs="Arial"/>
          <w:sz w:val="20"/>
          <w:szCs w:val="20"/>
        </w:rPr>
        <w:t>wettelijk vertegenwoordigers</w:t>
      </w:r>
      <w:r w:rsidR="00486BED">
        <w:rPr>
          <w:rFonts w:ascii="Arial" w:hAnsi="Arial" w:cs="Arial"/>
          <w:sz w:val="20"/>
          <w:szCs w:val="20"/>
        </w:rPr>
        <w:t>;</w:t>
      </w:r>
    </w:p>
    <w:p w14:paraId="1DA43D3F" w14:textId="0FC3B282" w:rsidR="00987E96" w:rsidRDefault="007A7315" w:rsidP="00DA2D01">
      <w:pPr>
        <w:pStyle w:val="ListParagraph"/>
        <w:numPr>
          <w:ilvl w:val="1"/>
          <w:numId w:val="18"/>
        </w:numPr>
        <w:spacing w:after="0"/>
        <w:rPr>
          <w:rFonts w:ascii="Arial" w:hAnsi="Arial" w:cs="Arial"/>
          <w:sz w:val="20"/>
          <w:szCs w:val="20"/>
        </w:rPr>
      </w:pPr>
      <w:r>
        <w:rPr>
          <w:rFonts w:ascii="Arial" w:hAnsi="Arial" w:cs="Arial"/>
          <w:sz w:val="20"/>
          <w:szCs w:val="20"/>
        </w:rPr>
        <w:t>cliënten</w:t>
      </w:r>
      <w:r w:rsidR="00486BED">
        <w:rPr>
          <w:rFonts w:ascii="Arial" w:hAnsi="Arial" w:cs="Arial"/>
          <w:sz w:val="20"/>
          <w:szCs w:val="20"/>
        </w:rPr>
        <w:t>;</w:t>
      </w:r>
    </w:p>
    <w:p w14:paraId="2657B241" w14:textId="61A3EFA1" w:rsidR="008561A9" w:rsidRDefault="005E66EE" w:rsidP="00DA2D01">
      <w:pPr>
        <w:pStyle w:val="ListParagraph"/>
        <w:numPr>
          <w:ilvl w:val="1"/>
          <w:numId w:val="18"/>
        </w:numPr>
        <w:spacing w:after="0"/>
        <w:rPr>
          <w:rFonts w:ascii="Arial" w:hAnsi="Arial" w:cs="Arial"/>
          <w:sz w:val="20"/>
          <w:szCs w:val="20"/>
        </w:rPr>
      </w:pPr>
      <w:r>
        <w:rPr>
          <w:rFonts w:ascii="Arial" w:hAnsi="Arial" w:cs="Arial"/>
          <w:sz w:val="20"/>
          <w:szCs w:val="20"/>
        </w:rPr>
        <w:t>managers</w:t>
      </w:r>
      <w:r w:rsidR="00486BED">
        <w:rPr>
          <w:rFonts w:ascii="Arial" w:hAnsi="Arial" w:cs="Arial"/>
          <w:sz w:val="20"/>
          <w:szCs w:val="20"/>
        </w:rPr>
        <w:t>;</w:t>
      </w:r>
    </w:p>
    <w:p w14:paraId="5031E065" w14:textId="692CDB7D" w:rsidR="005E66EE" w:rsidRDefault="005E66EE" w:rsidP="00DA2D01">
      <w:pPr>
        <w:pStyle w:val="ListParagraph"/>
        <w:numPr>
          <w:ilvl w:val="1"/>
          <w:numId w:val="18"/>
        </w:numPr>
        <w:spacing w:after="0"/>
        <w:rPr>
          <w:rFonts w:ascii="Arial" w:hAnsi="Arial" w:cs="Arial"/>
          <w:sz w:val="20"/>
          <w:szCs w:val="20"/>
        </w:rPr>
      </w:pPr>
      <w:r>
        <w:rPr>
          <w:rFonts w:ascii="Arial" w:hAnsi="Arial" w:cs="Arial"/>
          <w:sz w:val="20"/>
          <w:szCs w:val="20"/>
        </w:rPr>
        <w:t>Teams</w:t>
      </w:r>
      <w:r w:rsidR="00486BED">
        <w:rPr>
          <w:rFonts w:ascii="Arial" w:hAnsi="Arial" w:cs="Arial"/>
          <w:sz w:val="20"/>
          <w:szCs w:val="20"/>
        </w:rPr>
        <w:t>;</w:t>
      </w:r>
    </w:p>
    <w:p w14:paraId="4F347B7D" w14:textId="78ED28BE" w:rsidR="005E66EE" w:rsidRDefault="005E66EE" w:rsidP="00DA2D01">
      <w:pPr>
        <w:pStyle w:val="ListParagraph"/>
        <w:numPr>
          <w:ilvl w:val="1"/>
          <w:numId w:val="18"/>
        </w:numPr>
        <w:spacing w:after="0"/>
        <w:rPr>
          <w:rFonts w:ascii="Arial" w:hAnsi="Arial" w:cs="Arial"/>
          <w:sz w:val="20"/>
          <w:szCs w:val="20"/>
        </w:rPr>
      </w:pPr>
      <w:r>
        <w:rPr>
          <w:rFonts w:ascii="Arial" w:hAnsi="Arial" w:cs="Arial"/>
          <w:sz w:val="20"/>
          <w:szCs w:val="20"/>
        </w:rPr>
        <w:t>Services medewerkers</w:t>
      </w:r>
      <w:r w:rsidR="00486BED">
        <w:rPr>
          <w:rFonts w:ascii="Arial" w:hAnsi="Arial" w:cs="Arial"/>
          <w:sz w:val="20"/>
          <w:szCs w:val="20"/>
        </w:rPr>
        <w:t>.</w:t>
      </w:r>
    </w:p>
    <w:p w14:paraId="34001DFB" w14:textId="6281BDB5" w:rsidR="008E1CD8" w:rsidRPr="00E90CE5" w:rsidRDefault="008E1CD8" w:rsidP="00DA2D01">
      <w:pPr>
        <w:pStyle w:val="ListParagraph"/>
        <w:numPr>
          <w:ilvl w:val="0"/>
          <w:numId w:val="18"/>
        </w:numPr>
        <w:spacing w:after="0"/>
        <w:rPr>
          <w:rFonts w:ascii="Arial" w:hAnsi="Arial" w:cs="Arial"/>
          <w:sz w:val="20"/>
          <w:szCs w:val="20"/>
        </w:rPr>
      </w:pPr>
      <w:r w:rsidRPr="00E90CE5">
        <w:rPr>
          <w:rFonts w:ascii="Arial" w:hAnsi="Arial" w:cs="Arial"/>
          <w:sz w:val="20"/>
          <w:szCs w:val="20"/>
        </w:rPr>
        <w:t>Bij verstoringen wordt overgeschakeld naar crisiscommunicatie conform het crisisplan.</w:t>
      </w:r>
    </w:p>
    <w:p w14:paraId="5D1BA1A5" w14:textId="77777777" w:rsidR="00D43B14" w:rsidRDefault="00D43B14" w:rsidP="00D43B14">
      <w:pPr>
        <w:spacing w:after="0"/>
        <w:rPr>
          <w:rFonts w:ascii="Arial" w:hAnsi="Arial" w:cs="Arial"/>
        </w:rPr>
      </w:pPr>
    </w:p>
    <w:p w14:paraId="038AFCE1" w14:textId="1D953B88" w:rsidR="008E1CD8" w:rsidRPr="00D43B14" w:rsidRDefault="004079B0" w:rsidP="00D43B14">
      <w:pPr>
        <w:spacing w:after="0"/>
        <w:rPr>
          <w:rFonts w:ascii="Arial" w:hAnsi="Arial" w:cs="Arial"/>
          <w:b/>
          <w:bCs/>
        </w:rPr>
      </w:pPr>
      <w:r>
        <w:rPr>
          <w:rFonts w:ascii="Arial" w:hAnsi="Arial" w:cs="Arial"/>
          <w:b/>
          <w:bCs/>
        </w:rPr>
        <w:t>Lokale m</w:t>
      </w:r>
      <w:r w:rsidR="008E1CD8" w:rsidRPr="00D43B14">
        <w:rPr>
          <w:rFonts w:ascii="Arial" w:hAnsi="Arial" w:cs="Arial"/>
          <w:b/>
          <w:bCs/>
        </w:rPr>
        <w:t>aatregelen</w:t>
      </w:r>
    </w:p>
    <w:p w14:paraId="0613FD49" w14:textId="000A14B8" w:rsidR="008E1CD8" w:rsidRPr="008561A9" w:rsidRDefault="004079B0" w:rsidP="00DA2D01">
      <w:pPr>
        <w:pStyle w:val="ListParagraph"/>
        <w:numPr>
          <w:ilvl w:val="0"/>
          <w:numId w:val="46"/>
        </w:numPr>
        <w:spacing w:after="0"/>
        <w:rPr>
          <w:rFonts w:ascii="Arial" w:hAnsi="Arial" w:cs="Arial"/>
          <w:sz w:val="20"/>
          <w:szCs w:val="20"/>
        </w:rPr>
      </w:pPr>
      <w:r w:rsidRPr="008561A9">
        <w:rPr>
          <w:rFonts w:ascii="Arial" w:hAnsi="Arial" w:cs="Arial"/>
          <w:sz w:val="20"/>
          <w:szCs w:val="20"/>
        </w:rPr>
        <w:t>P</w:t>
      </w:r>
      <w:r w:rsidR="008E1CD8" w:rsidRPr="008561A9">
        <w:rPr>
          <w:rFonts w:ascii="Arial" w:hAnsi="Arial" w:cs="Arial"/>
          <w:sz w:val="20"/>
          <w:szCs w:val="20"/>
        </w:rPr>
        <w:t>rioritering van zorg en werkzaamheden</w:t>
      </w:r>
      <w:r w:rsidR="00DF1817">
        <w:rPr>
          <w:rFonts w:ascii="Arial" w:hAnsi="Arial" w:cs="Arial"/>
          <w:sz w:val="20"/>
          <w:szCs w:val="20"/>
        </w:rPr>
        <w:t>, zie afspraken fase 0</w:t>
      </w:r>
      <w:r w:rsidR="00486BED">
        <w:rPr>
          <w:rFonts w:ascii="Arial" w:hAnsi="Arial" w:cs="Arial"/>
          <w:sz w:val="20"/>
          <w:szCs w:val="20"/>
        </w:rPr>
        <w:t>;</w:t>
      </w:r>
    </w:p>
    <w:p w14:paraId="47E8A02D" w14:textId="55C3F4DF" w:rsidR="008E1CD8" w:rsidRPr="008561A9" w:rsidRDefault="008E1CD8" w:rsidP="00DA2D01">
      <w:pPr>
        <w:pStyle w:val="ListParagraph"/>
        <w:numPr>
          <w:ilvl w:val="0"/>
          <w:numId w:val="46"/>
        </w:numPr>
        <w:spacing w:after="0"/>
        <w:rPr>
          <w:rFonts w:ascii="Arial" w:hAnsi="Arial" w:cs="Arial"/>
          <w:sz w:val="20"/>
          <w:szCs w:val="20"/>
        </w:rPr>
      </w:pPr>
      <w:r w:rsidRPr="008561A9">
        <w:rPr>
          <w:rFonts w:ascii="Arial" w:hAnsi="Arial" w:cs="Arial"/>
          <w:sz w:val="20"/>
          <w:szCs w:val="20"/>
        </w:rPr>
        <w:t>Indien nodig verplaatsing van cliënten naar koelere ruimtes</w:t>
      </w:r>
      <w:r w:rsidR="00486BED">
        <w:rPr>
          <w:rFonts w:ascii="Arial" w:hAnsi="Arial" w:cs="Arial"/>
          <w:sz w:val="20"/>
          <w:szCs w:val="20"/>
        </w:rPr>
        <w:t>;</w:t>
      </w:r>
    </w:p>
    <w:p w14:paraId="4255C334" w14:textId="65D972F6" w:rsidR="008E1CD8" w:rsidRPr="008561A9" w:rsidRDefault="008E1CD8" w:rsidP="00DA2D01">
      <w:pPr>
        <w:pStyle w:val="ListParagraph"/>
        <w:numPr>
          <w:ilvl w:val="0"/>
          <w:numId w:val="46"/>
        </w:numPr>
        <w:spacing w:after="0"/>
        <w:rPr>
          <w:rFonts w:ascii="Arial" w:hAnsi="Arial" w:cs="Arial"/>
          <w:sz w:val="20"/>
          <w:szCs w:val="20"/>
        </w:rPr>
      </w:pPr>
      <w:r w:rsidRPr="008561A9">
        <w:rPr>
          <w:rFonts w:ascii="Arial" w:hAnsi="Arial" w:cs="Arial"/>
          <w:sz w:val="20"/>
          <w:szCs w:val="20"/>
        </w:rPr>
        <w:t>Inzet van noodvoorzieningen waar beschikbaar</w:t>
      </w:r>
      <w:r w:rsidR="00486BED">
        <w:rPr>
          <w:rFonts w:ascii="Arial" w:hAnsi="Arial" w:cs="Arial"/>
          <w:sz w:val="20"/>
          <w:szCs w:val="20"/>
        </w:rPr>
        <w:t>;</w:t>
      </w:r>
    </w:p>
    <w:p w14:paraId="6F2E6819" w14:textId="77777777" w:rsidR="008E1CD8" w:rsidRPr="008561A9" w:rsidRDefault="008E1CD8" w:rsidP="00DA2D01">
      <w:pPr>
        <w:pStyle w:val="ListParagraph"/>
        <w:numPr>
          <w:ilvl w:val="0"/>
          <w:numId w:val="46"/>
        </w:numPr>
        <w:spacing w:after="0"/>
        <w:rPr>
          <w:rFonts w:ascii="Arial" w:hAnsi="Arial" w:cs="Arial"/>
          <w:sz w:val="20"/>
          <w:szCs w:val="20"/>
        </w:rPr>
      </w:pPr>
      <w:r w:rsidRPr="008561A9">
        <w:rPr>
          <w:rFonts w:ascii="Arial" w:hAnsi="Arial" w:cs="Arial"/>
          <w:sz w:val="20"/>
          <w:szCs w:val="20"/>
        </w:rPr>
        <w:t>Dagelijkse monitoring en evaluatie van de situatie.</w:t>
      </w:r>
    </w:p>
    <w:p w14:paraId="7106113C" w14:textId="77777777" w:rsidR="00954319" w:rsidRDefault="00954319" w:rsidP="008E1CD8">
      <w:pPr>
        <w:spacing w:after="0"/>
        <w:rPr>
          <w:rFonts w:ascii="Arial" w:hAnsi="Arial" w:cs="Arial"/>
          <w:sz w:val="20"/>
          <w:szCs w:val="20"/>
        </w:rPr>
      </w:pPr>
    </w:p>
    <w:p w14:paraId="259E8019" w14:textId="77777777" w:rsidR="00044C67" w:rsidRDefault="00044C67" w:rsidP="008E1CD8">
      <w:pPr>
        <w:spacing w:after="0"/>
        <w:rPr>
          <w:rFonts w:ascii="Arial" w:hAnsi="Arial" w:cs="Arial"/>
          <w:sz w:val="20"/>
          <w:szCs w:val="20"/>
        </w:rPr>
      </w:pPr>
    </w:p>
    <w:p w14:paraId="16BAB57D" w14:textId="1A47A889" w:rsidR="00044C67" w:rsidRPr="009D05F2" w:rsidRDefault="00044C67" w:rsidP="001430DE">
      <w:pPr>
        <w:pStyle w:val="Heading3"/>
        <w:numPr>
          <w:ilvl w:val="0"/>
          <w:numId w:val="16"/>
        </w:numPr>
        <w:rPr>
          <w:rFonts w:hint="eastAsia"/>
          <w:sz w:val="22"/>
          <w:szCs w:val="22"/>
        </w:rPr>
      </w:pPr>
      <w:r w:rsidRPr="00044C67">
        <w:t xml:space="preserve">Beslisparagraaf – </w:t>
      </w:r>
      <w:r w:rsidRPr="009D05F2">
        <w:rPr>
          <w:sz w:val="22"/>
          <w:szCs w:val="22"/>
        </w:rPr>
        <w:t>Wat doen we als het wél heet is maar het RIVM niet opschaalt?</w:t>
      </w:r>
    </w:p>
    <w:p w14:paraId="1276D597" w14:textId="340E5511" w:rsidR="003C793F" w:rsidRPr="00044C67" w:rsidRDefault="00044C67" w:rsidP="003C793F">
      <w:pPr>
        <w:spacing w:after="0"/>
        <w:rPr>
          <w:rFonts w:ascii="Arial" w:hAnsi="Arial" w:cs="Arial"/>
          <w:sz w:val="20"/>
          <w:szCs w:val="20"/>
        </w:rPr>
      </w:pPr>
      <w:r w:rsidRPr="00044C67">
        <w:rPr>
          <w:rFonts w:ascii="Arial" w:hAnsi="Arial" w:cs="Arial"/>
          <w:sz w:val="20"/>
          <w:szCs w:val="20"/>
        </w:rPr>
        <w:t>Deze paragraaf verduidelijkt de besluitvorming bij lokale of regionale hittestress zonder activatie van het Nationaal Hitteplan.</w:t>
      </w:r>
      <w:r w:rsidR="003C793F">
        <w:rPr>
          <w:rFonts w:ascii="Arial" w:hAnsi="Arial" w:cs="Arial"/>
          <w:sz w:val="20"/>
          <w:szCs w:val="20"/>
        </w:rPr>
        <w:t xml:space="preserve"> Dit</w:t>
      </w:r>
      <w:r w:rsidR="003C793F" w:rsidRPr="00044C67">
        <w:rPr>
          <w:rFonts w:ascii="Arial" w:hAnsi="Arial" w:cs="Arial"/>
          <w:sz w:val="20"/>
          <w:szCs w:val="20"/>
        </w:rPr>
        <w:t xml:space="preserve"> borgt maatwerk op locaties met verhoogde hittegevoeligheid.</w:t>
      </w:r>
    </w:p>
    <w:p w14:paraId="13D149E4" w14:textId="73ECCE5B" w:rsidR="00044C67" w:rsidRPr="00044C67" w:rsidRDefault="00044C67" w:rsidP="00044C67">
      <w:pPr>
        <w:spacing w:after="0"/>
        <w:rPr>
          <w:rFonts w:ascii="Arial" w:hAnsi="Arial" w:cs="Arial"/>
          <w:sz w:val="20"/>
          <w:szCs w:val="20"/>
        </w:rPr>
      </w:pPr>
    </w:p>
    <w:p w14:paraId="5F0C5C42" w14:textId="4FB4D1A4" w:rsidR="00044C67" w:rsidRPr="00044C67" w:rsidRDefault="00044C67" w:rsidP="00044C67">
      <w:pPr>
        <w:spacing w:after="0"/>
        <w:rPr>
          <w:rFonts w:ascii="Arial" w:hAnsi="Arial" w:cs="Arial"/>
          <w:sz w:val="20"/>
          <w:szCs w:val="20"/>
        </w:rPr>
      </w:pPr>
      <w:r w:rsidRPr="00044C67">
        <w:rPr>
          <w:rFonts w:ascii="Arial" w:hAnsi="Arial" w:cs="Arial"/>
          <w:b/>
          <w:bCs/>
          <w:sz w:val="20"/>
          <w:szCs w:val="20"/>
        </w:rPr>
        <w:t>Uitgangspunt</w:t>
      </w:r>
    </w:p>
    <w:p w14:paraId="783C4529" w14:textId="77777777" w:rsidR="00044C67" w:rsidRPr="00044C67" w:rsidRDefault="00044C67" w:rsidP="00044C67">
      <w:pPr>
        <w:spacing w:after="0"/>
        <w:rPr>
          <w:rFonts w:ascii="Arial" w:hAnsi="Arial" w:cs="Arial"/>
          <w:sz w:val="20"/>
          <w:szCs w:val="20"/>
        </w:rPr>
      </w:pPr>
      <w:r w:rsidRPr="00044C67">
        <w:rPr>
          <w:rFonts w:ascii="Arial" w:hAnsi="Arial" w:cs="Arial"/>
          <w:sz w:val="20"/>
          <w:szCs w:val="20"/>
        </w:rPr>
        <w:t>Ipse de Bruggen handelt altijd op basis van reële risico’s voor cliënten en medewerkers, ook als het RIVM het Nationaal Hitteplan (nog) niet activeert.</w:t>
      </w:r>
    </w:p>
    <w:p w14:paraId="45A02B98" w14:textId="77777777" w:rsidR="00044C67" w:rsidRDefault="00044C67" w:rsidP="00044C67">
      <w:pPr>
        <w:spacing w:after="0"/>
        <w:rPr>
          <w:rFonts w:ascii="Arial" w:hAnsi="Arial" w:cs="Arial"/>
          <w:b/>
          <w:bCs/>
          <w:sz w:val="20"/>
          <w:szCs w:val="20"/>
        </w:rPr>
      </w:pPr>
    </w:p>
    <w:p w14:paraId="3B363965" w14:textId="09D4D947" w:rsidR="00044C67" w:rsidRPr="00044C67" w:rsidRDefault="00044C67" w:rsidP="00044C67">
      <w:pPr>
        <w:spacing w:after="0"/>
        <w:rPr>
          <w:rFonts w:ascii="Arial" w:hAnsi="Arial" w:cs="Arial"/>
          <w:sz w:val="20"/>
          <w:szCs w:val="20"/>
        </w:rPr>
      </w:pPr>
      <w:r w:rsidRPr="00044C67">
        <w:rPr>
          <w:rFonts w:ascii="Arial" w:hAnsi="Arial" w:cs="Arial"/>
          <w:b/>
          <w:bCs/>
          <w:sz w:val="20"/>
          <w:szCs w:val="20"/>
        </w:rPr>
        <w:t>Wanneer treedt deze beslisparagraaf in werking?</w:t>
      </w:r>
    </w:p>
    <w:p w14:paraId="2A44A924" w14:textId="77777777" w:rsidR="00044C67" w:rsidRPr="00044C67" w:rsidRDefault="00044C67" w:rsidP="00044C67">
      <w:pPr>
        <w:spacing w:after="0"/>
        <w:rPr>
          <w:rFonts w:ascii="Arial" w:hAnsi="Arial" w:cs="Arial"/>
          <w:sz w:val="20"/>
          <w:szCs w:val="20"/>
        </w:rPr>
      </w:pPr>
      <w:r w:rsidRPr="00044C67">
        <w:rPr>
          <w:rFonts w:ascii="Arial" w:hAnsi="Arial" w:cs="Arial"/>
          <w:sz w:val="20"/>
          <w:szCs w:val="20"/>
        </w:rPr>
        <w:t>Als één of meer van onderstaande situaties zich voordoen:</w:t>
      </w:r>
    </w:p>
    <w:p w14:paraId="27198E90" w14:textId="77777777" w:rsidR="00044C67" w:rsidRPr="00044C67" w:rsidRDefault="00044C67" w:rsidP="00DA2D01">
      <w:pPr>
        <w:numPr>
          <w:ilvl w:val="0"/>
          <w:numId w:val="13"/>
        </w:numPr>
        <w:spacing w:after="0"/>
        <w:rPr>
          <w:rFonts w:ascii="Arial" w:hAnsi="Arial" w:cs="Arial"/>
          <w:sz w:val="20"/>
          <w:szCs w:val="20"/>
        </w:rPr>
      </w:pPr>
      <w:r w:rsidRPr="00044C67">
        <w:rPr>
          <w:rFonts w:ascii="Arial" w:hAnsi="Arial" w:cs="Arial"/>
          <w:sz w:val="20"/>
          <w:szCs w:val="20"/>
        </w:rPr>
        <w:t xml:space="preserve">Buitentemperatuur </w:t>
      </w:r>
      <w:r w:rsidRPr="00F868DB">
        <w:rPr>
          <w:rFonts w:ascii="Arial" w:hAnsi="Arial" w:cs="Arial"/>
          <w:sz w:val="20"/>
          <w:szCs w:val="20"/>
          <w:u w:val="single"/>
        </w:rPr>
        <w:t>≥ 25°C</w:t>
      </w:r>
      <w:r w:rsidRPr="00044C67">
        <w:rPr>
          <w:rFonts w:ascii="Arial" w:hAnsi="Arial" w:cs="Arial"/>
          <w:sz w:val="20"/>
          <w:szCs w:val="20"/>
        </w:rPr>
        <w:t xml:space="preserve"> gedurende meerdere dagen;</w:t>
      </w:r>
    </w:p>
    <w:p w14:paraId="1A7F04E7" w14:textId="77777777" w:rsidR="00044C67" w:rsidRPr="00044C67" w:rsidRDefault="00044C67" w:rsidP="00DA2D01">
      <w:pPr>
        <w:numPr>
          <w:ilvl w:val="0"/>
          <w:numId w:val="13"/>
        </w:numPr>
        <w:spacing w:after="0"/>
        <w:rPr>
          <w:rFonts w:ascii="Arial" w:hAnsi="Arial" w:cs="Arial"/>
          <w:sz w:val="20"/>
          <w:szCs w:val="20"/>
        </w:rPr>
      </w:pPr>
      <w:r w:rsidRPr="00044C67">
        <w:rPr>
          <w:rFonts w:ascii="Arial" w:hAnsi="Arial" w:cs="Arial"/>
          <w:sz w:val="20"/>
          <w:szCs w:val="20"/>
        </w:rPr>
        <w:t xml:space="preserve">Binnentemperatuur op een locatie </w:t>
      </w:r>
      <w:commentRangeStart w:id="1"/>
      <w:r w:rsidRPr="00F868DB">
        <w:rPr>
          <w:rFonts w:ascii="Arial" w:hAnsi="Arial" w:cs="Arial"/>
          <w:sz w:val="20"/>
          <w:szCs w:val="20"/>
          <w:u w:val="single"/>
        </w:rPr>
        <w:t>&gt; 26°C</w:t>
      </w:r>
      <w:r w:rsidRPr="00044C67">
        <w:rPr>
          <w:rFonts w:ascii="Arial" w:hAnsi="Arial" w:cs="Arial"/>
          <w:sz w:val="20"/>
          <w:szCs w:val="20"/>
        </w:rPr>
        <w:t xml:space="preserve"> gedurende meerdere dagen;</w:t>
      </w:r>
      <w:commentRangeEnd w:id="1"/>
      <w:r w:rsidR="00745676" w:rsidRPr="00044C67">
        <w:rPr>
          <w:rStyle w:val="CommentReference"/>
          <w:rFonts w:ascii="Arial" w:hAnsi="Arial" w:cs="Arial"/>
          <w:sz w:val="20"/>
          <w:szCs w:val="20"/>
        </w:rPr>
        <w:commentReference w:id="1"/>
      </w:r>
    </w:p>
    <w:p w14:paraId="15EBDC8D" w14:textId="77777777" w:rsidR="00044C67" w:rsidRPr="00044C67" w:rsidRDefault="00044C67" w:rsidP="00DA2D01">
      <w:pPr>
        <w:numPr>
          <w:ilvl w:val="0"/>
          <w:numId w:val="13"/>
        </w:numPr>
        <w:spacing w:after="0"/>
        <w:rPr>
          <w:rFonts w:ascii="Arial" w:hAnsi="Arial" w:cs="Arial"/>
          <w:sz w:val="20"/>
          <w:szCs w:val="20"/>
        </w:rPr>
      </w:pPr>
      <w:r w:rsidRPr="00044C67">
        <w:rPr>
          <w:rFonts w:ascii="Arial" w:hAnsi="Arial" w:cs="Arial"/>
          <w:sz w:val="20"/>
          <w:szCs w:val="20"/>
        </w:rPr>
        <w:t>Concrete signalen van hittestress bij cliënten of medewerkers;</w:t>
      </w:r>
    </w:p>
    <w:p w14:paraId="1478BD68" w14:textId="77777777" w:rsidR="00044C67" w:rsidRPr="00044C67" w:rsidRDefault="00044C67" w:rsidP="00DA2D01">
      <w:pPr>
        <w:numPr>
          <w:ilvl w:val="0"/>
          <w:numId w:val="13"/>
        </w:numPr>
        <w:spacing w:after="0"/>
        <w:rPr>
          <w:rFonts w:ascii="Arial" w:hAnsi="Arial" w:cs="Arial"/>
          <w:sz w:val="20"/>
          <w:szCs w:val="20"/>
        </w:rPr>
      </w:pPr>
      <w:r w:rsidRPr="00044C67">
        <w:rPr>
          <w:rFonts w:ascii="Arial" w:hAnsi="Arial" w:cs="Arial"/>
          <w:sz w:val="20"/>
          <w:szCs w:val="20"/>
        </w:rPr>
        <w:t>Lokale omstandigheden (gebouwtype, doelgroep, bezetting) waardoor extra risico ontstaat.</w:t>
      </w:r>
    </w:p>
    <w:p w14:paraId="6C75FA5E" w14:textId="77777777" w:rsidR="003C793F" w:rsidRDefault="003C793F" w:rsidP="00044C67">
      <w:pPr>
        <w:spacing w:after="0"/>
        <w:rPr>
          <w:rFonts w:ascii="Arial" w:hAnsi="Arial" w:cs="Arial"/>
          <w:b/>
          <w:bCs/>
          <w:sz w:val="20"/>
          <w:szCs w:val="20"/>
        </w:rPr>
      </w:pPr>
    </w:p>
    <w:p w14:paraId="7706EA63" w14:textId="0512D94B" w:rsidR="00044C67" w:rsidRPr="00044C67" w:rsidRDefault="00044C67" w:rsidP="00044C67">
      <w:pPr>
        <w:spacing w:after="0"/>
        <w:rPr>
          <w:rFonts w:ascii="Arial" w:hAnsi="Arial" w:cs="Arial"/>
          <w:sz w:val="20"/>
          <w:szCs w:val="20"/>
        </w:rPr>
      </w:pPr>
      <w:r w:rsidRPr="00044C67">
        <w:rPr>
          <w:rFonts w:ascii="Arial" w:hAnsi="Arial" w:cs="Arial"/>
          <w:b/>
          <w:bCs/>
          <w:sz w:val="20"/>
          <w:szCs w:val="20"/>
        </w:rPr>
        <w:t>Besluitvorming</w:t>
      </w:r>
    </w:p>
    <w:p w14:paraId="5F5ACD3A" w14:textId="621C3BF4" w:rsidR="00044C67" w:rsidRPr="00F868DB" w:rsidRDefault="00044C67" w:rsidP="00DA2D01">
      <w:pPr>
        <w:numPr>
          <w:ilvl w:val="0"/>
          <w:numId w:val="35"/>
        </w:numPr>
        <w:spacing w:after="0"/>
        <w:rPr>
          <w:rFonts w:ascii="Arial" w:hAnsi="Arial" w:cs="Arial"/>
          <w:sz w:val="20"/>
          <w:szCs w:val="20"/>
        </w:rPr>
      </w:pPr>
      <w:r w:rsidRPr="00F868DB">
        <w:rPr>
          <w:rFonts w:ascii="Arial" w:hAnsi="Arial" w:cs="Arial"/>
          <w:sz w:val="20"/>
          <w:szCs w:val="20"/>
        </w:rPr>
        <w:t>De manager van de locatie beoordeelt samen met het team de situatie</w:t>
      </w:r>
      <w:r w:rsidR="00330AA5">
        <w:rPr>
          <w:rFonts w:ascii="Arial" w:hAnsi="Arial" w:cs="Arial"/>
          <w:sz w:val="20"/>
          <w:szCs w:val="20"/>
        </w:rPr>
        <w:t xml:space="preserve"> </w:t>
      </w:r>
      <w:r w:rsidR="004C6CF5">
        <w:rPr>
          <w:rFonts w:ascii="Arial" w:hAnsi="Arial" w:cs="Arial"/>
          <w:sz w:val="20"/>
          <w:szCs w:val="20"/>
        </w:rPr>
        <w:t>voor leef- en werk</w:t>
      </w:r>
      <w:r w:rsidR="00343B85">
        <w:rPr>
          <w:rFonts w:ascii="Arial" w:hAnsi="Arial" w:cs="Arial"/>
          <w:sz w:val="20"/>
          <w:szCs w:val="20"/>
        </w:rPr>
        <w:t xml:space="preserve">omgeving </w:t>
      </w:r>
      <w:r w:rsidR="00480D9B">
        <w:rPr>
          <w:rFonts w:ascii="Arial" w:hAnsi="Arial" w:cs="Arial"/>
          <w:sz w:val="20"/>
          <w:szCs w:val="20"/>
        </w:rPr>
        <w:t xml:space="preserve">in relatie tot gezondheid en welzijn cliënt en medewerker </w:t>
      </w:r>
      <w:r w:rsidR="00330AA5">
        <w:rPr>
          <w:rFonts w:ascii="Arial" w:hAnsi="Arial" w:cs="Arial"/>
          <w:sz w:val="20"/>
          <w:szCs w:val="20"/>
        </w:rPr>
        <w:t xml:space="preserve">en overlegt met directie over maatregelen </w:t>
      </w:r>
      <w:r w:rsidR="005A488A">
        <w:rPr>
          <w:rFonts w:ascii="Arial" w:hAnsi="Arial" w:cs="Arial"/>
          <w:sz w:val="20"/>
          <w:szCs w:val="20"/>
        </w:rPr>
        <w:t>die nodig zijn en impact hebben op zorgcontinuïteit;</w:t>
      </w:r>
    </w:p>
    <w:p w14:paraId="34E1F062" w14:textId="4C84DD3E" w:rsidR="003C793F" w:rsidRPr="003E25B3" w:rsidRDefault="00044C67" w:rsidP="00DA2D01">
      <w:pPr>
        <w:numPr>
          <w:ilvl w:val="0"/>
          <w:numId w:val="35"/>
        </w:numPr>
        <w:spacing w:after="0"/>
        <w:rPr>
          <w:rFonts w:ascii="Arial" w:hAnsi="Arial" w:cs="Arial"/>
          <w:b/>
          <w:bCs/>
          <w:sz w:val="20"/>
          <w:szCs w:val="20"/>
        </w:rPr>
      </w:pPr>
      <w:r w:rsidRPr="003E25B3">
        <w:rPr>
          <w:rFonts w:ascii="Arial" w:hAnsi="Arial" w:cs="Arial"/>
          <w:sz w:val="20"/>
          <w:szCs w:val="20"/>
        </w:rPr>
        <w:t>Bij twijfel of risico wordt fase 2 (</w:t>
      </w:r>
      <w:r w:rsidR="00330AA5" w:rsidRPr="003E25B3">
        <w:rPr>
          <w:rFonts w:ascii="Arial" w:hAnsi="Arial" w:cs="Arial"/>
          <w:sz w:val="20"/>
          <w:szCs w:val="20"/>
        </w:rPr>
        <w:t>a</w:t>
      </w:r>
      <w:r w:rsidRPr="003E25B3">
        <w:rPr>
          <w:rFonts w:ascii="Arial" w:hAnsi="Arial" w:cs="Arial"/>
          <w:sz w:val="20"/>
          <w:szCs w:val="20"/>
        </w:rPr>
        <w:t>ctiefase) lokaal toegepast</w:t>
      </w:r>
      <w:r w:rsidR="005A488A" w:rsidRPr="003E25B3">
        <w:rPr>
          <w:rFonts w:ascii="Arial" w:hAnsi="Arial" w:cs="Arial"/>
          <w:sz w:val="20"/>
          <w:szCs w:val="20"/>
        </w:rPr>
        <w:t xml:space="preserve">, </w:t>
      </w:r>
      <w:r w:rsidR="00081A51" w:rsidRPr="003E25B3">
        <w:rPr>
          <w:rFonts w:ascii="Arial" w:hAnsi="Arial" w:cs="Arial"/>
          <w:sz w:val="20"/>
          <w:szCs w:val="20"/>
        </w:rPr>
        <w:t>zorg</w:t>
      </w:r>
      <w:r w:rsidR="005A488A" w:rsidRPr="003E25B3">
        <w:rPr>
          <w:rFonts w:ascii="Arial" w:hAnsi="Arial" w:cs="Arial"/>
          <w:sz w:val="20"/>
          <w:szCs w:val="20"/>
        </w:rPr>
        <w:t xml:space="preserve">directeur </w:t>
      </w:r>
      <w:r w:rsidR="00304ACB" w:rsidRPr="003E25B3">
        <w:rPr>
          <w:rFonts w:ascii="Arial" w:hAnsi="Arial" w:cs="Arial"/>
          <w:sz w:val="20"/>
          <w:szCs w:val="20"/>
        </w:rPr>
        <w:t>geeft hiertoe opdracht</w:t>
      </w:r>
      <w:r w:rsidR="00081A51" w:rsidRPr="003E25B3">
        <w:rPr>
          <w:rFonts w:ascii="Arial" w:hAnsi="Arial" w:cs="Arial"/>
          <w:sz w:val="20"/>
          <w:szCs w:val="20"/>
        </w:rPr>
        <w:t xml:space="preserve"> </w:t>
      </w:r>
    </w:p>
    <w:p w14:paraId="76D22E1F" w14:textId="77777777" w:rsidR="004C6CF5" w:rsidRDefault="004C6CF5" w:rsidP="00044C67">
      <w:pPr>
        <w:spacing w:after="0"/>
        <w:rPr>
          <w:rFonts w:ascii="Arial" w:hAnsi="Arial" w:cs="Arial"/>
          <w:b/>
          <w:bCs/>
          <w:sz w:val="20"/>
          <w:szCs w:val="20"/>
        </w:rPr>
      </w:pPr>
    </w:p>
    <w:p w14:paraId="6806B8BA" w14:textId="4DDB72DC" w:rsidR="00044C67" w:rsidRPr="00044C67" w:rsidRDefault="00044C67" w:rsidP="00044C67">
      <w:pPr>
        <w:spacing w:after="0"/>
        <w:rPr>
          <w:rFonts w:ascii="Arial" w:hAnsi="Arial" w:cs="Arial"/>
          <w:sz w:val="20"/>
          <w:szCs w:val="20"/>
        </w:rPr>
      </w:pPr>
      <w:r w:rsidRPr="00044C67">
        <w:rPr>
          <w:rFonts w:ascii="Arial" w:hAnsi="Arial" w:cs="Arial"/>
          <w:b/>
          <w:bCs/>
          <w:sz w:val="20"/>
          <w:szCs w:val="20"/>
        </w:rPr>
        <w:t>Medische en HR</w:t>
      </w:r>
      <w:r w:rsidRPr="00044C67">
        <w:rPr>
          <w:rFonts w:ascii="Arial" w:hAnsi="Arial" w:cs="Arial"/>
          <w:b/>
          <w:bCs/>
          <w:sz w:val="20"/>
          <w:szCs w:val="20"/>
        </w:rPr>
        <w:noBreakHyphen/>
        <w:t>routes blijven ongewijzigd</w:t>
      </w:r>
    </w:p>
    <w:p w14:paraId="64E99322" w14:textId="09EE8E96" w:rsidR="00044C67" w:rsidRPr="00F868DB" w:rsidRDefault="00044C67" w:rsidP="00DA2D01">
      <w:pPr>
        <w:numPr>
          <w:ilvl w:val="0"/>
          <w:numId w:val="25"/>
        </w:numPr>
        <w:spacing w:after="0"/>
        <w:rPr>
          <w:rFonts w:ascii="Arial" w:hAnsi="Arial" w:cs="Arial"/>
          <w:sz w:val="20"/>
          <w:szCs w:val="20"/>
        </w:rPr>
      </w:pPr>
      <w:r w:rsidRPr="00044C67">
        <w:rPr>
          <w:rFonts w:ascii="Arial" w:hAnsi="Arial" w:cs="Arial"/>
          <w:sz w:val="20"/>
          <w:szCs w:val="20"/>
        </w:rPr>
        <w:t xml:space="preserve">Bij gezondheidsklachten </w:t>
      </w:r>
      <w:r w:rsidRPr="00EC4584">
        <w:rPr>
          <w:rFonts w:ascii="Arial" w:hAnsi="Arial" w:cs="Arial"/>
          <w:sz w:val="20"/>
          <w:szCs w:val="20"/>
        </w:rPr>
        <w:t xml:space="preserve">van cliënten wordt altijd de </w:t>
      </w:r>
      <w:r w:rsidR="00F868DB" w:rsidRPr="00EC4584">
        <w:rPr>
          <w:rFonts w:ascii="Arial" w:hAnsi="Arial" w:cs="Arial"/>
          <w:sz w:val="20"/>
          <w:szCs w:val="20"/>
        </w:rPr>
        <w:t>m</w:t>
      </w:r>
      <w:r w:rsidRPr="00EC4584">
        <w:rPr>
          <w:rFonts w:ascii="Arial" w:hAnsi="Arial" w:cs="Arial"/>
          <w:sz w:val="20"/>
          <w:szCs w:val="20"/>
        </w:rPr>
        <w:t xml:space="preserve">edische </w:t>
      </w:r>
      <w:r w:rsidR="00A14EAD">
        <w:rPr>
          <w:rFonts w:ascii="Arial" w:hAnsi="Arial" w:cs="Arial"/>
          <w:sz w:val="20"/>
          <w:szCs w:val="20"/>
        </w:rPr>
        <w:t>d</w:t>
      </w:r>
      <w:r w:rsidRPr="00EC4584">
        <w:rPr>
          <w:rFonts w:ascii="Arial" w:hAnsi="Arial" w:cs="Arial"/>
          <w:sz w:val="20"/>
          <w:szCs w:val="20"/>
        </w:rPr>
        <w:t xml:space="preserve">ienst geraadpleegd; de </w:t>
      </w:r>
      <w:r w:rsidR="00A14EAD">
        <w:rPr>
          <w:rFonts w:ascii="Arial" w:hAnsi="Arial" w:cs="Arial"/>
          <w:sz w:val="20"/>
          <w:szCs w:val="20"/>
        </w:rPr>
        <w:t>m</w:t>
      </w:r>
      <w:r w:rsidRPr="00EC4584">
        <w:rPr>
          <w:rFonts w:ascii="Arial" w:hAnsi="Arial" w:cs="Arial"/>
          <w:sz w:val="20"/>
          <w:szCs w:val="20"/>
        </w:rPr>
        <w:t xml:space="preserve">edische </w:t>
      </w:r>
      <w:r w:rsidR="00A14EAD">
        <w:rPr>
          <w:rFonts w:ascii="Arial" w:hAnsi="Arial" w:cs="Arial"/>
          <w:sz w:val="20"/>
          <w:szCs w:val="20"/>
        </w:rPr>
        <w:t>d</w:t>
      </w:r>
      <w:r w:rsidRPr="00EC4584">
        <w:rPr>
          <w:rFonts w:ascii="Arial" w:hAnsi="Arial" w:cs="Arial"/>
          <w:sz w:val="20"/>
          <w:szCs w:val="20"/>
        </w:rPr>
        <w:t xml:space="preserve">ienst bepaalt </w:t>
      </w:r>
      <w:r w:rsidR="00A14EAD">
        <w:rPr>
          <w:rFonts w:ascii="Arial" w:hAnsi="Arial" w:cs="Arial"/>
          <w:sz w:val="20"/>
          <w:szCs w:val="20"/>
        </w:rPr>
        <w:t xml:space="preserve">in overleg met </w:t>
      </w:r>
      <w:r w:rsidR="00330AA5">
        <w:rPr>
          <w:rFonts w:ascii="Arial" w:hAnsi="Arial" w:cs="Arial"/>
          <w:sz w:val="20"/>
          <w:szCs w:val="20"/>
        </w:rPr>
        <w:t xml:space="preserve">de manager/ persoonlijk begeleider de </w:t>
      </w:r>
      <w:r w:rsidRPr="00EC4584">
        <w:rPr>
          <w:rFonts w:ascii="Arial" w:hAnsi="Arial" w:cs="Arial"/>
          <w:sz w:val="20"/>
          <w:szCs w:val="20"/>
        </w:rPr>
        <w:t>maatregel</w:t>
      </w:r>
      <w:r w:rsidR="00A14EAD">
        <w:rPr>
          <w:rFonts w:ascii="Arial" w:hAnsi="Arial" w:cs="Arial"/>
          <w:sz w:val="20"/>
          <w:szCs w:val="20"/>
        </w:rPr>
        <w:t xml:space="preserve"> volgend de reguliere werkwijze;</w:t>
      </w:r>
    </w:p>
    <w:p w14:paraId="6930772F" w14:textId="7BF242BF" w:rsidR="00EC4584" w:rsidRDefault="00044C67" w:rsidP="00DA2D01">
      <w:pPr>
        <w:numPr>
          <w:ilvl w:val="0"/>
          <w:numId w:val="25"/>
        </w:numPr>
        <w:spacing w:after="0"/>
        <w:rPr>
          <w:rFonts w:ascii="Arial" w:hAnsi="Arial" w:cs="Arial"/>
          <w:sz w:val="20"/>
          <w:szCs w:val="20"/>
        </w:rPr>
      </w:pPr>
      <w:r w:rsidRPr="00F868DB">
        <w:rPr>
          <w:rFonts w:ascii="Arial" w:hAnsi="Arial" w:cs="Arial"/>
          <w:sz w:val="20"/>
          <w:szCs w:val="20"/>
        </w:rPr>
        <w:t xml:space="preserve">Bij </w:t>
      </w:r>
      <w:r w:rsidR="00343B85">
        <w:rPr>
          <w:rFonts w:ascii="Arial" w:hAnsi="Arial" w:cs="Arial"/>
          <w:sz w:val="20"/>
          <w:szCs w:val="20"/>
        </w:rPr>
        <w:t>vragen over hitte en arbeidsomstandigheden</w:t>
      </w:r>
      <w:r w:rsidR="00A14EAD">
        <w:rPr>
          <w:rFonts w:ascii="Arial" w:hAnsi="Arial" w:cs="Arial"/>
          <w:sz w:val="20"/>
          <w:szCs w:val="20"/>
        </w:rPr>
        <w:t xml:space="preserve"> </w:t>
      </w:r>
      <w:r w:rsidRPr="00F868DB">
        <w:rPr>
          <w:rFonts w:ascii="Arial" w:hAnsi="Arial" w:cs="Arial"/>
          <w:sz w:val="20"/>
          <w:szCs w:val="20"/>
        </w:rPr>
        <w:t xml:space="preserve">van medewerkers wordt de preventiemedewerker ingeschakeld; </w:t>
      </w:r>
    </w:p>
    <w:p w14:paraId="6FBE634E" w14:textId="10380282" w:rsidR="00044C67" w:rsidRPr="00F868DB" w:rsidRDefault="00EC4584" w:rsidP="00DA2D01">
      <w:pPr>
        <w:numPr>
          <w:ilvl w:val="0"/>
          <w:numId w:val="25"/>
        </w:numPr>
        <w:spacing w:after="0"/>
        <w:rPr>
          <w:rFonts w:ascii="Arial" w:hAnsi="Arial" w:cs="Arial"/>
          <w:sz w:val="20"/>
          <w:szCs w:val="20"/>
        </w:rPr>
      </w:pPr>
      <w:r>
        <w:rPr>
          <w:rFonts w:ascii="Arial" w:hAnsi="Arial" w:cs="Arial"/>
          <w:sz w:val="20"/>
          <w:szCs w:val="20"/>
        </w:rPr>
        <w:t>B</w:t>
      </w:r>
      <w:r w:rsidR="00044C67" w:rsidRPr="00F868DB">
        <w:rPr>
          <w:rFonts w:ascii="Arial" w:hAnsi="Arial" w:cs="Arial"/>
          <w:sz w:val="20"/>
          <w:szCs w:val="20"/>
        </w:rPr>
        <w:t>ij verzuim of medische beoordeling de arbodienst.</w:t>
      </w:r>
    </w:p>
    <w:p w14:paraId="6EA24EDE" w14:textId="77777777" w:rsidR="003C793F" w:rsidRDefault="003C793F" w:rsidP="00044C67">
      <w:pPr>
        <w:spacing w:after="0"/>
        <w:rPr>
          <w:rFonts w:ascii="Arial" w:hAnsi="Arial" w:cs="Arial"/>
          <w:b/>
          <w:bCs/>
          <w:sz w:val="20"/>
          <w:szCs w:val="20"/>
        </w:rPr>
      </w:pPr>
    </w:p>
    <w:p w14:paraId="75F48D03" w14:textId="2A957746" w:rsidR="00044C67" w:rsidRPr="00044C67" w:rsidRDefault="00044C67" w:rsidP="00044C67">
      <w:pPr>
        <w:spacing w:after="0"/>
        <w:rPr>
          <w:rFonts w:ascii="Arial" w:hAnsi="Arial" w:cs="Arial"/>
          <w:sz w:val="20"/>
          <w:szCs w:val="20"/>
        </w:rPr>
      </w:pPr>
      <w:r w:rsidRPr="00044C67">
        <w:rPr>
          <w:rFonts w:ascii="Arial" w:hAnsi="Arial" w:cs="Arial"/>
          <w:b/>
          <w:bCs/>
          <w:sz w:val="20"/>
          <w:szCs w:val="20"/>
        </w:rPr>
        <w:t>Communicatie</w:t>
      </w:r>
      <w:r w:rsidR="00343B85">
        <w:rPr>
          <w:rFonts w:ascii="Arial" w:hAnsi="Arial" w:cs="Arial"/>
          <w:b/>
          <w:bCs/>
          <w:sz w:val="20"/>
          <w:szCs w:val="20"/>
        </w:rPr>
        <w:t xml:space="preserve"> route</w:t>
      </w:r>
    </w:p>
    <w:p w14:paraId="5E5B69FC" w14:textId="0CBEA441" w:rsidR="003E25B3" w:rsidRPr="00044C67" w:rsidRDefault="003E25B3" w:rsidP="00DA2D01">
      <w:pPr>
        <w:numPr>
          <w:ilvl w:val="0"/>
          <w:numId w:val="35"/>
        </w:numPr>
        <w:spacing w:after="0"/>
        <w:rPr>
          <w:rFonts w:ascii="Arial" w:hAnsi="Arial" w:cs="Arial"/>
          <w:sz w:val="20"/>
          <w:szCs w:val="20"/>
        </w:rPr>
      </w:pPr>
      <w:r>
        <w:rPr>
          <w:rFonts w:ascii="Arial" w:hAnsi="Arial" w:cs="Arial"/>
          <w:sz w:val="20"/>
          <w:szCs w:val="20"/>
        </w:rPr>
        <w:t xml:space="preserve">Zorgdirecteur informeert directeur Services </w:t>
      </w:r>
      <w:r w:rsidR="00343B85">
        <w:rPr>
          <w:rFonts w:ascii="Arial" w:hAnsi="Arial" w:cs="Arial"/>
          <w:sz w:val="20"/>
          <w:szCs w:val="20"/>
        </w:rPr>
        <w:t xml:space="preserve">en medische dienst </w:t>
      </w:r>
      <w:r>
        <w:rPr>
          <w:rFonts w:ascii="Arial" w:hAnsi="Arial" w:cs="Arial"/>
          <w:sz w:val="20"/>
          <w:szCs w:val="20"/>
        </w:rPr>
        <w:t xml:space="preserve">over lokale toepassing van </w:t>
      </w:r>
      <w:r w:rsidR="004C6CF5">
        <w:rPr>
          <w:rFonts w:ascii="Arial" w:hAnsi="Arial" w:cs="Arial"/>
          <w:sz w:val="20"/>
          <w:szCs w:val="20"/>
        </w:rPr>
        <w:t>fase 2</w:t>
      </w:r>
      <w:r>
        <w:rPr>
          <w:rFonts w:ascii="Arial" w:hAnsi="Arial" w:cs="Arial"/>
          <w:sz w:val="20"/>
          <w:szCs w:val="20"/>
        </w:rPr>
        <w:t>;</w:t>
      </w:r>
    </w:p>
    <w:p w14:paraId="6A45D866" w14:textId="77777777" w:rsidR="006A1F4E" w:rsidRDefault="00343B85" w:rsidP="00DA2D01">
      <w:pPr>
        <w:numPr>
          <w:ilvl w:val="0"/>
          <w:numId w:val="22"/>
        </w:numPr>
        <w:spacing w:after="0"/>
        <w:rPr>
          <w:rFonts w:ascii="Arial" w:hAnsi="Arial" w:cs="Arial"/>
          <w:sz w:val="20"/>
          <w:szCs w:val="20"/>
        </w:rPr>
      </w:pPr>
      <w:r>
        <w:rPr>
          <w:rFonts w:ascii="Arial" w:hAnsi="Arial" w:cs="Arial"/>
          <w:sz w:val="20"/>
          <w:szCs w:val="20"/>
        </w:rPr>
        <w:t xml:space="preserve">Directeur Services informeert het MT Services </w:t>
      </w:r>
      <w:r w:rsidR="006A1F4E">
        <w:rPr>
          <w:rFonts w:ascii="Arial" w:hAnsi="Arial" w:cs="Arial"/>
          <w:sz w:val="20"/>
          <w:szCs w:val="20"/>
        </w:rPr>
        <w:t>over lokale toepassing van fase 2;</w:t>
      </w:r>
    </w:p>
    <w:p w14:paraId="4E150276" w14:textId="26992CFC" w:rsidR="006A1F4E" w:rsidRDefault="006A1F4E" w:rsidP="00DA2D01">
      <w:pPr>
        <w:numPr>
          <w:ilvl w:val="0"/>
          <w:numId w:val="22"/>
        </w:numPr>
        <w:spacing w:after="0"/>
        <w:rPr>
          <w:rFonts w:ascii="Arial" w:hAnsi="Arial" w:cs="Arial"/>
          <w:sz w:val="20"/>
          <w:szCs w:val="20"/>
        </w:rPr>
      </w:pPr>
      <w:r>
        <w:rPr>
          <w:rFonts w:ascii="Arial" w:hAnsi="Arial" w:cs="Arial"/>
          <w:sz w:val="20"/>
          <w:szCs w:val="20"/>
        </w:rPr>
        <w:t xml:space="preserve">Alle afdelingen </w:t>
      </w:r>
      <w:r w:rsidR="00240EB2">
        <w:rPr>
          <w:rFonts w:ascii="Arial" w:hAnsi="Arial" w:cs="Arial"/>
          <w:sz w:val="20"/>
          <w:szCs w:val="20"/>
        </w:rPr>
        <w:t>Services worden geïnformeerd over lokale toepassing van fase 2;</w:t>
      </w:r>
    </w:p>
    <w:p w14:paraId="47376CE0" w14:textId="6ACDFBD0" w:rsidR="00044C67" w:rsidRPr="00044C67" w:rsidRDefault="00044C67" w:rsidP="00DA2D01">
      <w:pPr>
        <w:numPr>
          <w:ilvl w:val="0"/>
          <w:numId w:val="22"/>
        </w:numPr>
        <w:spacing w:after="0"/>
        <w:rPr>
          <w:rFonts w:ascii="Arial" w:hAnsi="Arial" w:cs="Arial"/>
          <w:sz w:val="20"/>
          <w:szCs w:val="20"/>
        </w:rPr>
      </w:pPr>
      <w:r w:rsidRPr="00044C67">
        <w:rPr>
          <w:rFonts w:ascii="Arial" w:hAnsi="Arial" w:cs="Arial"/>
          <w:sz w:val="20"/>
          <w:szCs w:val="20"/>
        </w:rPr>
        <w:t xml:space="preserve">Indien nodig wordt communicatie afgestemd met </w:t>
      </w:r>
      <w:r w:rsidR="00A14EAD">
        <w:rPr>
          <w:rFonts w:ascii="Arial" w:hAnsi="Arial" w:cs="Arial"/>
          <w:sz w:val="20"/>
          <w:szCs w:val="20"/>
        </w:rPr>
        <w:t>c</w:t>
      </w:r>
      <w:r w:rsidRPr="00044C67">
        <w:rPr>
          <w:rFonts w:ascii="Arial" w:hAnsi="Arial" w:cs="Arial"/>
          <w:sz w:val="20"/>
          <w:szCs w:val="20"/>
        </w:rPr>
        <w:t>ommunicatie.</w:t>
      </w:r>
    </w:p>
    <w:p w14:paraId="380BBDB4" w14:textId="77777777" w:rsidR="003C793F" w:rsidRDefault="003C793F" w:rsidP="00044C67">
      <w:pPr>
        <w:spacing w:after="0"/>
        <w:rPr>
          <w:rFonts w:ascii="Arial" w:hAnsi="Arial" w:cs="Arial"/>
          <w:sz w:val="20"/>
          <w:szCs w:val="20"/>
        </w:rPr>
      </w:pPr>
    </w:p>
    <w:p w14:paraId="0E216259" w14:textId="1B154841" w:rsidR="008E1CD8" w:rsidRDefault="007B0D83" w:rsidP="001430DE">
      <w:pPr>
        <w:pStyle w:val="Heading3"/>
        <w:numPr>
          <w:ilvl w:val="0"/>
          <w:numId w:val="16"/>
        </w:numPr>
        <w:rPr>
          <w:rFonts w:hint="eastAsia"/>
        </w:rPr>
      </w:pPr>
      <w:r>
        <w:t>V</w:t>
      </w:r>
      <w:r w:rsidR="008E1CD8" w:rsidRPr="008E1CD8">
        <w:t>erantwoordelijkheden</w:t>
      </w:r>
      <w:r>
        <w:t xml:space="preserve"> afdelingen</w:t>
      </w:r>
    </w:p>
    <w:p w14:paraId="5A29CB34" w14:textId="310E66B6" w:rsidR="00D32431" w:rsidRPr="00D32431" w:rsidRDefault="00D32431" w:rsidP="00D32431">
      <w:r>
        <w:t>In dit hoofdstuk staa</w:t>
      </w:r>
      <w:r w:rsidR="007B0D83">
        <w:t xml:space="preserve">n de </w:t>
      </w:r>
      <w:r w:rsidR="00B7258B">
        <w:t>ho</w:t>
      </w:r>
      <w:r w:rsidR="00052C88">
        <w:t>ofd</w:t>
      </w:r>
      <w:r w:rsidR="001A0FBC">
        <w:t xml:space="preserve">verantwoordelijkheden uitgeschreven. </w:t>
      </w:r>
    </w:p>
    <w:p w14:paraId="31C6A921" w14:textId="77777777" w:rsidR="008E1CD8" w:rsidRPr="008E1CD8" w:rsidRDefault="008E1CD8" w:rsidP="008E1CD8">
      <w:pPr>
        <w:spacing w:after="0"/>
        <w:rPr>
          <w:rFonts w:ascii="Arial" w:hAnsi="Arial" w:cs="Arial"/>
          <w:b/>
          <w:bCs/>
        </w:rPr>
      </w:pPr>
      <w:r w:rsidRPr="008E1CD8">
        <w:rPr>
          <w:rFonts w:ascii="Arial" w:hAnsi="Arial" w:cs="Arial"/>
          <w:b/>
          <w:bCs/>
        </w:rPr>
        <w:t>Raad van Bestuur</w:t>
      </w:r>
    </w:p>
    <w:p w14:paraId="2D5324B1" w14:textId="5344AF8D" w:rsidR="008E1CD8" w:rsidRPr="005E66EE" w:rsidRDefault="008E1CD8" w:rsidP="00DA2D01">
      <w:pPr>
        <w:pStyle w:val="ListParagraph"/>
        <w:numPr>
          <w:ilvl w:val="0"/>
          <w:numId w:val="6"/>
        </w:numPr>
        <w:spacing w:after="0"/>
        <w:rPr>
          <w:rFonts w:ascii="Arial" w:hAnsi="Arial" w:cs="Arial"/>
          <w:sz w:val="20"/>
          <w:szCs w:val="20"/>
        </w:rPr>
      </w:pPr>
      <w:r w:rsidRPr="005E66EE">
        <w:rPr>
          <w:rFonts w:ascii="Arial" w:hAnsi="Arial" w:cs="Arial"/>
          <w:sz w:val="20"/>
          <w:szCs w:val="20"/>
        </w:rPr>
        <w:t xml:space="preserve">Vaststellen van het </w:t>
      </w:r>
      <w:r w:rsidR="003C1144">
        <w:rPr>
          <w:rFonts w:ascii="Arial" w:hAnsi="Arial" w:cs="Arial"/>
          <w:sz w:val="20"/>
          <w:szCs w:val="20"/>
        </w:rPr>
        <w:t>hitteplan</w:t>
      </w:r>
    </w:p>
    <w:p w14:paraId="69B35BA3" w14:textId="6147220F" w:rsidR="008E1CD8" w:rsidRPr="005E66EE" w:rsidRDefault="008E1CD8" w:rsidP="00DA2D01">
      <w:pPr>
        <w:pStyle w:val="ListParagraph"/>
        <w:numPr>
          <w:ilvl w:val="0"/>
          <w:numId w:val="6"/>
        </w:numPr>
        <w:spacing w:after="0"/>
        <w:rPr>
          <w:rFonts w:ascii="Arial" w:hAnsi="Arial" w:cs="Arial"/>
          <w:sz w:val="20"/>
          <w:szCs w:val="20"/>
        </w:rPr>
      </w:pPr>
      <w:commentRangeStart w:id="2"/>
      <w:r w:rsidRPr="005E66EE">
        <w:rPr>
          <w:rFonts w:ascii="Arial" w:hAnsi="Arial" w:cs="Arial"/>
          <w:sz w:val="20"/>
          <w:szCs w:val="20"/>
        </w:rPr>
        <w:t>Borging van wettelijke verplichtingen</w:t>
      </w:r>
      <w:commentRangeEnd w:id="2"/>
      <w:r w:rsidR="007E5CF6" w:rsidRPr="005E66EE">
        <w:rPr>
          <w:rStyle w:val="CommentReference"/>
          <w:rFonts w:ascii="Arial" w:hAnsi="Arial" w:cs="Arial"/>
          <w:sz w:val="20"/>
          <w:szCs w:val="20"/>
        </w:rPr>
        <w:commentReference w:id="2"/>
      </w:r>
    </w:p>
    <w:p w14:paraId="2951228A" w14:textId="77777777" w:rsidR="00954319" w:rsidRDefault="00954319" w:rsidP="008E1CD8">
      <w:pPr>
        <w:spacing w:after="0"/>
        <w:rPr>
          <w:rFonts w:ascii="Arial" w:hAnsi="Arial" w:cs="Arial"/>
        </w:rPr>
      </w:pPr>
    </w:p>
    <w:p w14:paraId="20CF650B" w14:textId="24A35719" w:rsidR="008E1CD8" w:rsidRPr="008E1CD8" w:rsidRDefault="008E1CD8" w:rsidP="008E1CD8">
      <w:pPr>
        <w:spacing w:after="0"/>
        <w:rPr>
          <w:rFonts w:ascii="Arial" w:hAnsi="Arial" w:cs="Arial"/>
          <w:b/>
          <w:bCs/>
        </w:rPr>
      </w:pPr>
      <w:r w:rsidRPr="008E1CD8">
        <w:rPr>
          <w:rFonts w:ascii="Arial" w:hAnsi="Arial" w:cs="Arial"/>
          <w:b/>
          <w:bCs/>
        </w:rPr>
        <w:t>Directie</w:t>
      </w:r>
    </w:p>
    <w:p w14:paraId="4C9C2E00" w14:textId="7BDE21ED" w:rsidR="008E1CD8" w:rsidRPr="008E1CD8" w:rsidRDefault="005B6B27" w:rsidP="00DA2D01">
      <w:pPr>
        <w:numPr>
          <w:ilvl w:val="0"/>
          <w:numId w:val="42"/>
        </w:numPr>
        <w:spacing w:after="0"/>
        <w:rPr>
          <w:rFonts w:ascii="Arial" w:hAnsi="Arial" w:cs="Arial"/>
          <w:sz w:val="20"/>
          <w:szCs w:val="20"/>
        </w:rPr>
      </w:pPr>
      <w:r w:rsidRPr="008E1CD8">
        <w:rPr>
          <w:rFonts w:ascii="Arial" w:hAnsi="Arial" w:cs="Arial"/>
          <w:sz w:val="20"/>
          <w:szCs w:val="20"/>
        </w:rPr>
        <w:t>Organisatie brede</w:t>
      </w:r>
      <w:r w:rsidR="008E1CD8" w:rsidRPr="008E1CD8">
        <w:rPr>
          <w:rFonts w:ascii="Arial" w:hAnsi="Arial" w:cs="Arial"/>
          <w:sz w:val="20"/>
          <w:szCs w:val="20"/>
        </w:rPr>
        <w:t xml:space="preserve"> afstemming</w:t>
      </w:r>
      <w:r w:rsidR="00EC440D">
        <w:rPr>
          <w:rFonts w:ascii="Arial" w:hAnsi="Arial" w:cs="Arial"/>
          <w:sz w:val="20"/>
          <w:szCs w:val="20"/>
        </w:rPr>
        <w:t>;</w:t>
      </w:r>
    </w:p>
    <w:p w14:paraId="1BA173EE" w14:textId="13C87504" w:rsidR="008E1CD8" w:rsidRPr="00EC440D" w:rsidRDefault="006B6541" w:rsidP="00DA2D01">
      <w:pPr>
        <w:pStyle w:val="ListParagraph"/>
        <w:numPr>
          <w:ilvl w:val="0"/>
          <w:numId w:val="42"/>
        </w:numPr>
        <w:spacing w:after="0"/>
        <w:rPr>
          <w:rFonts w:ascii="Arial" w:hAnsi="Arial" w:cs="Arial"/>
          <w:sz w:val="20"/>
          <w:szCs w:val="20"/>
        </w:rPr>
      </w:pPr>
      <w:r>
        <w:rPr>
          <w:rFonts w:ascii="Arial" w:hAnsi="Arial" w:cs="Arial"/>
          <w:sz w:val="20"/>
          <w:szCs w:val="20"/>
        </w:rPr>
        <w:t>Opdrachtgever c</w:t>
      </w:r>
      <w:r w:rsidR="008E1CD8" w:rsidRPr="005E66EE">
        <w:rPr>
          <w:rFonts w:ascii="Arial" w:hAnsi="Arial" w:cs="Arial"/>
          <w:sz w:val="20"/>
          <w:szCs w:val="20"/>
        </w:rPr>
        <w:t>ommunicatie</w:t>
      </w:r>
      <w:r w:rsidR="004B1EA3">
        <w:rPr>
          <w:rFonts w:ascii="Arial" w:hAnsi="Arial" w:cs="Arial"/>
          <w:sz w:val="20"/>
          <w:szCs w:val="20"/>
        </w:rPr>
        <w:t xml:space="preserve">plan </w:t>
      </w:r>
      <w:r w:rsidR="00EC440D">
        <w:rPr>
          <w:rFonts w:ascii="Arial" w:hAnsi="Arial" w:cs="Arial"/>
          <w:sz w:val="20"/>
          <w:szCs w:val="20"/>
        </w:rPr>
        <w:t>en u</w:t>
      </w:r>
      <w:r w:rsidR="008E1CD8" w:rsidRPr="00EC440D">
        <w:rPr>
          <w:rFonts w:ascii="Arial" w:hAnsi="Arial" w:cs="Arial"/>
          <w:sz w:val="20"/>
          <w:szCs w:val="20"/>
        </w:rPr>
        <w:t>itvoering van bewustwordingscampagnes</w:t>
      </w:r>
      <w:r w:rsidR="00EC440D">
        <w:rPr>
          <w:rFonts w:ascii="Arial" w:hAnsi="Arial" w:cs="Arial"/>
          <w:sz w:val="20"/>
          <w:szCs w:val="20"/>
        </w:rPr>
        <w:t>;</w:t>
      </w:r>
    </w:p>
    <w:p w14:paraId="7DD89C88" w14:textId="3DD039F4" w:rsidR="00480D9B" w:rsidRPr="003E25B3" w:rsidRDefault="00480D9B" w:rsidP="00DA2D01">
      <w:pPr>
        <w:numPr>
          <w:ilvl w:val="0"/>
          <w:numId w:val="42"/>
        </w:numPr>
        <w:spacing w:after="0"/>
        <w:rPr>
          <w:rFonts w:ascii="Arial" w:hAnsi="Arial" w:cs="Arial"/>
          <w:b/>
          <w:bCs/>
          <w:sz w:val="20"/>
          <w:szCs w:val="20"/>
        </w:rPr>
      </w:pPr>
      <w:r w:rsidRPr="003E25B3">
        <w:rPr>
          <w:rFonts w:ascii="Arial" w:hAnsi="Arial" w:cs="Arial"/>
          <w:sz w:val="20"/>
          <w:szCs w:val="20"/>
        </w:rPr>
        <w:t xml:space="preserve">Bij twijfel of risico wordt fase 2 (actiefase) lokaal toegepast, zorgdirecteur geeft hiertoe opdracht </w:t>
      </w:r>
      <w:r>
        <w:rPr>
          <w:rFonts w:ascii="Arial" w:hAnsi="Arial" w:cs="Arial"/>
          <w:sz w:val="20"/>
          <w:szCs w:val="20"/>
        </w:rPr>
        <w:t>(zie beslisparagraaf)</w:t>
      </w:r>
    </w:p>
    <w:p w14:paraId="0E796F5D" w14:textId="77777777" w:rsidR="00B6383F" w:rsidRDefault="00B6383F" w:rsidP="008E1CD8">
      <w:pPr>
        <w:spacing w:after="0"/>
        <w:rPr>
          <w:rFonts w:ascii="Arial" w:hAnsi="Arial" w:cs="Arial"/>
        </w:rPr>
      </w:pPr>
    </w:p>
    <w:p w14:paraId="524737D5" w14:textId="44898E52" w:rsidR="004666F3" w:rsidRDefault="004666F3" w:rsidP="00C7562A">
      <w:pPr>
        <w:spacing w:after="0"/>
        <w:rPr>
          <w:rFonts w:ascii="Arial" w:hAnsi="Arial" w:cs="Arial"/>
          <w:b/>
          <w:bCs/>
        </w:rPr>
      </w:pPr>
      <w:r>
        <w:rPr>
          <w:rFonts w:ascii="Arial" w:hAnsi="Arial" w:cs="Arial"/>
          <w:b/>
          <w:bCs/>
        </w:rPr>
        <w:t>Communicatie</w:t>
      </w:r>
    </w:p>
    <w:p w14:paraId="7E1E57BE" w14:textId="1EF4B7B9" w:rsidR="004666F3" w:rsidRPr="006B6541" w:rsidRDefault="004666F3" w:rsidP="00DA2D01">
      <w:pPr>
        <w:pStyle w:val="ListParagraph"/>
        <w:numPr>
          <w:ilvl w:val="0"/>
          <w:numId w:val="10"/>
        </w:numPr>
        <w:spacing w:after="0"/>
        <w:rPr>
          <w:rFonts w:ascii="Arial" w:hAnsi="Arial" w:cs="Arial"/>
          <w:sz w:val="20"/>
          <w:szCs w:val="20"/>
        </w:rPr>
      </w:pPr>
      <w:r w:rsidRPr="006B6541">
        <w:rPr>
          <w:rFonts w:ascii="Arial" w:hAnsi="Arial" w:cs="Arial"/>
          <w:sz w:val="20"/>
          <w:szCs w:val="20"/>
        </w:rPr>
        <w:t xml:space="preserve">Communicatieplan naar alle </w:t>
      </w:r>
      <w:r w:rsidR="002D69C1">
        <w:rPr>
          <w:rFonts w:ascii="Arial" w:hAnsi="Arial" w:cs="Arial"/>
          <w:sz w:val="20"/>
          <w:szCs w:val="20"/>
        </w:rPr>
        <w:t>b</w:t>
      </w:r>
      <w:r w:rsidR="00323D53">
        <w:rPr>
          <w:rFonts w:ascii="Arial" w:hAnsi="Arial" w:cs="Arial"/>
          <w:sz w:val="20"/>
          <w:szCs w:val="20"/>
        </w:rPr>
        <w:t>elanghebben</w:t>
      </w:r>
      <w:r w:rsidR="002D69C1">
        <w:rPr>
          <w:rFonts w:ascii="Arial" w:hAnsi="Arial" w:cs="Arial"/>
          <w:sz w:val="20"/>
          <w:szCs w:val="20"/>
        </w:rPr>
        <w:t>den</w:t>
      </w:r>
      <w:r w:rsidR="00B16B9F">
        <w:rPr>
          <w:rFonts w:ascii="Arial" w:hAnsi="Arial" w:cs="Arial"/>
          <w:sz w:val="20"/>
          <w:szCs w:val="20"/>
        </w:rPr>
        <w:t>;</w:t>
      </w:r>
    </w:p>
    <w:p w14:paraId="4CE9B119" w14:textId="7A83AE4E" w:rsidR="004666F3" w:rsidRPr="006B6541" w:rsidRDefault="004666F3" w:rsidP="00DA2D01">
      <w:pPr>
        <w:pStyle w:val="ListParagraph"/>
        <w:numPr>
          <w:ilvl w:val="0"/>
          <w:numId w:val="10"/>
        </w:numPr>
        <w:spacing w:after="0"/>
        <w:rPr>
          <w:rFonts w:ascii="Arial" w:hAnsi="Arial" w:cs="Arial"/>
          <w:sz w:val="20"/>
          <w:szCs w:val="20"/>
        </w:rPr>
      </w:pPr>
      <w:r w:rsidRPr="006B6541">
        <w:rPr>
          <w:rFonts w:ascii="Arial" w:hAnsi="Arial" w:cs="Arial"/>
          <w:sz w:val="20"/>
          <w:szCs w:val="20"/>
        </w:rPr>
        <w:t>Voorbereiding communicatieberichten</w:t>
      </w:r>
      <w:r w:rsidR="00D32431">
        <w:rPr>
          <w:rFonts w:ascii="Arial" w:hAnsi="Arial" w:cs="Arial"/>
          <w:sz w:val="20"/>
          <w:szCs w:val="20"/>
        </w:rPr>
        <w:t xml:space="preserve"> en middelen</w:t>
      </w:r>
      <w:r w:rsidR="00B16B9F">
        <w:rPr>
          <w:rFonts w:ascii="Arial" w:hAnsi="Arial" w:cs="Arial"/>
          <w:sz w:val="20"/>
          <w:szCs w:val="20"/>
        </w:rPr>
        <w:t>;</w:t>
      </w:r>
    </w:p>
    <w:p w14:paraId="386ECD79" w14:textId="566D36A2" w:rsidR="00B16B9F" w:rsidRPr="00D32431" w:rsidRDefault="0064307A" w:rsidP="00DA2D01">
      <w:pPr>
        <w:pStyle w:val="ListParagraph"/>
        <w:numPr>
          <w:ilvl w:val="0"/>
          <w:numId w:val="10"/>
        </w:numPr>
        <w:spacing w:after="0"/>
        <w:rPr>
          <w:rFonts w:ascii="Arial" w:hAnsi="Arial" w:cs="Arial"/>
          <w:b/>
          <w:bCs/>
        </w:rPr>
      </w:pPr>
      <w:r w:rsidRPr="00D32431">
        <w:rPr>
          <w:rFonts w:ascii="Arial" w:hAnsi="Arial" w:cs="Arial"/>
          <w:sz w:val="20"/>
          <w:szCs w:val="20"/>
        </w:rPr>
        <w:t>Opnemen communicatie</w:t>
      </w:r>
      <w:r w:rsidR="00D32431" w:rsidRPr="00D32431">
        <w:rPr>
          <w:rFonts w:ascii="Arial" w:hAnsi="Arial" w:cs="Arial"/>
          <w:sz w:val="20"/>
          <w:szCs w:val="20"/>
        </w:rPr>
        <w:t xml:space="preserve"> jaar kalender</w:t>
      </w:r>
      <w:r w:rsidRPr="00D32431">
        <w:rPr>
          <w:rFonts w:ascii="Arial" w:hAnsi="Arial" w:cs="Arial"/>
          <w:sz w:val="20"/>
          <w:szCs w:val="20"/>
        </w:rPr>
        <w:t xml:space="preserve"> </w:t>
      </w:r>
      <w:r w:rsidR="00B16B9F" w:rsidRPr="00D32431">
        <w:rPr>
          <w:rFonts w:ascii="Arial" w:hAnsi="Arial" w:cs="Arial"/>
          <w:b/>
          <w:bCs/>
        </w:rPr>
        <w:br w:type="page"/>
      </w:r>
    </w:p>
    <w:p w14:paraId="44897B00" w14:textId="7D0B6000" w:rsidR="00C7562A" w:rsidRPr="008E1CD8" w:rsidRDefault="00C7562A" w:rsidP="00C7562A">
      <w:pPr>
        <w:spacing w:after="0"/>
        <w:rPr>
          <w:rFonts w:ascii="Arial" w:hAnsi="Arial" w:cs="Arial"/>
          <w:b/>
          <w:bCs/>
        </w:rPr>
      </w:pPr>
      <w:r w:rsidRPr="008E1CD8">
        <w:rPr>
          <w:rFonts w:ascii="Arial" w:hAnsi="Arial" w:cs="Arial"/>
          <w:b/>
          <w:bCs/>
        </w:rPr>
        <w:t xml:space="preserve">Managers </w:t>
      </w:r>
    </w:p>
    <w:p w14:paraId="69407AD3" w14:textId="74F367CE" w:rsidR="004802AB" w:rsidRDefault="00C7562A" w:rsidP="00DA2D01">
      <w:pPr>
        <w:pStyle w:val="ListParagraph"/>
        <w:numPr>
          <w:ilvl w:val="0"/>
          <w:numId w:val="26"/>
        </w:numPr>
        <w:spacing w:after="0"/>
        <w:rPr>
          <w:rFonts w:ascii="Arial" w:hAnsi="Arial" w:cs="Arial"/>
          <w:sz w:val="20"/>
          <w:szCs w:val="20"/>
        </w:rPr>
      </w:pPr>
      <w:r w:rsidRPr="005E66EE">
        <w:rPr>
          <w:rFonts w:ascii="Arial" w:hAnsi="Arial" w:cs="Arial"/>
          <w:sz w:val="20"/>
          <w:szCs w:val="20"/>
        </w:rPr>
        <w:t>Uitvoering van afspraken op locatieniveau ten aanzien van gezondheid en welzijn cliënten en medewerkers</w:t>
      </w:r>
      <w:r w:rsidR="00307D89" w:rsidRPr="005E66EE">
        <w:rPr>
          <w:rFonts w:ascii="Arial" w:hAnsi="Arial" w:cs="Arial"/>
          <w:sz w:val="20"/>
          <w:szCs w:val="20"/>
        </w:rPr>
        <w:t xml:space="preserve"> (conform afspraken fase 0)</w:t>
      </w:r>
    </w:p>
    <w:p w14:paraId="69B4E9F6" w14:textId="365769D9" w:rsidR="00C7562A" w:rsidRPr="004802AB" w:rsidRDefault="003E4668" w:rsidP="00DA2D01">
      <w:pPr>
        <w:pStyle w:val="ListParagraph"/>
        <w:numPr>
          <w:ilvl w:val="0"/>
          <w:numId w:val="26"/>
        </w:numPr>
        <w:spacing w:after="0"/>
        <w:rPr>
          <w:rFonts w:ascii="Arial" w:hAnsi="Arial" w:cs="Arial"/>
          <w:sz w:val="20"/>
          <w:szCs w:val="20"/>
        </w:rPr>
      </w:pPr>
      <w:r>
        <w:rPr>
          <w:rFonts w:ascii="Arial" w:hAnsi="Arial" w:cs="Arial"/>
          <w:sz w:val="20"/>
          <w:szCs w:val="20"/>
        </w:rPr>
        <w:t xml:space="preserve">Bespreekbaar maken van hittestress </w:t>
      </w:r>
      <w:r w:rsidR="00C7562A" w:rsidRPr="004802AB">
        <w:rPr>
          <w:rFonts w:ascii="Arial" w:hAnsi="Arial" w:cs="Arial"/>
          <w:sz w:val="20"/>
          <w:szCs w:val="20"/>
        </w:rPr>
        <w:t xml:space="preserve">en escaleren van knelpunten </w:t>
      </w:r>
      <w:r w:rsidR="00307D89" w:rsidRPr="004802AB">
        <w:rPr>
          <w:rFonts w:ascii="Arial" w:hAnsi="Arial" w:cs="Arial"/>
          <w:sz w:val="20"/>
          <w:szCs w:val="20"/>
        </w:rPr>
        <w:t xml:space="preserve">gezondheid en welzijn </w:t>
      </w:r>
      <w:r w:rsidR="005B5CA9" w:rsidRPr="004802AB">
        <w:rPr>
          <w:rFonts w:ascii="Arial" w:hAnsi="Arial" w:cs="Arial"/>
          <w:sz w:val="20"/>
          <w:szCs w:val="20"/>
        </w:rPr>
        <w:t>cliënten</w:t>
      </w:r>
      <w:r w:rsidR="00307D89" w:rsidRPr="004802AB">
        <w:rPr>
          <w:rFonts w:ascii="Arial" w:hAnsi="Arial" w:cs="Arial"/>
          <w:sz w:val="20"/>
          <w:szCs w:val="20"/>
        </w:rPr>
        <w:t xml:space="preserve"> naar MD</w:t>
      </w:r>
      <w:r w:rsidR="002D69C1" w:rsidRPr="004802AB">
        <w:rPr>
          <w:rFonts w:ascii="Arial" w:hAnsi="Arial" w:cs="Arial"/>
          <w:sz w:val="20"/>
          <w:szCs w:val="20"/>
        </w:rPr>
        <w:t xml:space="preserve"> en naar e</w:t>
      </w:r>
      <w:r w:rsidR="00C7562A" w:rsidRPr="004802AB">
        <w:rPr>
          <w:rFonts w:ascii="Arial" w:hAnsi="Arial" w:cs="Arial"/>
          <w:sz w:val="20"/>
          <w:szCs w:val="20"/>
        </w:rPr>
        <w:t>igen direct</w:t>
      </w:r>
      <w:r w:rsidR="00307D89" w:rsidRPr="004802AB">
        <w:rPr>
          <w:rFonts w:ascii="Arial" w:hAnsi="Arial" w:cs="Arial"/>
          <w:sz w:val="20"/>
          <w:szCs w:val="20"/>
        </w:rPr>
        <w:t>oraat</w:t>
      </w:r>
    </w:p>
    <w:p w14:paraId="2A1B08EA" w14:textId="1F2C8140" w:rsidR="00B84155" w:rsidRPr="004802AB" w:rsidRDefault="008D5B7D" w:rsidP="00DA2D01">
      <w:pPr>
        <w:pStyle w:val="ListParagraph"/>
        <w:numPr>
          <w:ilvl w:val="0"/>
          <w:numId w:val="26"/>
        </w:numPr>
        <w:spacing w:after="0"/>
        <w:rPr>
          <w:rFonts w:ascii="Arial" w:hAnsi="Arial" w:cs="Arial"/>
          <w:sz w:val="20"/>
          <w:szCs w:val="20"/>
        </w:rPr>
      </w:pPr>
      <w:r>
        <w:rPr>
          <w:rFonts w:ascii="Arial" w:hAnsi="Arial" w:cs="Arial"/>
          <w:sz w:val="20"/>
          <w:szCs w:val="20"/>
        </w:rPr>
        <w:t>Voorbereiden maatregelen gebouw gebonden om hitte</w:t>
      </w:r>
      <w:r w:rsidR="00390650">
        <w:rPr>
          <w:rFonts w:ascii="Arial" w:hAnsi="Arial" w:cs="Arial"/>
          <w:sz w:val="20"/>
          <w:szCs w:val="20"/>
        </w:rPr>
        <w:t>stress</w:t>
      </w:r>
      <w:r>
        <w:rPr>
          <w:rFonts w:ascii="Arial" w:hAnsi="Arial" w:cs="Arial"/>
          <w:sz w:val="20"/>
          <w:szCs w:val="20"/>
        </w:rPr>
        <w:t xml:space="preserve"> te voorkomen</w:t>
      </w:r>
      <w:r w:rsidR="00390650">
        <w:rPr>
          <w:rFonts w:ascii="Arial" w:hAnsi="Arial" w:cs="Arial"/>
          <w:sz w:val="20"/>
          <w:szCs w:val="20"/>
        </w:rPr>
        <w:t xml:space="preserve"> i.s.m. TB</w:t>
      </w:r>
    </w:p>
    <w:p w14:paraId="62F95F72" w14:textId="77777777" w:rsidR="00C7562A" w:rsidRDefault="00C7562A" w:rsidP="008E1CD8">
      <w:pPr>
        <w:spacing w:after="0"/>
        <w:rPr>
          <w:rFonts w:ascii="Arial" w:hAnsi="Arial" w:cs="Arial"/>
          <w:b/>
          <w:bCs/>
        </w:rPr>
      </w:pPr>
    </w:p>
    <w:p w14:paraId="5B79EE81" w14:textId="78D749E6" w:rsidR="008E1CD8" w:rsidRPr="008E1CD8" w:rsidRDefault="008E1CD8" w:rsidP="008E1CD8">
      <w:pPr>
        <w:spacing w:after="0"/>
        <w:rPr>
          <w:rFonts w:ascii="Arial" w:hAnsi="Arial" w:cs="Arial"/>
          <w:b/>
          <w:bCs/>
        </w:rPr>
      </w:pPr>
      <w:r w:rsidRPr="008E1CD8">
        <w:rPr>
          <w:rFonts w:ascii="Arial" w:hAnsi="Arial" w:cs="Arial"/>
          <w:b/>
          <w:bCs/>
        </w:rPr>
        <w:t>Veiligheid</w:t>
      </w:r>
    </w:p>
    <w:p w14:paraId="6FBFA72C" w14:textId="3BDEA73B" w:rsidR="008E1CD8" w:rsidRPr="005E66EE" w:rsidRDefault="008E1CD8" w:rsidP="00DA2D01">
      <w:pPr>
        <w:pStyle w:val="ListParagraph"/>
        <w:numPr>
          <w:ilvl w:val="0"/>
          <w:numId w:val="45"/>
        </w:numPr>
        <w:spacing w:after="0"/>
        <w:rPr>
          <w:rFonts w:ascii="Arial" w:hAnsi="Arial" w:cs="Arial"/>
          <w:sz w:val="20"/>
          <w:szCs w:val="20"/>
        </w:rPr>
      </w:pPr>
      <w:r w:rsidRPr="005E66EE">
        <w:rPr>
          <w:rFonts w:ascii="Arial" w:hAnsi="Arial" w:cs="Arial"/>
          <w:sz w:val="20"/>
          <w:szCs w:val="20"/>
        </w:rPr>
        <w:t>Borging van hitte in crisis- en calamiteitenprocessen</w:t>
      </w:r>
    </w:p>
    <w:p w14:paraId="73428EE4" w14:textId="77777777" w:rsidR="00B6383F" w:rsidRDefault="00B6383F" w:rsidP="008E1CD8">
      <w:pPr>
        <w:spacing w:after="0"/>
        <w:rPr>
          <w:rFonts w:ascii="Arial" w:hAnsi="Arial" w:cs="Arial"/>
          <w:b/>
          <w:bCs/>
        </w:rPr>
      </w:pPr>
    </w:p>
    <w:p w14:paraId="07418C41" w14:textId="4A1808E6" w:rsidR="000D62DB" w:rsidRDefault="000D62DB" w:rsidP="008E1CD8">
      <w:pPr>
        <w:spacing w:after="0"/>
        <w:rPr>
          <w:rFonts w:ascii="Arial" w:hAnsi="Arial" w:cs="Arial"/>
          <w:b/>
          <w:bCs/>
        </w:rPr>
      </w:pPr>
      <w:r>
        <w:rPr>
          <w:rFonts w:ascii="Arial" w:hAnsi="Arial" w:cs="Arial"/>
          <w:b/>
          <w:bCs/>
        </w:rPr>
        <w:t>Duurzaamheid</w:t>
      </w:r>
    </w:p>
    <w:p w14:paraId="61F961CE" w14:textId="6A172BA5" w:rsidR="000D62DB" w:rsidRPr="00AB0CA7" w:rsidRDefault="000D62DB" w:rsidP="00DA2D01">
      <w:pPr>
        <w:pStyle w:val="ListParagraph"/>
        <w:numPr>
          <w:ilvl w:val="0"/>
          <w:numId w:val="45"/>
        </w:numPr>
        <w:spacing w:after="0"/>
        <w:rPr>
          <w:rFonts w:ascii="Arial" w:hAnsi="Arial" w:cs="Arial"/>
          <w:sz w:val="20"/>
          <w:szCs w:val="20"/>
        </w:rPr>
      </w:pPr>
      <w:r w:rsidRPr="00AB0CA7">
        <w:rPr>
          <w:rFonts w:ascii="Arial" w:hAnsi="Arial" w:cs="Arial"/>
          <w:sz w:val="20"/>
          <w:szCs w:val="20"/>
        </w:rPr>
        <w:t>Beheer klimaatscan</w:t>
      </w:r>
    </w:p>
    <w:p w14:paraId="13D91D65" w14:textId="52B94080" w:rsidR="009238E5" w:rsidRPr="00AB0CA7" w:rsidRDefault="009238E5" w:rsidP="00DA2D01">
      <w:pPr>
        <w:pStyle w:val="ListParagraph"/>
        <w:numPr>
          <w:ilvl w:val="0"/>
          <w:numId w:val="45"/>
        </w:numPr>
        <w:spacing w:after="0"/>
        <w:rPr>
          <w:rFonts w:ascii="Arial" w:hAnsi="Arial" w:cs="Arial"/>
          <w:sz w:val="20"/>
          <w:szCs w:val="20"/>
        </w:rPr>
      </w:pPr>
      <w:r w:rsidRPr="00AB0CA7">
        <w:rPr>
          <w:rFonts w:ascii="Arial" w:hAnsi="Arial" w:cs="Arial"/>
          <w:sz w:val="20"/>
          <w:szCs w:val="20"/>
        </w:rPr>
        <w:t>Beheer document ‘verkoelende middelen</w:t>
      </w:r>
      <w:r w:rsidR="00390650">
        <w:rPr>
          <w:rFonts w:ascii="Arial" w:hAnsi="Arial" w:cs="Arial"/>
          <w:sz w:val="20"/>
          <w:szCs w:val="20"/>
        </w:rPr>
        <w:t>’</w:t>
      </w:r>
    </w:p>
    <w:p w14:paraId="1D8EDB98" w14:textId="48ACD82F" w:rsidR="009238E5" w:rsidRPr="00AB0CA7" w:rsidRDefault="009238E5" w:rsidP="008E1CD8">
      <w:pPr>
        <w:spacing w:after="0"/>
        <w:rPr>
          <w:rFonts w:ascii="Arial" w:hAnsi="Arial" w:cs="Arial"/>
          <w:b/>
          <w:bCs/>
          <w:sz w:val="20"/>
          <w:szCs w:val="20"/>
        </w:rPr>
      </w:pPr>
    </w:p>
    <w:p w14:paraId="267D3ACC" w14:textId="7C7E8A5C" w:rsidR="008E1CD8" w:rsidRPr="008E1CD8" w:rsidRDefault="008E1CD8" w:rsidP="008E1CD8">
      <w:pPr>
        <w:spacing w:after="0"/>
        <w:rPr>
          <w:rFonts w:ascii="Arial" w:hAnsi="Arial" w:cs="Arial"/>
          <w:b/>
          <w:bCs/>
        </w:rPr>
      </w:pPr>
      <w:r w:rsidRPr="008E1CD8">
        <w:rPr>
          <w:rFonts w:ascii="Arial" w:hAnsi="Arial" w:cs="Arial"/>
          <w:b/>
          <w:bCs/>
        </w:rPr>
        <w:t xml:space="preserve">Medische </w:t>
      </w:r>
      <w:r w:rsidR="001A0FBC">
        <w:rPr>
          <w:rFonts w:ascii="Arial" w:hAnsi="Arial" w:cs="Arial"/>
          <w:b/>
          <w:bCs/>
        </w:rPr>
        <w:t>d</w:t>
      </w:r>
      <w:r w:rsidRPr="008E1CD8">
        <w:rPr>
          <w:rFonts w:ascii="Arial" w:hAnsi="Arial" w:cs="Arial"/>
          <w:b/>
          <w:bCs/>
        </w:rPr>
        <w:t>ienst</w:t>
      </w:r>
    </w:p>
    <w:p w14:paraId="6F79DE92" w14:textId="54C6D962" w:rsidR="008A5476" w:rsidRDefault="00CA0268" w:rsidP="00DA2D01">
      <w:pPr>
        <w:pStyle w:val="ListParagraph"/>
        <w:numPr>
          <w:ilvl w:val="0"/>
          <w:numId w:val="45"/>
        </w:numPr>
        <w:spacing w:after="0"/>
        <w:rPr>
          <w:rFonts w:ascii="Arial" w:hAnsi="Arial" w:cs="Arial"/>
          <w:sz w:val="20"/>
          <w:szCs w:val="20"/>
        </w:rPr>
      </w:pPr>
      <w:r>
        <w:rPr>
          <w:rFonts w:ascii="Arial" w:hAnsi="Arial" w:cs="Arial"/>
          <w:sz w:val="20"/>
          <w:szCs w:val="20"/>
        </w:rPr>
        <w:t xml:space="preserve">Starten van zorg- gerelateerd protocol </w:t>
      </w:r>
      <w:hyperlink r:id="rId16" w:history="1">
        <w:r w:rsidRPr="00CA0268">
          <w:rPr>
            <w:rStyle w:val="Hyperlink"/>
            <w:rFonts w:ascii="Arial" w:hAnsi="Arial" w:cs="Arial"/>
            <w:sz w:val="20"/>
            <w:szCs w:val="20"/>
          </w:rPr>
          <w:t>‘zomerse dagen vanaf 27 graden’</w:t>
        </w:r>
      </w:hyperlink>
      <w:r w:rsidR="00C64F65">
        <w:rPr>
          <w:rFonts w:ascii="Arial" w:hAnsi="Arial" w:cs="Arial"/>
          <w:sz w:val="20"/>
          <w:szCs w:val="20"/>
        </w:rPr>
        <w:t xml:space="preserve"> in fase 2</w:t>
      </w:r>
    </w:p>
    <w:p w14:paraId="5ACD49AD" w14:textId="6C08E911" w:rsidR="008E1CD8" w:rsidRPr="005E66EE" w:rsidRDefault="008B2ADB" w:rsidP="00DA2D01">
      <w:pPr>
        <w:pStyle w:val="ListParagraph"/>
        <w:numPr>
          <w:ilvl w:val="0"/>
          <w:numId w:val="45"/>
        </w:numPr>
        <w:spacing w:after="0"/>
        <w:rPr>
          <w:rFonts w:ascii="Arial" w:hAnsi="Arial" w:cs="Arial"/>
          <w:sz w:val="20"/>
          <w:szCs w:val="20"/>
        </w:rPr>
      </w:pPr>
      <w:r>
        <w:rPr>
          <w:rFonts w:ascii="Arial" w:hAnsi="Arial" w:cs="Arial"/>
          <w:sz w:val="20"/>
          <w:szCs w:val="20"/>
        </w:rPr>
        <w:t xml:space="preserve">Monitoring hittestress bij </w:t>
      </w:r>
      <w:r w:rsidR="004802AB">
        <w:rPr>
          <w:rFonts w:ascii="Arial" w:hAnsi="Arial" w:cs="Arial"/>
          <w:sz w:val="20"/>
          <w:szCs w:val="20"/>
        </w:rPr>
        <w:t xml:space="preserve">cliënten met een verhoogd risico op hittestress </w:t>
      </w:r>
    </w:p>
    <w:p w14:paraId="125C3B8A" w14:textId="77777777" w:rsidR="00B6383F" w:rsidRDefault="00B6383F" w:rsidP="008E1CD8">
      <w:pPr>
        <w:spacing w:after="0"/>
        <w:rPr>
          <w:rFonts w:ascii="Arial" w:hAnsi="Arial" w:cs="Arial"/>
        </w:rPr>
      </w:pPr>
    </w:p>
    <w:p w14:paraId="10905EB9" w14:textId="6911412A" w:rsidR="008E1CD8" w:rsidRPr="008E1CD8" w:rsidRDefault="008E1CD8" w:rsidP="008E1CD8">
      <w:pPr>
        <w:spacing w:after="0"/>
        <w:rPr>
          <w:rFonts w:ascii="Arial" w:hAnsi="Arial" w:cs="Arial"/>
          <w:b/>
          <w:bCs/>
        </w:rPr>
      </w:pPr>
      <w:r w:rsidRPr="008E1CD8">
        <w:rPr>
          <w:rFonts w:ascii="Arial" w:hAnsi="Arial" w:cs="Arial"/>
          <w:b/>
          <w:bCs/>
        </w:rPr>
        <w:t>Preventiemedewerker</w:t>
      </w:r>
    </w:p>
    <w:p w14:paraId="0D8E8FC4" w14:textId="10701EC5" w:rsidR="008E1CD8" w:rsidRPr="005E66EE" w:rsidRDefault="006C5306" w:rsidP="00DA2D01">
      <w:pPr>
        <w:pStyle w:val="ListParagraph"/>
        <w:numPr>
          <w:ilvl w:val="0"/>
          <w:numId w:val="27"/>
        </w:numPr>
        <w:spacing w:after="0"/>
        <w:rPr>
          <w:rFonts w:ascii="Arial" w:hAnsi="Arial" w:cs="Arial"/>
          <w:sz w:val="20"/>
          <w:szCs w:val="20"/>
        </w:rPr>
      </w:pPr>
      <w:r>
        <w:rPr>
          <w:rFonts w:ascii="Arial" w:hAnsi="Arial" w:cs="Arial"/>
          <w:sz w:val="20"/>
          <w:szCs w:val="20"/>
        </w:rPr>
        <w:t>Beschikbaar voor</w:t>
      </w:r>
      <w:r w:rsidR="008E1CD8" w:rsidRPr="005E66EE">
        <w:rPr>
          <w:rFonts w:ascii="Arial" w:hAnsi="Arial" w:cs="Arial"/>
          <w:sz w:val="20"/>
          <w:szCs w:val="20"/>
        </w:rPr>
        <w:t xml:space="preserve"> </w:t>
      </w:r>
      <w:r w:rsidR="00DB00E2">
        <w:rPr>
          <w:rFonts w:ascii="Arial" w:hAnsi="Arial" w:cs="Arial"/>
          <w:sz w:val="20"/>
          <w:szCs w:val="20"/>
        </w:rPr>
        <w:t>welzijn</w:t>
      </w:r>
      <w:r w:rsidR="008E1CD8" w:rsidRPr="005E66EE">
        <w:rPr>
          <w:rFonts w:ascii="Arial" w:hAnsi="Arial" w:cs="Arial"/>
          <w:sz w:val="20"/>
          <w:szCs w:val="20"/>
        </w:rPr>
        <w:t>sklachten bij medewerkers</w:t>
      </w:r>
    </w:p>
    <w:p w14:paraId="312DFA4A" w14:textId="2E71EA6E" w:rsidR="008E1CD8" w:rsidRPr="005E66EE" w:rsidRDefault="008E1CD8" w:rsidP="00DA2D01">
      <w:pPr>
        <w:pStyle w:val="ListParagraph"/>
        <w:numPr>
          <w:ilvl w:val="0"/>
          <w:numId w:val="27"/>
        </w:numPr>
        <w:spacing w:after="0"/>
        <w:rPr>
          <w:rFonts w:ascii="Arial" w:hAnsi="Arial" w:cs="Arial"/>
          <w:sz w:val="20"/>
          <w:szCs w:val="20"/>
        </w:rPr>
      </w:pPr>
      <w:r w:rsidRPr="005E66EE">
        <w:rPr>
          <w:rFonts w:ascii="Arial" w:hAnsi="Arial" w:cs="Arial"/>
          <w:sz w:val="20"/>
          <w:szCs w:val="20"/>
        </w:rPr>
        <w:t xml:space="preserve">Adviseren over inzetbaarheid </w:t>
      </w:r>
      <w:r w:rsidR="00C039F7">
        <w:rPr>
          <w:rFonts w:ascii="Arial" w:hAnsi="Arial" w:cs="Arial"/>
          <w:sz w:val="20"/>
          <w:szCs w:val="20"/>
        </w:rPr>
        <w:t>en werkomstandigheden</w:t>
      </w:r>
      <w:r w:rsidR="00C64F65">
        <w:rPr>
          <w:rFonts w:ascii="Arial" w:hAnsi="Arial" w:cs="Arial"/>
          <w:sz w:val="20"/>
          <w:szCs w:val="20"/>
        </w:rPr>
        <w:t xml:space="preserve"> in relatie tot warmte en hitte</w:t>
      </w:r>
    </w:p>
    <w:p w14:paraId="156BA3FF" w14:textId="77777777" w:rsidR="00B6383F" w:rsidRDefault="00B6383F" w:rsidP="008E1CD8">
      <w:pPr>
        <w:spacing w:after="0"/>
        <w:rPr>
          <w:rFonts w:ascii="Arial" w:hAnsi="Arial" w:cs="Arial"/>
          <w:b/>
          <w:bCs/>
        </w:rPr>
      </w:pPr>
    </w:p>
    <w:p w14:paraId="4BE7C98A" w14:textId="56833B82" w:rsidR="008E1CD8" w:rsidRPr="008E1CD8" w:rsidRDefault="008E1CD8" w:rsidP="008E1CD8">
      <w:pPr>
        <w:spacing w:after="0"/>
        <w:rPr>
          <w:rFonts w:ascii="Arial" w:hAnsi="Arial" w:cs="Arial"/>
          <w:b/>
          <w:bCs/>
        </w:rPr>
      </w:pPr>
      <w:r w:rsidRPr="008E1CD8">
        <w:rPr>
          <w:rFonts w:ascii="Arial" w:hAnsi="Arial" w:cs="Arial"/>
          <w:b/>
          <w:bCs/>
        </w:rPr>
        <w:t xml:space="preserve">Vastgoed </w:t>
      </w:r>
    </w:p>
    <w:p w14:paraId="34892335" w14:textId="7E448400" w:rsidR="00561CA2" w:rsidRDefault="008E1CD8" w:rsidP="00DA2D01">
      <w:pPr>
        <w:pStyle w:val="ListParagraph"/>
        <w:numPr>
          <w:ilvl w:val="0"/>
          <w:numId w:val="26"/>
        </w:numPr>
        <w:spacing w:after="0"/>
        <w:rPr>
          <w:rFonts w:ascii="Arial" w:hAnsi="Arial" w:cs="Arial"/>
          <w:sz w:val="20"/>
          <w:szCs w:val="20"/>
        </w:rPr>
      </w:pPr>
      <w:r w:rsidRPr="005E66EE">
        <w:rPr>
          <w:rFonts w:ascii="Arial" w:hAnsi="Arial" w:cs="Arial"/>
          <w:sz w:val="20"/>
          <w:szCs w:val="20"/>
        </w:rPr>
        <w:t>Borging van gebouwconditie</w:t>
      </w:r>
      <w:r w:rsidR="00465E3F" w:rsidRPr="005E66EE">
        <w:rPr>
          <w:rFonts w:ascii="Arial" w:hAnsi="Arial" w:cs="Arial"/>
          <w:sz w:val="20"/>
          <w:szCs w:val="20"/>
        </w:rPr>
        <w:t>s en</w:t>
      </w:r>
      <w:r w:rsidRPr="005E66EE">
        <w:rPr>
          <w:rFonts w:ascii="Arial" w:hAnsi="Arial" w:cs="Arial"/>
          <w:sz w:val="20"/>
          <w:szCs w:val="20"/>
        </w:rPr>
        <w:t xml:space="preserve"> installaties </w:t>
      </w:r>
    </w:p>
    <w:p w14:paraId="2C595D18" w14:textId="01D153A9" w:rsidR="005E66EE" w:rsidRPr="005E66EE" w:rsidRDefault="005E66EE" w:rsidP="00DA2D01">
      <w:pPr>
        <w:pStyle w:val="ListParagraph"/>
        <w:numPr>
          <w:ilvl w:val="0"/>
          <w:numId w:val="26"/>
        </w:numPr>
        <w:spacing w:after="0"/>
        <w:rPr>
          <w:rFonts w:ascii="Arial" w:hAnsi="Arial" w:cs="Arial"/>
          <w:sz w:val="20"/>
          <w:szCs w:val="20"/>
        </w:rPr>
      </w:pPr>
      <w:r>
        <w:rPr>
          <w:rFonts w:ascii="Arial" w:hAnsi="Arial" w:cs="Arial"/>
          <w:sz w:val="20"/>
          <w:szCs w:val="20"/>
        </w:rPr>
        <w:t xml:space="preserve">Extra beschikbaarheid in fase </w:t>
      </w:r>
      <w:r w:rsidR="001216BE">
        <w:rPr>
          <w:rFonts w:ascii="Arial" w:hAnsi="Arial" w:cs="Arial"/>
          <w:sz w:val="20"/>
          <w:szCs w:val="20"/>
        </w:rPr>
        <w:t>1 en 2 voor klachten klimaatinstallatie</w:t>
      </w:r>
    </w:p>
    <w:p w14:paraId="6C29AE23" w14:textId="3E55AD07" w:rsidR="00465E3F" w:rsidRPr="005E66EE" w:rsidRDefault="009238E5" w:rsidP="00DA2D01">
      <w:pPr>
        <w:pStyle w:val="ListParagraph"/>
        <w:numPr>
          <w:ilvl w:val="0"/>
          <w:numId w:val="26"/>
        </w:numPr>
        <w:spacing w:after="0"/>
        <w:rPr>
          <w:rFonts w:ascii="Arial" w:hAnsi="Arial" w:cs="Arial"/>
          <w:sz w:val="20"/>
          <w:szCs w:val="20"/>
        </w:rPr>
      </w:pPr>
      <w:r>
        <w:rPr>
          <w:rFonts w:ascii="Arial" w:hAnsi="Arial" w:cs="Arial"/>
          <w:sz w:val="20"/>
          <w:szCs w:val="20"/>
        </w:rPr>
        <w:t>Beheer en u</w:t>
      </w:r>
      <w:r w:rsidR="00A7159F" w:rsidRPr="005E66EE">
        <w:rPr>
          <w:rFonts w:ascii="Arial" w:hAnsi="Arial" w:cs="Arial"/>
          <w:sz w:val="20"/>
          <w:szCs w:val="20"/>
        </w:rPr>
        <w:t>itvoering klimaatscan</w:t>
      </w:r>
    </w:p>
    <w:p w14:paraId="5CD4CD02" w14:textId="77777777" w:rsidR="00561CA2" w:rsidRDefault="00561CA2" w:rsidP="00561CA2">
      <w:pPr>
        <w:spacing w:after="0"/>
        <w:rPr>
          <w:rFonts w:ascii="Arial" w:hAnsi="Arial" w:cs="Arial"/>
        </w:rPr>
      </w:pPr>
    </w:p>
    <w:p w14:paraId="2EABB88F" w14:textId="77777777" w:rsidR="00561CA2" w:rsidRPr="00465E3F" w:rsidRDefault="00561CA2" w:rsidP="00561CA2">
      <w:pPr>
        <w:spacing w:after="0"/>
        <w:rPr>
          <w:rFonts w:ascii="Arial" w:hAnsi="Arial" w:cs="Arial"/>
          <w:b/>
          <w:bCs/>
        </w:rPr>
      </w:pPr>
      <w:r w:rsidRPr="00465E3F">
        <w:rPr>
          <w:rFonts w:ascii="Arial" w:hAnsi="Arial" w:cs="Arial"/>
          <w:b/>
          <w:bCs/>
        </w:rPr>
        <w:t xml:space="preserve">Facilitair: </w:t>
      </w:r>
    </w:p>
    <w:p w14:paraId="162B991D" w14:textId="2EB30FCB" w:rsidR="008E1CD8" w:rsidRPr="005E66EE" w:rsidRDefault="00465E3F" w:rsidP="00DA2D01">
      <w:pPr>
        <w:pStyle w:val="ListParagraph"/>
        <w:numPr>
          <w:ilvl w:val="0"/>
          <w:numId w:val="26"/>
        </w:numPr>
        <w:spacing w:after="0"/>
        <w:rPr>
          <w:rFonts w:ascii="Arial" w:hAnsi="Arial" w:cs="Arial"/>
          <w:sz w:val="20"/>
          <w:szCs w:val="20"/>
        </w:rPr>
      </w:pPr>
      <w:r w:rsidRPr="005E66EE">
        <w:rPr>
          <w:rFonts w:ascii="Arial" w:hAnsi="Arial" w:cs="Arial"/>
          <w:sz w:val="20"/>
          <w:szCs w:val="20"/>
        </w:rPr>
        <w:t>Begroting en b</w:t>
      </w:r>
      <w:r w:rsidR="00561CA2" w:rsidRPr="005E66EE">
        <w:rPr>
          <w:rFonts w:ascii="Arial" w:hAnsi="Arial" w:cs="Arial"/>
          <w:sz w:val="20"/>
          <w:szCs w:val="20"/>
        </w:rPr>
        <w:t>orging schoonmaak</w:t>
      </w:r>
      <w:r w:rsidRPr="005E66EE">
        <w:rPr>
          <w:rFonts w:ascii="Arial" w:hAnsi="Arial" w:cs="Arial"/>
          <w:sz w:val="20"/>
          <w:szCs w:val="20"/>
        </w:rPr>
        <w:t>condities</w:t>
      </w:r>
      <w:r w:rsidR="00E856EA">
        <w:rPr>
          <w:rFonts w:ascii="Arial" w:hAnsi="Arial" w:cs="Arial"/>
          <w:sz w:val="20"/>
          <w:szCs w:val="20"/>
        </w:rPr>
        <w:t xml:space="preserve"> tbv </w:t>
      </w:r>
      <w:r w:rsidR="00197B25">
        <w:rPr>
          <w:rFonts w:ascii="Arial" w:hAnsi="Arial" w:cs="Arial"/>
          <w:sz w:val="20"/>
          <w:szCs w:val="20"/>
        </w:rPr>
        <w:t>G</w:t>
      </w:r>
      <w:r w:rsidR="00E856EA">
        <w:rPr>
          <w:rFonts w:ascii="Arial" w:hAnsi="Arial" w:cs="Arial"/>
          <w:sz w:val="20"/>
          <w:szCs w:val="20"/>
        </w:rPr>
        <w:t>ezond binnenklimaat</w:t>
      </w:r>
    </w:p>
    <w:p w14:paraId="3E0A02AF" w14:textId="41E34EE3" w:rsidR="00A7159F" w:rsidRPr="005E66EE" w:rsidRDefault="00A7159F" w:rsidP="00DA2D01">
      <w:pPr>
        <w:pStyle w:val="ListParagraph"/>
        <w:numPr>
          <w:ilvl w:val="0"/>
          <w:numId w:val="26"/>
        </w:numPr>
        <w:spacing w:after="0"/>
        <w:rPr>
          <w:rFonts w:ascii="Arial" w:hAnsi="Arial" w:cs="Arial"/>
          <w:sz w:val="20"/>
          <w:szCs w:val="20"/>
        </w:rPr>
      </w:pPr>
      <w:r w:rsidRPr="005E66EE">
        <w:rPr>
          <w:rFonts w:ascii="Arial" w:hAnsi="Arial" w:cs="Arial"/>
          <w:sz w:val="20"/>
          <w:szCs w:val="20"/>
        </w:rPr>
        <w:t xml:space="preserve">Begroting </w:t>
      </w:r>
      <w:r w:rsidR="00AB0CA7">
        <w:rPr>
          <w:rFonts w:ascii="Arial" w:hAnsi="Arial" w:cs="Arial"/>
          <w:sz w:val="20"/>
          <w:szCs w:val="20"/>
        </w:rPr>
        <w:t xml:space="preserve">en uitvoering </w:t>
      </w:r>
      <w:r w:rsidRPr="005E66EE">
        <w:rPr>
          <w:rFonts w:ascii="Arial" w:hAnsi="Arial" w:cs="Arial"/>
          <w:sz w:val="20"/>
          <w:szCs w:val="20"/>
        </w:rPr>
        <w:t>schoonmaak plafondroosters</w:t>
      </w:r>
      <w:r w:rsidR="00480D9B">
        <w:rPr>
          <w:rFonts w:ascii="Arial" w:hAnsi="Arial" w:cs="Arial"/>
          <w:sz w:val="20"/>
          <w:szCs w:val="20"/>
        </w:rPr>
        <w:t xml:space="preserve"> 2027</w:t>
      </w:r>
    </w:p>
    <w:p w14:paraId="749AA033" w14:textId="77777777" w:rsidR="00B6383F" w:rsidRDefault="00B6383F" w:rsidP="008E1CD8">
      <w:pPr>
        <w:spacing w:after="0"/>
        <w:rPr>
          <w:rFonts w:ascii="Arial" w:hAnsi="Arial" w:cs="Arial"/>
          <w:b/>
          <w:bCs/>
        </w:rPr>
      </w:pPr>
    </w:p>
    <w:p w14:paraId="3A28AA5E" w14:textId="43444977" w:rsidR="008E1CD8" w:rsidRPr="008E1CD8" w:rsidRDefault="008E1CD8" w:rsidP="00EE0666">
      <w:pPr>
        <w:pStyle w:val="Heading3"/>
        <w:numPr>
          <w:ilvl w:val="0"/>
          <w:numId w:val="16"/>
        </w:numPr>
        <w:rPr>
          <w:rFonts w:hint="eastAsia"/>
        </w:rPr>
      </w:pPr>
      <w:r w:rsidRPr="008E1CD8">
        <w:t>Evaluatie</w:t>
      </w:r>
    </w:p>
    <w:p w14:paraId="451CB596" w14:textId="360654FF" w:rsidR="008E1CD8" w:rsidRPr="008E1CD8" w:rsidRDefault="00C64F65" w:rsidP="008E1CD8">
      <w:pPr>
        <w:spacing w:after="0"/>
        <w:rPr>
          <w:rFonts w:ascii="Arial" w:hAnsi="Arial" w:cs="Arial"/>
          <w:sz w:val="20"/>
          <w:szCs w:val="20"/>
        </w:rPr>
      </w:pPr>
      <w:r>
        <w:rPr>
          <w:rFonts w:ascii="Arial" w:hAnsi="Arial" w:cs="Arial"/>
          <w:sz w:val="20"/>
          <w:szCs w:val="20"/>
        </w:rPr>
        <w:t xml:space="preserve">In 2026 vindt </w:t>
      </w:r>
      <w:r w:rsidR="008E1CD8" w:rsidRPr="008E1CD8">
        <w:rPr>
          <w:rFonts w:ascii="Arial" w:hAnsi="Arial" w:cs="Arial"/>
          <w:sz w:val="20"/>
          <w:szCs w:val="20"/>
        </w:rPr>
        <w:t xml:space="preserve">een evaluatie plaats </w:t>
      </w:r>
      <w:r>
        <w:rPr>
          <w:rFonts w:ascii="Arial" w:hAnsi="Arial" w:cs="Arial"/>
          <w:sz w:val="20"/>
          <w:szCs w:val="20"/>
        </w:rPr>
        <w:t xml:space="preserve">van dit </w:t>
      </w:r>
      <w:r w:rsidRPr="00EB763D">
        <w:rPr>
          <w:rFonts w:ascii="Arial" w:hAnsi="Arial" w:cs="Arial"/>
          <w:sz w:val="20"/>
          <w:szCs w:val="20"/>
        </w:rPr>
        <w:t>protocol met de projectgroep</w:t>
      </w:r>
      <w:r w:rsidR="009127AD" w:rsidRPr="00EB763D">
        <w:rPr>
          <w:rFonts w:ascii="Arial" w:hAnsi="Arial" w:cs="Arial"/>
          <w:sz w:val="20"/>
          <w:szCs w:val="20"/>
        </w:rPr>
        <w:t xml:space="preserve"> </w:t>
      </w:r>
      <w:r w:rsidR="007523BE">
        <w:rPr>
          <w:rFonts w:ascii="Arial" w:hAnsi="Arial" w:cs="Arial"/>
          <w:sz w:val="20"/>
          <w:szCs w:val="20"/>
        </w:rPr>
        <w:t>G</w:t>
      </w:r>
      <w:r w:rsidR="00EB763D" w:rsidRPr="00EB763D">
        <w:rPr>
          <w:rFonts w:ascii="Arial" w:hAnsi="Arial" w:cs="Arial"/>
          <w:sz w:val="20"/>
          <w:szCs w:val="20"/>
        </w:rPr>
        <w:t>ezond</w:t>
      </w:r>
      <w:r w:rsidR="00EB763D">
        <w:rPr>
          <w:rFonts w:ascii="Arial" w:hAnsi="Arial" w:cs="Arial"/>
          <w:sz w:val="20"/>
          <w:szCs w:val="20"/>
        </w:rPr>
        <w:t xml:space="preserve"> binnenklimaat</w:t>
      </w:r>
      <w:r w:rsidR="007523BE">
        <w:rPr>
          <w:rFonts w:ascii="Arial" w:hAnsi="Arial" w:cs="Arial"/>
          <w:sz w:val="20"/>
          <w:szCs w:val="20"/>
        </w:rPr>
        <w:t>/</w:t>
      </w:r>
      <w:r w:rsidR="00EB763D">
        <w:rPr>
          <w:rFonts w:ascii="Arial" w:hAnsi="Arial" w:cs="Arial"/>
          <w:sz w:val="20"/>
          <w:szCs w:val="20"/>
        </w:rPr>
        <w:t xml:space="preserve"> hittestress</w:t>
      </w:r>
      <w:r w:rsidR="008E1CD8" w:rsidRPr="008E1CD8">
        <w:rPr>
          <w:rFonts w:ascii="Arial" w:hAnsi="Arial" w:cs="Arial"/>
          <w:sz w:val="20"/>
          <w:szCs w:val="20"/>
        </w:rPr>
        <w:t>:</w:t>
      </w:r>
    </w:p>
    <w:p w14:paraId="796F025F" w14:textId="77777777" w:rsidR="008E1CD8" w:rsidRPr="005E66EE" w:rsidRDefault="008E1CD8" w:rsidP="00DA2D01">
      <w:pPr>
        <w:pStyle w:val="ListParagraph"/>
        <w:numPr>
          <w:ilvl w:val="0"/>
          <w:numId w:val="29"/>
        </w:numPr>
        <w:spacing w:after="0"/>
        <w:rPr>
          <w:rFonts w:ascii="Arial" w:hAnsi="Arial" w:cs="Arial"/>
          <w:sz w:val="20"/>
          <w:szCs w:val="20"/>
        </w:rPr>
      </w:pPr>
      <w:r w:rsidRPr="005E66EE">
        <w:rPr>
          <w:rFonts w:ascii="Arial" w:hAnsi="Arial" w:cs="Arial"/>
          <w:sz w:val="20"/>
          <w:szCs w:val="20"/>
        </w:rPr>
        <w:t>effectiviteit van maatregelen;</w:t>
      </w:r>
    </w:p>
    <w:p w14:paraId="32BAF045" w14:textId="77777777" w:rsidR="008E1CD8" w:rsidRPr="005E66EE" w:rsidRDefault="008E1CD8" w:rsidP="00DA2D01">
      <w:pPr>
        <w:pStyle w:val="ListParagraph"/>
        <w:numPr>
          <w:ilvl w:val="0"/>
          <w:numId w:val="29"/>
        </w:numPr>
        <w:spacing w:after="0"/>
        <w:rPr>
          <w:rFonts w:ascii="Arial" w:hAnsi="Arial" w:cs="Arial"/>
          <w:sz w:val="20"/>
          <w:szCs w:val="20"/>
        </w:rPr>
      </w:pPr>
      <w:r w:rsidRPr="005E66EE">
        <w:rPr>
          <w:rFonts w:ascii="Arial" w:hAnsi="Arial" w:cs="Arial"/>
          <w:sz w:val="20"/>
          <w:szCs w:val="20"/>
        </w:rPr>
        <w:t>signalen van cliënten en medewerkers;</w:t>
      </w:r>
    </w:p>
    <w:p w14:paraId="48A06759" w14:textId="3A2B6B74" w:rsidR="008E1CD8" w:rsidRDefault="008E1CD8" w:rsidP="00DA2D01">
      <w:pPr>
        <w:pStyle w:val="ListParagraph"/>
        <w:numPr>
          <w:ilvl w:val="0"/>
          <w:numId w:val="29"/>
        </w:numPr>
        <w:spacing w:after="0"/>
        <w:rPr>
          <w:rFonts w:ascii="Arial" w:hAnsi="Arial" w:cs="Arial"/>
          <w:sz w:val="20"/>
          <w:szCs w:val="20"/>
        </w:rPr>
      </w:pPr>
      <w:r w:rsidRPr="005E66EE">
        <w:rPr>
          <w:rFonts w:ascii="Arial" w:hAnsi="Arial" w:cs="Arial"/>
          <w:sz w:val="20"/>
          <w:szCs w:val="20"/>
        </w:rPr>
        <w:t>knelpunten in gebouw of organisatie</w:t>
      </w:r>
      <w:r w:rsidR="00486BED">
        <w:rPr>
          <w:rFonts w:ascii="Arial" w:hAnsi="Arial" w:cs="Arial"/>
          <w:sz w:val="20"/>
          <w:szCs w:val="20"/>
        </w:rPr>
        <w:t>;</w:t>
      </w:r>
    </w:p>
    <w:p w14:paraId="4518AE33" w14:textId="2EC6222D" w:rsidR="001576E5" w:rsidRPr="005E66EE" w:rsidRDefault="001576E5" w:rsidP="00DA2D01">
      <w:pPr>
        <w:pStyle w:val="ListParagraph"/>
        <w:numPr>
          <w:ilvl w:val="0"/>
          <w:numId w:val="29"/>
        </w:numPr>
        <w:spacing w:after="0"/>
        <w:rPr>
          <w:rFonts w:ascii="Arial" w:hAnsi="Arial" w:cs="Arial"/>
          <w:sz w:val="20"/>
          <w:szCs w:val="20"/>
        </w:rPr>
      </w:pPr>
      <w:r>
        <w:rPr>
          <w:rFonts w:ascii="Arial" w:hAnsi="Arial" w:cs="Arial"/>
          <w:sz w:val="20"/>
          <w:szCs w:val="20"/>
        </w:rPr>
        <w:t>Tevredenheid managers</w:t>
      </w:r>
      <w:r w:rsidR="00486BED">
        <w:rPr>
          <w:rFonts w:ascii="Arial" w:hAnsi="Arial" w:cs="Arial"/>
          <w:sz w:val="20"/>
          <w:szCs w:val="20"/>
        </w:rPr>
        <w:t>.</w:t>
      </w:r>
    </w:p>
    <w:p w14:paraId="4CA9AAD5" w14:textId="7E51B4A9" w:rsidR="008E1CD8" w:rsidRPr="008E1CD8" w:rsidRDefault="008E1CD8" w:rsidP="008E1CD8">
      <w:pPr>
        <w:spacing w:after="0"/>
        <w:rPr>
          <w:rFonts w:ascii="Arial" w:hAnsi="Arial" w:cs="Arial"/>
          <w:sz w:val="20"/>
          <w:szCs w:val="20"/>
        </w:rPr>
      </w:pPr>
      <w:r w:rsidRPr="008E1CD8">
        <w:rPr>
          <w:rFonts w:ascii="Arial" w:hAnsi="Arial" w:cs="Arial"/>
          <w:sz w:val="20"/>
          <w:szCs w:val="20"/>
        </w:rPr>
        <w:t xml:space="preserve">De resultaten worden verwerkt in verbetermaatregelen voor </w:t>
      </w:r>
      <w:r w:rsidR="001576E5">
        <w:rPr>
          <w:rFonts w:ascii="Arial" w:hAnsi="Arial" w:cs="Arial"/>
          <w:sz w:val="20"/>
          <w:szCs w:val="20"/>
        </w:rPr>
        <w:t>2027</w:t>
      </w:r>
    </w:p>
    <w:p w14:paraId="53BF7D8E" w14:textId="77777777" w:rsidR="00954319" w:rsidRPr="005E66EE" w:rsidRDefault="00954319" w:rsidP="008E1CD8">
      <w:pPr>
        <w:spacing w:after="0"/>
        <w:rPr>
          <w:rFonts w:ascii="Arial" w:hAnsi="Arial" w:cs="Arial"/>
          <w:sz w:val="20"/>
          <w:szCs w:val="20"/>
        </w:rPr>
      </w:pPr>
    </w:p>
    <w:p w14:paraId="35B70B85" w14:textId="3138E5E7" w:rsidR="00E878DC" w:rsidRDefault="00E878DC" w:rsidP="001430DE">
      <w:pPr>
        <w:pStyle w:val="Heading3"/>
        <w:numPr>
          <w:ilvl w:val="0"/>
          <w:numId w:val="16"/>
        </w:numPr>
        <w:rPr>
          <w:rFonts w:hint="eastAsia"/>
        </w:rPr>
      </w:pPr>
      <w:r>
        <w:t>Gerelateerde documenten</w:t>
      </w:r>
    </w:p>
    <w:p w14:paraId="7611A061" w14:textId="1B1B5115" w:rsidR="00445404" w:rsidRDefault="00445404" w:rsidP="00E878DC">
      <w:pPr>
        <w:spacing w:after="0"/>
        <w:rPr>
          <w:rFonts w:ascii="Arial" w:hAnsi="Arial" w:cs="Arial"/>
          <w:sz w:val="20"/>
          <w:szCs w:val="20"/>
        </w:rPr>
      </w:pPr>
      <w:r w:rsidRPr="00E5771C">
        <w:rPr>
          <w:rFonts w:ascii="Arial" w:hAnsi="Arial" w:cs="Arial"/>
          <w:color w:val="0070C0"/>
          <w:sz w:val="20"/>
          <w:szCs w:val="20"/>
        </w:rPr>
        <w:t>Poster Zomerse dagen</w:t>
      </w:r>
      <w:r w:rsidR="00ED5B29">
        <w:rPr>
          <w:rFonts w:ascii="Arial" w:hAnsi="Arial" w:cs="Arial"/>
          <w:sz w:val="20"/>
          <w:szCs w:val="20"/>
        </w:rPr>
        <w:t>, in beheer bij Communicatie</w:t>
      </w:r>
    </w:p>
    <w:p w14:paraId="1C0B3925" w14:textId="4844422B" w:rsidR="00ED5B29" w:rsidRDefault="00445404" w:rsidP="00E878DC">
      <w:pPr>
        <w:spacing w:after="0"/>
        <w:rPr>
          <w:rFonts w:ascii="Arial" w:hAnsi="Arial" w:cs="Arial"/>
          <w:sz w:val="20"/>
          <w:szCs w:val="20"/>
        </w:rPr>
      </w:pPr>
      <w:r w:rsidRPr="00E5771C">
        <w:rPr>
          <w:rFonts w:ascii="Arial" w:hAnsi="Arial" w:cs="Arial"/>
          <w:color w:val="0070C0"/>
          <w:sz w:val="20"/>
          <w:szCs w:val="20"/>
        </w:rPr>
        <w:t>Poster Gezond Binnenklimaat</w:t>
      </w:r>
      <w:r w:rsidR="00ED5B29" w:rsidRPr="00E5771C">
        <w:rPr>
          <w:rFonts w:ascii="Arial" w:hAnsi="Arial" w:cs="Arial"/>
          <w:color w:val="0070C0"/>
          <w:sz w:val="20"/>
          <w:szCs w:val="20"/>
        </w:rPr>
        <w:t xml:space="preserve"> </w:t>
      </w:r>
      <w:r w:rsidR="00ED5B29">
        <w:rPr>
          <w:rFonts w:ascii="Arial" w:hAnsi="Arial" w:cs="Arial"/>
          <w:sz w:val="20"/>
          <w:szCs w:val="20"/>
        </w:rPr>
        <w:t>(8 categorieën) in beheer bij afdeling Vastgoed i</w:t>
      </w:r>
      <w:r w:rsidR="002A0588">
        <w:rPr>
          <w:rFonts w:ascii="Arial" w:hAnsi="Arial" w:cs="Arial"/>
          <w:sz w:val="20"/>
          <w:szCs w:val="20"/>
        </w:rPr>
        <w:t>.</w:t>
      </w:r>
      <w:r w:rsidR="00ED5B29">
        <w:rPr>
          <w:rFonts w:ascii="Arial" w:hAnsi="Arial" w:cs="Arial"/>
          <w:sz w:val="20"/>
          <w:szCs w:val="20"/>
        </w:rPr>
        <w:t>s</w:t>
      </w:r>
      <w:r w:rsidR="002A0588">
        <w:rPr>
          <w:rFonts w:ascii="Arial" w:hAnsi="Arial" w:cs="Arial"/>
          <w:sz w:val="20"/>
          <w:szCs w:val="20"/>
        </w:rPr>
        <w:t>.</w:t>
      </w:r>
      <w:r w:rsidR="00ED5B29">
        <w:rPr>
          <w:rFonts w:ascii="Arial" w:hAnsi="Arial" w:cs="Arial"/>
          <w:sz w:val="20"/>
          <w:szCs w:val="20"/>
        </w:rPr>
        <w:t>m</w:t>
      </w:r>
      <w:r w:rsidR="002A0588">
        <w:rPr>
          <w:rFonts w:ascii="Arial" w:hAnsi="Arial" w:cs="Arial"/>
          <w:sz w:val="20"/>
          <w:szCs w:val="20"/>
        </w:rPr>
        <w:t>.</w:t>
      </w:r>
      <w:r w:rsidR="00ED5B29">
        <w:rPr>
          <w:rFonts w:ascii="Arial" w:hAnsi="Arial" w:cs="Arial"/>
          <w:sz w:val="20"/>
          <w:szCs w:val="20"/>
        </w:rPr>
        <w:t xml:space="preserve"> Communicatie</w:t>
      </w:r>
    </w:p>
    <w:p w14:paraId="4C5A9E8F" w14:textId="7A99449B" w:rsidR="00E5771C" w:rsidRDefault="00E5771C" w:rsidP="00E878DC">
      <w:pPr>
        <w:spacing w:after="0"/>
        <w:rPr>
          <w:rFonts w:ascii="Arial" w:hAnsi="Arial" w:cs="Arial"/>
          <w:sz w:val="20"/>
          <w:szCs w:val="20"/>
        </w:rPr>
      </w:pPr>
      <w:r w:rsidRPr="00E5771C">
        <w:rPr>
          <w:rFonts w:ascii="Arial" w:hAnsi="Arial" w:cs="Arial"/>
          <w:color w:val="0070C0"/>
          <w:sz w:val="20"/>
          <w:szCs w:val="20"/>
        </w:rPr>
        <w:t>Toolbox Gebouw en Gebruik</w:t>
      </w:r>
      <w:r>
        <w:rPr>
          <w:rFonts w:ascii="Arial" w:hAnsi="Arial" w:cs="Arial"/>
          <w:sz w:val="20"/>
          <w:szCs w:val="20"/>
        </w:rPr>
        <w:t>, in beheer bij afdeling Vastgoed</w:t>
      </w:r>
    </w:p>
    <w:p w14:paraId="382243DF" w14:textId="57B86E7C" w:rsidR="008C55F4" w:rsidRPr="004F4027" w:rsidRDefault="008C55F4" w:rsidP="00E878DC">
      <w:pPr>
        <w:spacing w:after="0"/>
        <w:rPr>
          <w:rFonts w:ascii="Arial" w:hAnsi="Arial" w:cs="Arial"/>
          <w:sz w:val="20"/>
          <w:szCs w:val="20"/>
        </w:rPr>
      </w:pPr>
      <w:r w:rsidRPr="004F4027">
        <w:rPr>
          <w:rFonts w:ascii="Arial" w:hAnsi="Arial" w:cs="Arial"/>
          <w:sz w:val="20"/>
          <w:szCs w:val="20"/>
        </w:rPr>
        <w:t xml:space="preserve">Toolbox Gezond Binnenklimaat/hittestress, </w:t>
      </w:r>
      <w:r w:rsidRPr="008C55F4">
        <w:rPr>
          <w:rFonts w:ascii="Arial" w:hAnsi="Arial" w:cs="Arial"/>
          <w:sz w:val="20"/>
          <w:szCs w:val="20"/>
        </w:rPr>
        <w:t>in beheer bij projectteam</w:t>
      </w:r>
      <w:r w:rsidR="004F4027" w:rsidRPr="004F4027">
        <w:rPr>
          <w:rFonts w:ascii="Arial" w:hAnsi="Arial" w:cs="Arial"/>
          <w:sz w:val="20"/>
          <w:szCs w:val="20"/>
        </w:rPr>
        <w:t>*</w:t>
      </w:r>
    </w:p>
    <w:p w14:paraId="4A41CB47" w14:textId="78EE2D7F" w:rsidR="00E878DC" w:rsidRPr="00CB329A" w:rsidRDefault="00E878DC" w:rsidP="00E878DC">
      <w:pPr>
        <w:spacing w:after="0"/>
        <w:rPr>
          <w:rFonts w:ascii="Arial" w:hAnsi="Arial" w:cs="Arial"/>
          <w:sz w:val="20"/>
          <w:szCs w:val="20"/>
        </w:rPr>
      </w:pPr>
      <w:r w:rsidRPr="004F4027">
        <w:rPr>
          <w:rFonts w:ascii="Arial" w:hAnsi="Arial" w:cs="Arial"/>
          <w:sz w:val="20"/>
          <w:szCs w:val="20"/>
        </w:rPr>
        <w:t>Klimaatscan</w:t>
      </w:r>
      <w:r>
        <w:rPr>
          <w:rFonts w:ascii="Arial" w:hAnsi="Arial" w:cs="Arial"/>
          <w:sz w:val="20"/>
          <w:szCs w:val="20"/>
        </w:rPr>
        <w:t>, in beheer bij afdeling Vastgoed</w:t>
      </w:r>
      <w:r w:rsidR="004F4027" w:rsidRPr="004F4027">
        <w:rPr>
          <w:rFonts w:ascii="Arial" w:hAnsi="Arial" w:cs="Arial"/>
          <w:sz w:val="20"/>
          <w:szCs w:val="20"/>
        </w:rPr>
        <w:t>*</w:t>
      </w:r>
    </w:p>
    <w:p w14:paraId="54BA012C" w14:textId="02541A6A" w:rsidR="001430DE" w:rsidRPr="00F22976" w:rsidRDefault="001430DE" w:rsidP="00E878DC">
      <w:pPr>
        <w:spacing w:after="0"/>
        <w:rPr>
          <w:rFonts w:ascii="Arial" w:hAnsi="Arial" w:cs="Arial"/>
          <w:sz w:val="20"/>
          <w:szCs w:val="20"/>
        </w:rPr>
      </w:pPr>
      <w:r w:rsidRPr="007D64F6">
        <w:rPr>
          <w:rFonts w:ascii="Arial" w:hAnsi="Arial" w:cs="Arial"/>
          <w:color w:val="000000" w:themeColor="text1"/>
          <w:sz w:val="20"/>
          <w:szCs w:val="20"/>
        </w:rPr>
        <w:t>Quickscan</w:t>
      </w:r>
      <w:r>
        <w:rPr>
          <w:rFonts w:ascii="Arial" w:hAnsi="Arial" w:cs="Arial"/>
          <w:sz w:val="20"/>
          <w:szCs w:val="20"/>
        </w:rPr>
        <w:t xml:space="preserve"> aanhuur </w:t>
      </w:r>
      <w:r w:rsidR="007D64F6">
        <w:rPr>
          <w:rFonts w:ascii="Arial" w:hAnsi="Arial" w:cs="Arial"/>
          <w:sz w:val="20"/>
          <w:szCs w:val="20"/>
        </w:rPr>
        <w:t>gebouwen, in beheer bij Klant&amp; Markt i.s.m. Vastgoed en Duurzaamheid</w:t>
      </w:r>
    </w:p>
    <w:p w14:paraId="7748A038" w14:textId="77777777" w:rsidR="007D64F6" w:rsidRDefault="007D64F6" w:rsidP="007D64F6">
      <w:pPr>
        <w:spacing w:after="0"/>
        <w:rPr>
          <w:rFonts w:ascii="Arial" w:hAnsi="Arial" w:cs="Arial"/>
          <w:sz w:val="20"/>
          <w:szCs w:val="20"/>
        </w:rPr>
      </w:pPr>
      <w:r w:rsidRPr="005E1169">
        <w:rPr>
          <w:rFonts w:ascii="Arial" w:hAnsi="Arial" w:cs="Arial"/>
          <w:color w:val="0070C0"/>
          <w:sz w:val="20"/>
          <w:szCs w:val="20"/>
        </w:rPr>
        <w:t>Aircobeleid</w:t>
      </w:r>
      <w:r>
        <w:rPr>
          <w:rFonts w:ascii="Arial" w:hAnsi="Arial" w:cs="Arial"/>
          <w:sz w:val="20"/>
          <w:szCs w:val="20"/>
        </w:rPr>
        <w:t xml:space="preserve">, in beheer </w:t>
      </w:r>
      <w:commentRangeStart w:id="3"/>
      <w:r>
        <w:rPr>
          <w:rFonts w:ascii="Arial" w:hAnsi="Arial" w:cs="Arial"/>
          <w:sz w:val="20"/>
          <w:szCs w:val="20"/>
        </w:rPr>
        <w:t>bij</w:t>
      </w:r>
      <w:commentRangeEnd w:id="3"/>
      <w:r>
        <w:rPr>
          <w:rStyle w:val="CommentReference"/>
          <w:rFonts w:ascii="Arial" w:hAnsi="Arial" w:cs="Arial"/>
          <w:sz w:val="20"/>
          <w:szCs w:val="20"/>
        </w:rPr>
        <w:commentReference w:id="3"/>
      </w:r>
      <w:r>
        <w:rPr>
          <w:rFonts w:ascii="Arial" w:hAnsi="Arial" w:cs="Arial"/>
          <w:sz w:val="20"/>
          <w:szCs w:val="20"/>
        </w:rPr>
        <w:t xml:space="preserve"> ……? </w:t>
      </w:r>
    </w:p>
    <w:p w14:paraId="59203417" w14:textId="5546A100" w:rsidR="00E878DC" w:rsidRPr="007D756C" w:rsidRDefault="00445404" w:rsidP="00E878DC">
      <w:pPr>
        <w:spacing w:after="0"/>
        <w:rPr>
          <w:rFonts w:ascii="Arial" w:hAnsi="Arial" w:cs="Arial"/>
          <w:sz w:val="20"/>
          <w:szCs w:val="20"/>
        </w:rPr>
      </w:pPr>
      <w:r w:rsidRPr="005E1169">
        <w:rPr>
          <w:rFonts w:ascii="Arial" w:hAnsi="Arial" w:cs="Arial"/>
          <w:color w:val="0070C0"/>
          <w:sz w:val="20"/>
          <w:szCs w:val="20"/>
        </w:rPr>
        <w:t xml:space="preserve">Memo </w:t>
      </w:r>
      <w:r w:rsidR="00E878DC" w:rsidRPr="005E1169">
        <w:rPr>
          <w:rFonts w:ascii="Arial" w:hAnsi="Arial" w:cs="Arial"/>
          <w:color w:val="0070C0"/>
          <w:sz w:val="20"/>
          <w:szCs w:val="20"/>
        </w:rPr>
        <w:t>Verkoelende middelen bij hittestress</w:t>
      </w:r>
      <w:r w:rsidR="00E878DC">
        <w:rPr>
          <w:rFonts w:ascii="Arial" w:hAnsi="Arial" w:cs="Arial"/>
          <w:sz w:val="20"/>
          <w:szCs w:val="20"/>
        </w:rPr>
        <w:t>- in beheer bij afdeling duurzaamheid</w:t>
      </w:r>
    </w:p>
    <w:p w14:paraId="3CD2348A" w14:textId="77777777" w:rsidR="00F35785" w:rsidRDefault="00E878DC" w:rsidP="004F4027">
      <w:pPr>
        <w:rPr>
          <w:rFonts w:ascii="Arial" w:hAnsi="Arial" w:cs="Arial"/>
          <w:sz w:val="20"/>
          <w:szCs w:val="20"/>
        </w:rPr>
      </w:pPr>
      <w:r w:rsidRPr="005E1169">
        <w:rPr>
          <w:rFonts w:ascii="Arial" w:hAnsi="Arial" w:cs="Arial"/>
          <w:color w:val="0070C0"/>
          <w:sz w:val="20"/>
          <w:szCs w:val="20"/>
        </w:rPr>
        <w:t xml:space="preserve">Communicatieplan houd je hoofd koel </w:t>
      </w:r>
      <w:r>
        <w:rPr>
          <w:rFonts w:ascii="Arial" w:hAnsi="Arial" w:cs="Arial"/>
          <w:sz w:val="20"/>
          <w:szCs w:val="20"/>
        </w:rPr>
        <w:t>i</w:t>
      </w:r>
      <w:r w:rsidRPr="007D756C">
        <w:rPr>
          <w:rFonts w:ascii="Arial" w:hAnsi="Arial" w:cs="Arial"/>
          <w:sz w:val="20"/>
          <w:szCs w:val="20"/>
        </w:rPr>
        <w:t xml:space="preserve">n beheer </w:t>
      </w:r>
      <w:r>
        <w:rPr>
          <w:rFonts w:ascii="Arial" w:hAnsi="Arial" w:cs="Arial"/>
          <w:sz w:val="20"/>
          <w:szCs w:val="20"/>
        </w:rPr>
        <w:t>bij de afdeling communicatie</w:t>
      </w:r>
      <w:r w:rsidRPr="007D756C">
        <w:rPr>
          <w:rFonts w:ascii="Arial" w:hAnsi="Arial" w:cs="Arial"/>
          <w:sz w:val="20"/>
          <w:szCs w:val="20"/>
        </w:rPr>
        <w:t xml:space="preserve"> </w:t>
      </w:r>
    </w:p>
    <w:p w14:paraId="6EC59E55" w14:textId="59737166" w:rsidR="00954319" w:rsidRPr="00F53E46" w:rsidRDefault="004F4027">
      <w:pPr>
        <w:rPr>
          <w:rFonts w:ascii="Arial" w:hAnsi="Arial" w:cs="Arial"/>
          <w:sz w:val="16"/>
          <w:szCs w:val="16"/>
        </w:rPr>
      </w:pPr>
      <w:r w:rsidRPr="00F53E46">
        <w:rPr>
          <w:rFonts w:ascii="Arial" w:hAnsi="Arial" w:cs="Arial"/>
          <w:sz w:val="16"/>
          <w:szCs w:val="16"/>
        </w:rPr>
        <w:t>*Nog niet gereed</w:t>
      </w:r>
    </w:p>
    <w:p w14:paraId="67DF5191" w14:textId="7440A34C" w:rsidR="008E1CD8" w:rsidRPr="008E1CD8" w:rsidRDefault="008E1CD8" w:rsidP="001430DE">
      <w:pPr>
        <w:pStyle w:val="Heading3"/>
        <w:numPr>
          <w:ilvl w:val="0"/>
          <w:numId w:val="16"/>
        </w:numPr>
        <w:rPr>
          <w:rFonts w:hint="eastAsia"/>
        </w:rPr>
      </w:pPr>
      <w:r w:rsidRPr="008E1CD8">
        <w:t>BIJLAGEN</w:t>
      </w:r>
    </w:p>
    <w:p w14:paraId="7E17C1FC" w14:textId="14DDCDC6" w:rsidR="008B1606" w:rsidRDefault="008B1606" w:rsidP="005516BD">
      <w:pPr>
        <w:pStyle w:val="Heading4"/>
        <w:rPr>
          <w:rFonts w:hint="eastAsia"/>
        </w:rPr>
      </w:pPr>
      <w:r w:rsidRPr="008E1CD8">
        <w:t xml:space="preserve">Bijlage </w:t>
      </w:r>
      <w:r>
        <w:t>1</w:t>
      </w:r>
      <w:r w:rsidR="00FE0411">
        <w:t>:</w:t>
      </w:r>
      <w:r w:rsidRPr="008E1CD8">
        <w:t xml:space="preserve">  Toolbox </w:t>
      </w:r>
      <w:r w:rsidR="007523BE">
        <w:t>G</w:t>
      </w:r>
      <w:r>
        <w:t>ezond binnenklimaat</w:t>
      </w:r>
      <w:r w:rsidR="00FE0411">
        <w:t>/</w:t>
      </w:r>
      <w:r>
        <w:t>hittestress voor LG &amp; teams</w:t>
      </w:r>
    </w:p>
    <w:p w14:paraId="7079D92E" w14:textId="77777777" w:rsidR="008B1606" w:rsidRPr="008E1CD8" w:rsidRDefault="008B1606" w:rsidP="008B1606">
      <w:pPr>
        <w:spacing w:after="0"/>
      </w:pPr>
      <w:r>
        <w:t xml:space="preserve">               </w:t>
      </w:r>
    </w:p>
    <w:p w14:paraId="0D8DA4A3" w14:textId="77777777" w:rsidR="008B1606" w:rsidRPr="008E1CD8" w:rsidRDefault="008B1606" w:rsidP="008B1606">
      <w:pPr>
        <w:spacing w:after="0"/>
        <w:rPr>
          <w:rFonts w:ascii="Arial" w:hAnsi="Arial" w:cs="Arial"/>
          <w:sz w:val="20"/>
          <w:szCs w:val="20"/>
        </w:rPr>
      </w:pPr>
      <w:r w:rsidRPr="008E1CD8">
        <w:rPr>
          <w:rFonts w:ascii="Arial" w:hAnsi="Arial" w:cs="Arial"/>
          <w:sz w:val="20"/>
          <w:szCs w:val="20"/>
        </w:rPr>
        <w:t>De toolbox bevat praktische hulpmiddelen voor leidinggevenden</w:t>
      </w:r>
      <w:r>
        <w:rPr>
          <w:rFonts w:ascii="Arial" w:hAnsi="Arial" w:cs="Arial"/>
          <w:sz w:val="20"/>
          <w:szCs w:val="20"/>
        </w:rPr>
        <w:t xml:space="preserve"> en teams</w:t>
      </w:r>
      <w:r w:rsidRPr="008E1CD8">
        <w:rPr>
          <w:rFonts w:ascii="Arial" w:hAnsi="Arial" w:cs="Arial"/>
          <w:sz w:val="20"/>
          <w:szCs w:val="20"/>
        </w:rPr>
        <w:t>, waaronder:</w:t>
      </w:r>
    </w:p>
    <w:p w14:paraId="0DF1BC7D" w14:textId="77777777" w:rsidR="008B1606" w:rsidRDefault="008B1606" w:rsidP="00DA2D01">
      <w:pPr>
        <w:pStyle w:val="ListParagraph"/>
        <w:numPr>
          <w:ilvl w:val="0"/>
          <w:numId w:val="52"/>
        </w:numPr>
        <w:spacing w:after="0"/>
        <w:rPr>
          <w:rFonts w:ascii="Arial" w:hAnsi="Arial" w:cs="Arial"/>
          <w:sz w:val="20"/>
          <w:szCs w:val="20"/>
        </w:rPr>
      </w:pPr>
      <w:r>
        <w:rPr>
          <w:rFonts w:ascii="Arial" w:hAnsi="Arial" w:cs="Arial"/>
          <w:sz w:val="20"/>
          <w:szCs w:val="20"/>
        </w:rPr>
        <w:t xml:space="preserve">gespreksleidraad </w:t>
      </w:r>
      <w:r w:rsidRPr="00D0697D">
        <w:rPr>
          <w:rFonts w:ascii="Arial" w:hAnsi="Arial" w:cs="Arial"/>
          <w:sz w:val="20"/>
          <w:szCs w:val="20"/>
        </w:rPr>
        <w:t>voor het teamgesprek hitte;</w:t>
      </w:r>
      <w:r>
        <w:rPr>
          <w:rFonts w:ascii="Arial" w:hAnsi="Arial" w:cs="Arial"/>
          <w:sz w:val="20"/>
          <w:szCs w:val="20"/>
        </w:rPr>
        <w:t xml:space="preserve"> </w:t>
      </w:r>
    </w:p>
    <w:p w14:paraId="0DD8AE87" w14:textId="3EA1C151" w:rsidR="008B1606" w:rsidRPr="00D0697D" w:rsidRDefault="008B1606" w:rsidP="00DA2D01">
      <w:pPr>
        <w:pStyle w:val="ListParagraph"/>
        <w:numPr>
          <w:ilvl w:val="0"/>
          <w:numId w:val="52"/>
        </w:numPr>
        <w:spacing w:after="0"/>
        <w:rPr>
          <w:rFonts w:ascii="Arial" w:hAnsi="Arial" w:cs="Arial"/>
          <w:sz w:val="20"/>
          <w:szCs w:val="20"/>
        </w:rPr>
      </w:pPr>
      <w:r>
        <w:rPr>
          <w:rFonts w:ascii="Arial" w:hAnsi="Arial" w:cs="Arial"/>
          <w:sz w:val="20"/>
          <w:szCs w:val="20"/>
        </w:rPr>
        <w:t>vastlegging afspraken in Triasweb/ RI&amp;E</w:t>
      </w:r>
      <w:r w:rsidR="00281290">
        <w:rPr>
          <w:rFonts w:ascii="Arial" w:hAnsi="Arial" w:cs="Arial"/>
          <w:sz w:val="20"/>
          <w:szCs w:val="20"/>
        </w:rPr>
        <w:t>;</w:t>
      </w:r>
    </w:p>
    <w:p w14:paraId="4CAC1D7A" w14:textId="5E82152B" w:rsidR="008B1606" w:rsidRPr="00D0697D" w:rsidRDefault="008B1606" w:rsidP="00DA2D01">
      <w:pPr>
        <w:pStyle w:val="ListParagraph"/>
        <w:numPr>
          <w:ilvl w:val="0"/>
          <w:numId w:val="52"/>
        </w:numPr>
        <w:spacing w:after="0"/>
        <w:rPr>
          <w:rFonts w:ascii="Arial" w:hAnsi="Arial" w:cs="Arial"/>
          <w:sz w:val="20"/>
          <w:szCs w:val="20"/>
        </w:rPr>
      </w:pPr>
      <w:r w:rsidRPr="00D0697D">
        <w:rPr>
          <w:rFonts w:ascii="Arial" w:hAnsi="Arial" w:cs="Arial"/>
          <w:sz w:val="20"/>
          <w:szCs w:val="20"/>
        </w:rPr>
        <w:t>beslisboom melden hittestress (MD / preventiemedewerker)</w:t>
      </w:r>
      <w:r w:rsidR="00281290">
        <w:rPr>
          <w:rFonts w:ascii="Arial" w:hAnsi="Arial" w:cs="Arial"/>
          <w:sz w:val="20"/>
          <w:szCs w:val="20"/>
        </w:rPr>
        <w:t>;</w:t>
      </w:r>
    </w:p>
    <w:p w14:paraId="3417DB76" w14:textId="3F72FD2B" w:rsidR="00AD1E77" w:rsidRDefault="00E878DC" w:rsidP="00DA2D01">
      <w:pPr>
        <w:pStyle w:val="ListParagraph"/>
        <w:numPr>
          <w:ilvl w:val="0"/>
          <w:numId w:val="52"/>
        </w:numPr>
        <w:spacing w:after="0"/>
        <w:rPr>
          <w:rFonts w:ascii="Arial" w:hAnsi="Arial" w:cs="Arial"/>
          <w:sz w:val="20"/>
          <w:szCs w:val="20"/>
        </w:rPr>
      </w:pPr>
      <w:r>
        <w:rPr>
          <w:rFonts w:ascii="Arial" w:hAnsi="Arial" w:cs="Arial"/>
          <w:sz w:val="20"/>
          <w:szCs w:val="20"/>
        </w:rPr>
        <w:t>v</w:t>
      </w:r>
      <w:r w:rsidR="00AD1E77">
        <w:rPr>
          <w:rFonts w:ascii="Arial" w:hAnsi="Arial" w:cs="Arial"/>
          <w:sz w:val="20"/>
          <w:szCs w:val="20"/>
        </w:rPr>
        <w:t>erantwoordelijkheden per afdeling/ discipline</w:t>
      </w:r>
      <w:r>
        <w:rPr>
          <w:rFonts w:ascii="Arial" w:hAnsi="Arial" w:cs="Arial"/>
          <w:sz w:val="20"/>
          <w:szCs w:val="20"/>
        </w:rPr>
        <w:t xml:space="preserve"> (bijlage 2)</w:t>
      </w:r>
      <w:r w:rsidR="00281290">
        <w:rPr>
          <w:rFonts w:ascii="Arial" w:hAnsi="Arial" w:cs="Arial"/>
          <w:sz w:val="20"/>
          <w:szCs w:val="20"/>
        </w:rPr>
        <w:t>;</w:t>
      </w:r>
    </w:p>
    <w:p w14:paraId="01F3A026" w14:textId="054C1648" w:rsidR="008B1606" w:rsidRDefault="008B1606" w:rsidP="00DA2D01">
      <w:pPr>
        <w:pStyle w:val="ListParagraph"/>
        <w:numPr>
          <w:ilvl w:val="0"/>
          <w:numId w:val="52"/>
        </w:numPr>
        <w:spacing w:after="0"/>
        <w:rPr>
          <w:rFonts w:ascii="Arial" w:hAnsi="Arial" w:cs="Arial"/>
          <w:sz w:val="20"/>
          <w:szCs w:val="20"/>
        </w:rPr>
      </w:pPr>
      <w:r w:rsidRPr="00D0697D">
        <w:rPr>
          <w:rFonts w:ascii="Arial" w:hAnsi="Arial" w:cs="Arial"/>
          <w:sz w:val="20"/>
          <w:szCs w:val="20"/>
        </w:rPr>
        <w:t>verkorte gebouw- en faciliteitencheck</w:t>
      </w:r>
      <w:r w:rsidR="009267FE">
        <w:rPr>
          <w:rFonts w:ascii="Arial" w:hAnsi="Arial" w:cs="Arial"/>
          <w:sz w:val="20"/>
          <w:szCs w:val="20"/>
        </w:rPr>
        <w:t>list</w:t>
      </w:r>
      <w:r w:rsidRPr="00D0697D">
        <w:rPr>
          <w:rFonts w:ascii="Arial" w:hAnsi="Arial" w:cs="Arial"/>
          <w:sz w:val="20"/>
          <w:szCs w:val="20"/>
        </w:rPr>
        <w:t>;</w:t>
      </w:r>
    </w:p>
    <w:p w14:paraId="7A538893" w14:textId="4A267052" w:rsidR="008B1606" w:rsidRDefault="008B1606" w:rsidP="00DA2D01">
      <w:pPr>
        <w:pStyle w:val="ListParagraph"/>
        <w:numPr>
          <w:ilvl w:val="0"/>
          <w:numId w:val="52"/>
        </w:numPr>
        <w:spacing w:after="0"/>
        <w:rPr>
          <w:rFonts w:ascii="Arial" w:hAnsi="Arial" w:cs="Arial"/>
          <w:sz w:val="20"/>
          <w:szCs w:val="20"/>
        </w:rPr>
      </w:pPr>
      <w:r>
        <w:rPr>
          <w:rFonts w:ascii="Arial" w:hAnsi="Arial" w:cs="Arial"/>
          <w:sz w:val="20"/>
          <w:szCs w:val="20"/>
        </w:rPr>
        <w:t>s</w:t>
      </w:r>
      <w:r w:rsidRPr="009C4564">
        <w:rPr>
          <w:rFonts w:ascii="Arial" w:hAnsi="Arial" w:cs="Arial"/>
          <w:sz w:val="20"/>
          <w:szCs w:val="20"/>
        </w:rPr>
        <w:t xml:space="preserve">ignalenkaart bij hittestress </w:t>
      </w:r>
      <w:hyperlink r:id="rId17" w:history="1">
        <w:r w:rsidRPr="009C4564">
          <w:rPr>
            <w:rStyle w:val="Hyperlink"/>
            <w:rFonts w:ascii="Arial" w:hAnsi="Arial" w:cs="Arial"/>
            <w:sz w:val="20"/>
            <w:szCs w:val="20"/>
          </w:rPr>
          <w:t>Poster en hitte en gezondheid van het RIVM</w:t>
        </w:r>
      </w:hyperlink>
      <w:r w:rsidRPr="009C4564">
        <w:rPr>
          <w:rFonts w:ascii="Arial" w:hAnsi="Arial" w:cs="Arial"/>
          <w:sz w:val="20"/>
          <w:szCs w:val="20"/>
        </w:rPr>
        <w:t xml:space="preserve"> voor cliënt en medewerker</w:t>
      </w:r>
      <w:r w:rsidR="00281290">
        <w:rPr>
          <w:rFonts w:ascii="Arial" w:hAnsi="Arial" w:cs="Arial"/>
          <w:sz w:val="20"/>
          <w:szCs w:val="20"/>
        </w:rPr>
        <w:t>;</w:t>
      </w:r>
    </w:p>
    <w:p w14:paraId="71AB6723" w14:textId="3FAFCE62" w:rsidR="008B1606" w:rsidRDefault="008B1606" w:rsidP="00DA2D01">
      <w:pPr>
        <w:pStyle w:val="ListParagraph"/>
        <w:numPr>
          <w:ilvl w:val="0"/>
          <w:numId w:val="52"/>
        </w:numPr>
        <w:spacing w:after="0"/>
        <w:rPr>
          <w:rFonts w:ascii="Arial" w:hAnsi="Arial" w:cs="Arial"/>
          <w:sz w:val="20"/>
          <w:szCs w:val="20"/>
        </w:rPr>
      </w:pPr>
      <w:r>
        <w:rPr>
          <w:rFonts w:ascii="Arial" w:hAnsi="Arial" w:cs="Arial"/>
          <w:sz w:val="20"/>
          <w:szCs w:val="20"/>
        </w:rPr>
        <w:t>h</w:t>
      </w:r>
      <w:r w:rsidRPr="009C4564">
        <w:rPr>
          <w:rFonts w:ascii="Arial" w:hAnsi="Arial" w:cs="Arial"/>
          <w:sz w:val="20"/>
          <w:szCs w:val="20"/>
        </w:rPr>
        <w:t>ulpmiddelen voor  vochtinname voor cliënten</w:t>
      </w:r>
      <w:r w:rsidR="00281290">
        <w:rPr>
          <w:rFonts w:ascii="Arial" w:hAnsi="Arial" w:cs="Arial"/>
          <w:sz w:val="20"/>
          <w:szCs w:val="20"/>
        </w:rPr>
        <w:t>;</w:t>
      </w:r>
    </w:p>
    <w:p w14:paraId="65123AA7" w14:textId="5CCD7585" w:rsidR="00B5009E" w:rsidRDefault="00B5009E" w:rsidP="00DA2D01">
      <w:pPr>
        <w:pStyle w:val="ListParagraph"/>
        <w:numPr>
          <w:ilvl w:val="0"/>
          <w:numId w:val="52"/>
        </w:numPr>
        <w:spacing w:after="0"/>
        <w:rPr>
          <w:rFonts w:ascii="Arial" w:hAnsi="Arial" w:cs="Arial"/>
          <w:sz w:val="20"/>
          <w:szCs w:val="20"/>
        </w:rPr>
      </w:pPr>
      <w:r>
        <w:rPr>
          <w:rFonts w:ascii="Arial" w:hAnsi="Arial" w:cs="Arial"/>
          <w:sz w:val="20"/>
          <w:szCs w:val="20"/>
        </w:rPr>
        <w:t xml:space="preserve">protocol van de medische dienst </w:t>
      </w:r>
      <w:r w:rsidR="000D62DB">
        <w:rPr>
          <w:rFonts w:ascii="Arial" w:hAnsi="Arial" w:cs="Arial"/>
          <w:sz w:val="20"/>
          <w:szCs w:val="20"/>
        </w:rPr>
        <w:t>‘</w:t>
      </w:r>
      <w:r w:rsidR="000D62DB" w:rsidRPr="00683262">
        <w:rPr>
          <w:rFonts w:ascii="Arial" w:hAnsi="Arial" w:cs="Arial"/>
          <w:color w:val="0070C0"/>
          <w:sz w:val="20"/>
          <w:szCs w:val="20"/>
        </w:rPr>
        <w:t>hoe te handelen bij zomerse dagen vanaf 27 graden’</w:t>
      </w:r>
      <w:r w:rsidR="000D62DB">
        <w:rPr>
          <w:rFonts w:ascii="Arial" w:hAnsi="Arial" w:cs="Arial"/>
          <w:sz w:val="20"/>
          <w:szCs w:val="20"/>
        </w:rPr>
        <w:t>;</w:t>
      </w:r>
    </w:p>
    <w:p w14:paraId="57A0A4AC" w14:textId="5AAC304B" w:rsidR="008B1606" w:rsidRPr="00B73193" w:rsidRDefault="00123468" w:rsidP="00DA2D01">
      <w:pPr>
        <w:pStyle w:val="ListParagraph"/>
        <w:numPr>
          <w:ilvl w:val="0"/>
          <w:numId w:val="52"/>
        </w:numPr>
        <w:spacing w:after="0"/>
        <w:rPr>
          <w:rFonts w:ascii="Arial" w:hAnsi="Arial" w:cs="Arial"/>
          <w:sz w:val="20"/>
          <w:szCs w:val="20"/>
        </w:rPr>
      </w:pPr>
      <w:r>
        <w:rPr>
          <w:rFonts w:ascii="Arial" w:hAnsi="Arial" w:cs="Arial"/>
          <w:sz w:val="20"/>
          <w:szCs w:val="20"/>
        </w:rPr>
        <w:t xml:space="preserve">Algemene </w:t>
      </w:r>
      <w:r w:rsidR="008B1606">
        <w:rPr>
          <w:rFonts w:ascii="Arial" w:hAnsi="Arial" w:cs="Arial"/>
          <w:sz w:val="20"/>
          <w:szCs w:val="20"/>
        </w:rPr>
        <w:t>p</w:t>
      </w:r>
      <w:r w:rsidR="008B1606" w:rsidRPr="00B73193">
        <w:rPr>
          <w:rFonts w:ascii="Arial" w:hAnsi="Arial" w:cs="Arial"/>
          <w:sz w:val="20"/>
          <w:szCs w:val="20"/>
        </w:rPr>
        <w:t>oster</w:t>
      </w:r>
      <w:r>
        <w:rPr>
          <w:rFonts w:ascii="Arial" w:hAnsi="Arial" w:cs="Arial"/>
          <w:sz w:val="20"/>
          <w:szCs w:val="20"/>
        </w:rPr>
        <w:t xml:space="preserve"> </w:t>
      </w:r>
      <w:r w:rsidRPr="00683262">
        <w:rPr>
          <w:rFonts w:ascii="Arial" w:hAnsi="Arial" w:cs="Arial"/>
          <w:color w:val="0070C0"/>
          <w:sz w:val="20"/>
          <w:szCs w:val="20"/>
        </w:rPr>
        <w:t>Zomerse Dagen</w:t>
      </w:r>
      <w:r w:rsidR="00281290">
        <w:rPr>
          <w:rFonts w:ascii="Arial" w:hAnsi="Arial" w:cs="Arial"/>
          <w:color w:val="0070C0"/>
          <w:sz w:val="20"/>
          <w:szCs w:val="20"/>
        </w:rPr>
        <w:t>;</w:t>
      </w:r>
    </w:p>
    <w:p w14:paraId="37DD158E" w14:textId="1AC599AC" w:rsidR="00123468" w:rsidRPr="00B73193" w:rsidRDefault="00123468" w:rsidP="00DA2D01">
      <w:pPr>
        <w:pStyle w:val="ListParagraph"/>
        <w:numPr>
          <w:ilvl w:val="0"/>
          <w:numId w:val="52"/>
        </w:numPr>
        <w:spacing w:after="0"/>
        <w:rPr>
          <w:rFonts w:ascii="Arial" w:hAnsi="Arial" w:cs="Arial"/>
          <w:sz w:val="20"/>
          <w:szCs w:val="20"/>
        </w:rPr>
      </w:pPr>
      <w:r w:rsidRPr="00123468">
        <w:rPr>
          <w:rFonts w:ascii="Arial" w:hAnsi="Arial" w:cs="Arial"/>
          <w:color w:val="000000" w:themeColor="text1"/>
          <w:sz w:val="20"/>
          <w:szCs w:val="20"/>
        </w:rPr>
        <w:t xml:space="preserve">Gebouw specifieke </w:t>
      </w:r>
      <w:r w:rsidRPr="00683262">
        <w:rPr>
          <w:rFonts w:ascii="Arial" w:hAnsi="Arial" w:cs="Arial"/>
          <w:color w:val="0070C0"/>
          <w:sz w:val="20"/>
          <w:szCs w:val="20"/>
        </w:rPr>
        <w:t>Poster Gezond Binnenklimaat</w:t>
      </w:r>
      <w:r w:rsidR="00281290">
        <w:rPr>
          <w:rFonts w:ascii="Arial" w:hAnsi="Arial" w:cs="Arial"/>
          <w:color w:val="0070C0"/>
          <w:sz w:val="20"/>
          <w:szCs w:val="20"/>
        </w:rPr>
        <w:t>;</w:t>
      </w:r>
    </w:p>
    <w:p w14:paraId="5DE323F9" w14:textId="29A50898" w:rsidR="00E773AB" w:rsidRPr="00B73193" w:rsidRDefault="00E773AB" w:rsidP="00DA2D01">
      <w:pPr>
        <w:pStyle w:val="ListParagraph"/>
        <w:numPr>
          <w:ilvl w:val="0"/>
          <w:numId w:val="52"/>
        </w:numPr>
        <w:spacing w:after="0"/>
        <w:rPr>
          <w:rFonts w:ascii="Arial" w:hAnsi="Arial" w:cs="Arial"/>
          <w:sz w:val="20"/>
          <w:szCs w:val="20"/>
        </w:rPr>
      </w:pPr>
      <w:r>
        <w:rPr>
          <w:rFonts w:ascii="Arial" w:hAnsi="Arial" w:cs="Arial"/>
          <w:color w:val="000000" w:themeColor="text1"/>
          <w:sz w:val="20"/>
          <w:szCs w:val="20"/>
        </w:rPr>
        <w:t xml:space="preserve">Toolbox </w:t>
      </w:r>
      <w:r w:rsidRPr="00683262">
        <w:rPr>
          <w:rFonts w:ascii="Arial" w:hAnsi="Arial" w:cs="Arial"/>
          <w:color w:val="0070C0"/>
          <w:sz w:val="20"/>
          <w:szCs w:val="20"/>
        </w:rPr>
        <w:t>Gebouw</w:t>
      </w:r>
      <w:r w:rsidR="00683262" w:rsidRPr="00683262">
        <w:rPr>
          <w:rFonts w:ascii="Arial" w:hAnsi="Arial" w:cs="Arial"/>
          <w:color w:val="0070C0"/>
          <w:sz w:val="20"/>
          <w:szCs w:val="20"/>
        </w:rPr>
        <w:t xml:space="preserve"> en gebruik</w:t>
      </w:r>
      <w:r w:rsidR="00281290">
        <w:rPr>
          <w:rFonts w:ascii="Arial" w:hAnsi="Arial" w:cs="Arial"/>
          <w:color w:val="0070C0"/>
          <w:sz w:val="20"/>
          <w:szCs w:val="20"/>
        </w:rPr>
        <w:t>;</w:t>
      </w:r>
    </w:p>
    <w:p w14:paraId="48DA372C" w14:textId="3B477008" w:rsidR="008B1606" w:rsidRDefault="008B1606" w:rsidP="00DA2D01">
      <w:pPr>
        <w:pStyle w:val="ListParagraph"/>
        <w:numPr>
          <w:ilvl w:val="0"/>
          <w:numId w:val="52"/>
        </w:numPr>
        <w:spacing w:after="0"/>
        <w:rPr>
          <w:rFonts w:ascii="Arial" w:hAnsi="Arial" w:cs="Arial"/>
          <w:sz w:val="20"/>
          <w:szCs w:val="20"/>
        </w:rPr>
      </w:pPr>
      <w:r w:rsidRPr="00D0697D">
        <w:rPr>
          <w:rFonts w:ascii="Arial" w:hAnsi="Arial" w:cs="Arial"/>
          <w:sz w:val="20"/>
          <w:szCs w:val="20"/>
        </w:rPr>
        <w:t>evaluatie</w:t>
      </w:r>
      <w:r>
        <w:rPr>
          <w:rFonts w:ascii="Arial" w:hAnsi="Arial" w:cs="Arial"/>
          <w:sz w:val="20"/>
          <w:szCs w:val="20"/>
        </w:rPr>
        <w:t xml:space="preserve"> afspraken in Triasweb/ RI&amp;E</w:t>
      </w:r>
      <w:r w:rsidR="00281290">
        <w:rPr>
          <w:rFonts w:ascii="Arial" w:hAnsi="Arial" w:cs="Arial"/>
          <w:sz w:val="20"/>
          <w:szCs w:val="20"/>
        </w:rPr>
        <w:t>.</w:t>
      </w:r>
    </w:p>
    <w:p w14:paraId="768360E8" w14:textId="77777777" w:rsidR="008B1606" w:rsidRDefault="008B1606" w:rsidP="008B1606">
      <w:pPr>
        <w:spacing w:after="0"/>
        <w:rPr>
          <w:rFonts w:ascii="Arial" w:hAnsi="Arial" w:cs="Arial"/>
          <w:sz w:val="20"/>
          <w:szCs w:val="20"/>
        </w:rPr>
      </w:pPr>
    </w:p>
    <w:p w14:paraId="2929A0E4" w14:textId="2B39916C" w:rsidR="008B1606" w:rsidRPr="00B65A94" w:rsidRDefault="008B1606" w:rsidP="008B1606">
      <w:pPr>
        <w:spacing w:after="0"/>
        <w:rPr>
          <w:rFonts w:ascii="Arial" w:hAnsi="Arial" w:cs="Arial"/>
          <w:sz w:val="20"/>
          <w:szCs w:val="20"/>
        </w:rPr>
      </w:pPr>
      <w:r w:rsidRPr="00B65A94">
        <w:rPr>
          <w:rFonts w:ascii="Arial" w:hAnsi="Arial" w:cs="Arial"/>
          <w:sz w:val="20"/>
          <w:szCs w:val="20"/>
        </w:rPr>
        <w:t xml:space="preserve">De </w:t>
      </w:r>
      <w:r w:rsidR="00BF48A8">
        <w:rPr>
          <w:rFonts w:ascii="Arial" w:hAnsi="Arial" w:cs="Arial"/>
          <w:sz w:val="20"/>
          <w:szCs w:val="20"/>
        </w:rPr>
        <w:t>T</w:t>
      </w:r>
      <w:r w:rsidRPr="00B65A94">
        <w:rPr>
          <w:rFonts w:ascii="Arial" w:hAnsi="Arial" w:cs="Arial"/>
          <w:sz w:val="20"/>
          <w:szCs w:val="20"/>
        </w:rPr>
        <w:t xml:space="preserve">oolbox </w:t>
      </w:r>
      <w:r w:rsidR="00123468">
        <w:rPr>
          <w:rFonts w:ascii="Arial" w:hAnsi="Arial" w:cs="Arial"/>
          <w:sz w:val="20"/>
          <w:szCs w:val="20"/>
        </w:rPr>
        <w:t>G</w:t>
      </w:r>
      <w:r>
        <w:rPr>
          <w:rFonts w:ascii="Arial" w:hAnsi="Arial" w:cs="Arial"/>
          <w:sz w:val="20"/>
          <w:szCs w:val="20"/>
        </w:rPr>
        <w:t>ezond binnenklimaat</w:t>
      </w:r>
      <w:r w:rsidR="00BF48A8">
        <w:rPr>
          <w:rFonts w:ascii="Arial" w:hAnsi="Arial" w:cs="Arial"/>
          <w:sz w:val="20"/>
          <w:szCs w:val="20"/>
        </w:rPr>
        <w:t>/</w:t>
      </w:r>
      <w:r>
        <w:rPr>
          <w:rFonts w:ascii="Arial" w:hAnsi="Arial" w:cs="Arial"/>
          <w:sz w:val="20"/>
          <w:szCs w:val="20"/>
        </w:rPr>
        <w:t xml:space="preserve">hittestress, </w:t>
      </w:r>
      <w:r w:rsidR="00E856EA">
        <w:rPr>
          <w:rFonts w:ascii="Arial" w:hAnsi="Arial" w:cs="Arial"/>
          <w:sz w:val="20"/>
          <w:szCs w:val="20"/>
        </w:rPr>
        <w:t xml:space="preserve">wordt </w:t>
      </w:r>
      <w:r>
        <w:rPr>
          <w:rFonts w:ascii="Arial" w:hAnsi="Arial" w:cs="Arial"/>
          <w:sz w:val="20"/>
          <w:szCs w:val="20"/>
        </w:rPr>
        <w:t xml:space="preserve"> </w:t>
      </w:r>
      <w:r w:rsidRPr="00B65A94">
        <w:rPr>
          <w:rFonts w:ascii="Arial" w:hAnsi="Arial" w:cs="Arial"/>
          <w:sz w:val="20"/>
          <w:szCs w:val="20"/>
        </w:rPr>
        <w:t>beschikbaar</w:t>
      </w:r>
      <w:r w:rsidR="00E856EA">
        <w:rPr>
          <w:rFonts w:ascii="Arial" w:hAnsi="Arial" w:cs="Arial"/>
          <w:sz w:val="20"/>
          <w:szCs w:val="20"/>
        </w:rPr>
        <w:t xml:space="preserve"> gesteld</w:t>
      </w:r>
      <w:r w:rsidRPr="00B65A94">
        <w:rPr>
          <w:rFonts w:ascii="Arial" w:hAnsi="Arial" w:cs="Arial"/>
          <w:sz w:val="20"/>
          <w:szCs w:val="20"/>
        </w:rPr>
        <w:t xml:space="preserve"> via de communicatiekanalen zoals intranet, Viva Engage</w:t>
      </w:r>
      <w:r>
        <w:rPr>
          <w:rFonts w:ascii="Arial" w:hAnsi="Arial" w:cs="Arial"/>
          <w:sz w:val="20"/>
          <w:szCs w:val="20"/>
        </w:rPr>
        <w:t>, in Triasweb</w:t>
      </w:r>
      <w:r w:rsidRPr="00B65A94">
        <w:rPr>
          <w:rFonts w:ascii="Arial" w:hAnsi="Arial" w:cs="Arial"/>
          <w:sz w:val="20"/>
          <w:szCs w:val="20"/>
        </w:rPr>
        <w:t xml:space="preserve"> en printbare posters en gesprekskaarten/ checklists. </w:t>
      </w:r>
      <w:r w:rsidR="00E856EA">
        <w:rPr>
          <w:rFonts w:ascii="Arial" w:hAnsi="Arial" w:cs="Arial"/>
          <w:sz w:val="20"/>
          <w:szCs w:val="20"/>
        </w:rPr>
        <w:t xml:space="preserve">Na vaststelling </w:t>
      </w:r>
      <w:r w:rsidR="003C1144">
        <w:rPr>
          <w:rFonts w:ascii="Arial" w:hAnsi="Arial" w:cs="Arial"/>
          <w:sz w:val="20"/>
          <w:szCs w:val="20"/>
        </w:rPr>
        <w:t>hitteplan</w:t>
      </w:r>
      <w:r w:rsidR="00E856EA">
        <w:rPr>
          <w:rFonts w:ascii="Arial" w:hAnsi="Arial" w:cs="Arial"/>
          <w:sz w:val="20"/>
          <w:szCs w:val="20"/>
        </w:rPr>
        <w:t xml:space="preserve"> zal de toolbox worden uitgewerkt en aangeboden.</w:t>
      </w:r>
    </w:p>
    <w:p w14:paraId="6DA0A203" w14:textId="2281B07C" w:rsidR="005516BD" w:rsidRDefault="005516BD">
      <w:pPr>
        <w:rPr>
          <w:rFonts w:ascii="Arial" w:hAnsi="Arial" w:cs="Arial"/>
          <w:sz w:val="20"/>
          <w:szCs w:val="20"/>
        </w:rPr>
      </w:pPr>
      <w:r>
        <w:rPr>
          <w:rFonts w:ascii="Arial" w:hAnsi="Arial" w:cs="Arial"/>
          <w:sz w:val="20"/>
          <w:szCs w:val="20"/>
        </w:rPr>
        <w:br w:type="page"/>
      </w:r>
    </w:p>
    <w:p w14:paraId="7D491DD6" w14:textId="5839A98A" w:rsidR="008E1CD8" w:rsidRPr="008E1CD8" w:rsidRDefault="008E1CD8" w:rsidP="005516BD">
      <w:pPr>
        <w:pStyle w:val="Heading4"/>
        <w:rPr>
          <w:rFonts w:hint="eastAsia"/>
        </w:rPr>
      </w:pPr>
      <w:r w:rsidRPr="008E1CD8">
        <w:t>Bijlage</w:t>
      </w:r>
      <w:r w:rsidR="008B1606">
        <w:t xml:space="preserve"> 2</w:t>
      </w:r>
      <w:r w:rsidR="00FE0411">
        <w:t xml:space="preserve">: </w:t>
      </w:r>
      <w:r w:rsidR="00AD1E77">
        <w:t xml:space="preserve"> Verantwoordelijkheden per afdeling/ discipline</w:t>
      </w:r>
    </w:p>
    <w:p w14:paraId="06B9B67D" w14:textId="61577DE9" w:rsidR="00226A39" w:rsidRPr="00226A39" w:rsidRDefault="0007059C" w:rsidP="00226A39">
      <w:pPr>
        <w:spacing w:after="0"/>
        <w:rPr>
          <w:rFonts w:ascii="Arial" w:hAnsi="Arial" w:cs="Arial"/>
          <w:sz w:val="20"/>
          <w:szCs w:val="20"/>
        </w:rPr>
      </w:pPr>
      <w:r w:rsidRPr="0007059C">
        <w:rPr>
          <w:rFonts w:ascii="Arial" w:hAnsi="Arial" w:cs="Arial"/>
          <w:sz w:val="20"/>
          <w:szCs w:val="20"/>
        </w:rPr>
        <w:t xml:space="preserve">Deze bijlage hoort bij het </w:t>
      </w:r>
      <w:r w:rsidR="003C1144">
        <w:rPr>
          <w:rFonts w:ascii="Arial" w:hAnsi="Arial" w:cs="Arial"/>
          <w:sz w:val="20"/>
          <w:szCs w:val="20"/>
        </w:rPr>
        <w:t>Hitteplan</w:t>
      </w:r>
      <w:r w:rsidRPr="0007059C">
        <w:rPr>
          <w:rFonts w:ascii="Arial" w:hAnsi="Arial" w:cs="Arial"/>
          <w:sz w:val="20"/>
          <w:szCs w:val="20"/>
        </w:rPr>
        <w:t xml:space="preserve"> Ipse de Bruggen en </w:t>
      </w:r>
      <w:r w:rsidR="00DE6F11">
        <w:rPr>
          <w:rFonts w:ascii="Arial" w:hAnsi="Arial" w:cs="Arial"/>
          <w:sz w:val="20"/>
          <w:szCs w:val="20"/>
        </w:rPr>
        <w:t>beschrijft de verantwoordelijkheden per betrokken afdeling</w:t>
      </w:r>
      <w:r w:rsidR="00745DBA">
        <w:rPr>
          <w:rFonts w:ascii="Arial" w:hAnsi="Arial" w:cs="Arial"/>
          <w:sz w:val="20"/>
          <w:szCs w:val="20"/>
        </w:rPr>
        <w:t xml:space="preserve"> per fase.</w:t>
      </w:r>
      <w:r w:rsidR="00874EA5">
        <w:rPr>
          <w:rFonts w:ascii="Arial" w:hAnsi="Arial" w:cs="Arial"/>
          <w:sz w:val="20"/>
          <w:szCs w:val="20"/>
        </w:rPr>
        <w:t xml:space="preserve"> Na vaststelling </w:t>
      </w:r>
      <w:r w:rsidR="001A062F">
        <w:rPr>
          <w:rFonts w:ascii="Arial" w:hAnsi="Arial" w:cs="Arial"/>
          <w:sz w:val="20"/>
          <w:szCs w:val="20"/>
        </w:rPr>
        <w:t>is dit overzicht terug te vinden in de toolbox binnenklimaat en hittestress.</w:t>
      </w:r>
    </w:p>
    <w:p w14:paraId="1D9A85C5" w14:textId="7FD49A02" w:rsidR="0007059C" w:rsidRDefault="0007059C" w:rsidP="00226A39">
      <w:pPr>
        <w:spacing w:after="0"/>
        <w:rPr>
          <w:rFonts w:ascii="Arial" w:hAnsi="Arial" w:cs="Arial"/>
          <w:b/>
          <w:bCs/>
          <w:sz w:val="20"/>
          <w:szCs w:val="20"/>
        </w:rPr>
      </w:pPr>
    </w:p>
    <w:p w14:paraId="4C0A9E6C" w14:textId="424F85EA" w:rsidR="00226A39" w:rsidRPr="00226A39" w:rsidRDefault="00226A39" w:rsidP="00226A39">
      <w:pPr>
        <w:spacing w:after="0"/>
        <w:rPr>
          <w:rFonts w:ascii="Arial" w:hAnsi="Arial" w:cs="Arial"/>
          <w:b/>
          <w:bCs/>
          <w:sz w:val="20"/>
          <w:szCs w:val="20"/>
        </w:rPr>
      </w:pPr>
      <w:r w:rsidRPr="00226A39">
        <w:rPr>
          <w:rFonts w:ascii="Arial" w:hAnsi="Arial" w:cs="Arial"/>
          <w:b/>
          <w:bCs/>
          <w:sz w:val="20"/>
          <w:szCs w:val="20"/>
        </w:rPr>
        <w:t xml:space="preserve">1. </w:t>
      </w:r>
      <w:commentRangeStart w:id="4"/>
      <w:r w:rsidRPr="00226A39">
        <w:rPr>
          <w:rFonts w:ascii="Arial" w:hAnsi="Arial" w:cs="Arial"/>
          <w:b/>
          <w:bCs/>
          <w:sz w:val="20"/>
          <w:szCs w:val="20"/>
        </w:rPr>
        <w:t xml:space="preserve">Raad van Bestuur </w:t>
      </w:r>
      <w:commentRangeEnd w:id="4"/>
      <w:r w:rsidR="009267FE" w:rsidRPr="00226A39">
        <w:rPr>
          <w:rStyle w:val="CommentReference"/>
          <w:rFonts w:ascii="Arial" w:hAnsi="Arial" w:cs="Arial"/>
          <w:b/>
          <w:bCs/>
          <w:sz w:val="20"/>
          <w:szCs w:val="20"/>
        </w:rPr>
        <w:commentReference w:id="4"/>
      </w:r>
    </w:p>
    <w:p w14:paraId="02165A4F" w14:textId="0152BA85" w:rsidR="00203E14" w:rsidRPr="00226A39" w:rsidRDefault="00203E14" w:rsidP="00203E14">
      <w:pPr>
        <w:spacing w:after="0"/>
        <w:rPr>
          <w:rFonts w:ascii="Arial" w:hAnsi="Arial" w:cs="Arial"/>
          <w:sz w:val="20"/>
          <w:szCs w:val="20"/>
        </w:rPr>
      </w:pPr>
      <w:r>
        <w:rPr>
          <w:rFonts w:ascii="Arial" w:hAnsi="Arial" w:cs="Arial"/>
          <w:b/>
          <w:bCs/>
          <w:sz w:val="20"/>
          <w:szCs w:val="20"/>
        </w:rPr>
        <w:t>Fase 0</w:t>
      </w:r>
      <w:r w:rsidRPr="00226A39">
        <w:rPr>
          <w:rFonts w:ascii="Arial" w:hAnsi="Arial" w:cs="Arial"/>
          <w:b/>
          <w:bCs/>
          <w:sz w:val="20"/>
          <w:szCs w:val="20"/>
        </w:rPr>
        <w:t xml:space="preserve"> (1 april – 1 juni)</w:t>
      </w:r>
    </w:p>
    <w:p w14:paraId="320A90C6" w14:textId="5EA4F083"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Vaststellen (of herbevestigen) van het </w:t>
      </w:r>
      <w:r w:rsidR="003C1144">
        <w:rPr>
          <w:rFonts w:ascii="Arial" w:hAnsi="Arial" w:cs="Arial"/>
          <w:sz w:val="20"/>
          <w:szCs w:val="20"/>
        </w:rPr>
        <w:t>hitteplan</w:t>
      </w:r>
      <w:r w:rsidR="001C64BA">
        <w:rPr>
          <w:rFonts w:ascii="Arial" w:hAnsi="Arial" w:cs="Arial"/>
          <w:sz w:val="20"/>
          <w:szCs w:val="20"/>
        </w:rPr>
        <w:t>;</w:t>
      </w:r>
    </w:p>
    <w:p w14:paraId="5A60BCF7" w14:textId="63328368"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Borging naleving Arbowet en Nationale Hitteplan RIVM</w:t>
      </w:r>
      <w:r w:rsidR="001C64BA">
        <w:rPr>
          <w:rFonts w:ascii="Arial" w:hAnsi="Arial" w:cs="Arial"/>
          <w:sz w:val="20"/>
          <w:szCs w:val="20"/>
        </w:rPr>
        <w:t>;</w:t>
      </w:r>
    </w:p>
    <w:p w14:paraId="4C3E430B" w14:textId="1A4F7109"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Vaststellen evaluatiemoment na de zomerperiode</w:t>
      </w:r>
      <w:r w:rsidR="001C64BA">
        <w:rPr>
          <w:rFonts w:ascii="Arial" w:hAnsi="Arial" w:cs="Arial"/>
          <w:sz w:val="20"/>
          <w:szCs w:val="20"/>
        </w:rPr>
        <w:t>;</w:t>
      </w:r>
    </w:p>
    <w:p w14:paraId="0B9EEBBE" w14:textId="23A5229D" w:rsidR="00226A39" w:rsidRPr="00226A39" w:rsidRDefault="00203E14" w:rsidP="00226A39">
      <w:pPr>
        <w:spacing w:after="0"/>
        <w:rPr>
          <w:rFonts w:ascii="Arial" w:hAnsi="Arial" w:cs="Arial"/>
          <w:sz w:val="20"/>
          <w:szCs w:val="20"/>
        </w:rPr>
      </w:pPr>
      <w:r>
        <w:rPr>
          <w:rFonts w:ascii="Arial" w:hAnsi="Arial" w:cs="Arial"/>
          <w:b/>
          <w:bCs/>
          <w:sz w:val="20"/>
          <w:szCs w:val="20"/>
        </w:rPr>
        <w:t xml:space="preserve">Fase 1 </w:t>
      </w:r>
      <w:r w:rsidR="002F6C05">
        <w:rPr>
          <w:rFonts w:ascii="Arial" w:hAnsi="Arial" w:cs="Arial"/>
          <w:b/>
          <w:bCs/>
          <w:sz w:val="20"/>
          <w:szCs w:val="20"/>
        </w:rPr>
        <w:t>(1</w:t>
      </w:r>
      <w:r w:rsidR="00EF6DEB">
        <w:rPr>
          <w:rFonts w:ascii="Arial" w:hAnsi="Arial" w:cs="Arial"/>
          <w:b/>
          <w:bCs/>
          <w:sz w:val="20"/>
          <w:szCs w:val="20"/>
        </w:rPr>
        <w:t xml:space="preserve"> </w:t>
      </w:r>
      <w:r w:rsidR="002F6C05">
        <w:rPr>
          <w:rFonts w:ascii="Arial" w:hAnsi="Arial" w:cs="Arial"/>
          <w:b/>
          <w:bCs/>
          <w:sz w:val="20"/>
          <w:szCs w:val="20"/>
        </w:rPr>
        <w:t>april- 1</w:t>
      </w:r>
      <w:r w:rsidR="003642E1">
        <w:rPr>
          <w:rFonts w:ascii="Arial" w:hAnsi="Arial" w:cs="Arial"/>
          <w:b/>
          <w:bCs/>
          <w:sz w:val="20"/>
          <w:szCs w:val="20"/>
        </w:rPr>
        <w:t>5 september</w:t>
      </w:r>
      <w:r w:rsidR="00F52573">
        <w:rPr>
          <w:rFonts w:ascii="Arial" w:hAnsi="Arial" w:cs="Arial"/>
          <w:b/>
          <w:bCs/>
          <w:sz w:val="20"/>
          <w:szCs w:val="20"/>
        </w:rPr>
        <w:t>)</w:t>
      </w:r>
    </w:p>
    <w:p w14:paraId="6AC69D54" w14:textId="7C553A32"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Zicht houden op continuïteit van zorg en werk</w:t>
      </w:r>
      <w:r w:rsidR="001C64BA">
        <w:rPr>
          <w:rFonts w:ascii="Arial" w:hAnsi="Arial" w:cs="Arial"/>
          <w:sz w:val="20"/>
          <w:szCs w:val="20"/>
        </w:rPr>
        <w:t>;</w:t>
      </w:r>
    </w:p>
    <w:p w14:paraId="608EA064" w14:textId="75886139"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Bestuurlijke escalatie indien nodig</w:t>
      </w:r>
      <w:r w:rsidR="001C64BA">
        <w:rPr>
          <w:rFonts w:ascii="Arial" w:hAnsi="Arial" w:cs="Arial"/>
          <w:sz w:val="20"/>
          <w:szCs w:val="20"/>
        </w:rPr>
        <w:t xml:space="preserve"> volgens reguliere werkwijze;</w:t>
      </w:r>
    </w:p>
    <w:p w14:paraId="5AAC065A" w14:textId="77777777" w:rsidR="00226A39" w:rsidRPr="00226A39" w:rsidRDefault="00226A39" w:rsidP="00226A39">
      <w:pPr>
        <w:spacing w:after="0"/>
        <w:rPr>
          <w:rFonts w:ascii="Arial" w:hAnsi="Arial" w:cs="Arial"/>
          <w:sz w:val="20"/>
          <w:szCs w:val="20"/>
        </w:rPr>
      </w:pPr>
      <w:r w:rsidRPr="00226A39">
        <w:rPr>
          <w:rFonts w:ascii="Arial" w:hAnsi="Arial" w:cs="Arial"/>
          <w:b/>
          <w:bCs/>
          <w:sz w:val="20"/>
          <w:szCs w:val="20"/>
        </w:rPr>
        <w:t>Na het seizoen</w:t>
      </w:r>
    </w:p>
    <w:p w14:paraId="147C855D" w14:textId="77777777"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Vaststellen verbeterpunten en besluit over aanpassingen.</w:t>
      </w:r>
    </w:p>
    <w:p w14:paraId="24132BB2" w14:textId="77777777" w:rsidR="00D85278" w:rsidRDefault="00D85278" w:rsidP="00226A39">
      <w:pPr>
        <w:spacing w:after="0"/>
        <w:rPr>
          <w:rFonts w:ascii="Arial" w:hAnsi="Arial" w:cs="Arial"/>
          <w:b/>
          <w:bCs/>
          <w:sz w:val="20"/>
          <w:szCs w:val="20"/>
        </w:rPr>
      </w:pPr>
    </w:p>
    <w:p w14:paraId="25AF4E3D" w14:textId="4FFC1E45" w:rsidR="00226A39" w:rsidRPr="00226A39" w:rsidRDefault="00226A39" w:rsidP="00226A39">
      <w:pPr>
        <w:spacing w:after="0"/>
        <w:rPr>
          <w:rFonts w:ascii="Arial" w:hAnsi="Arial" w:cs="Arial"/>
          <w:b/>
          <w:bCs/>
          <w:sz w:val="20"/>
          <w:szCs w:val="20"/>
        </w:rPr>
      </w:pPr>
      <w:r w:rsidRPr="00226A39">
        <w:rPr>
          <w:rFonts w:ascii="Arial" w:hAnsi="Arial" w:cs="Arial"/>
          <w:b/>
          <w:bCs/>
          <w:sz w:val="20"/>
          <w:szCs w:val="20"/>
        </w:rPr>
        <w:t xml:space="preserve">2. Directie </w:t>
      </w:r>
    </w:p>
    <w:p w14:paraId="51594C81" w14:textId="6FD8BE3F" w:rsidR="00226A39" w:rsidRPr="00226A39" w:rsidRDefault="00EC11B8" w:rsidP="00226A39">
      <w:pPr>
        <w:spacing w:after="0"/>
        <w:rPr>
          <w:rFonts w:ascii="Arial" w:hAnsi="Arial" w:cs="Arial"/>
          <w:sz w:val="20"/>
          <w:szCs w:val="20"/>
        </w:rPr>
      </w:pPr>
      <w:r>
        <w:rPr>
          <w:rFonts w:ascii="Arial" w:hAnsi="Arial" w:cs="Arial"/>
          <w:b/>
          <w:bCs/>
          <w:sz w:val="20"/>
          <w:szCs w:val="20"/>
        </w:rPr>
        <w:t>Fase 0</w:t>
      </w:r>
      <w:r w:rsidR="000D34D3">
        <w:rPr>
          <w:rFonts w:ascii="Arial" w:hAnsi="Arial" w:cs="Arial"/>
          <w:b/>
          <w:bCs/>
          <w:sz w:val="20"/>
          <w:szCs w:val="20"/>
        </w:rPr>
        <w:t xml:space="preserve"> </w:t>
      </w:r>
      <w:r w:rsidR="00226A39" w:rsidRPr="00226A39">
        <w:rPr>
          <w:rFonts w:ascii="Arial" w:hAnsi="Arial" w:cs="Arial"/>
          <w:b/>
          <w:bCs/>
          <w:sz w:val="20"/>
          <w:szCs w:val="20"/>
        </w:rPr>
        <w:t xml:space="preserve"> </w:t>
      </w:r>
    </w:p>
    <w:p w14:paraId="69D8E29A" w14:textId="7586D468"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Start </w:t>
      </w:r>
      <w:r w:rsidR="001C64BA">
        <w:rPr>
          <w:rFonts w:ascii="Arial" w:hAnsi="Arial" w:cs="Arial"/>
          <w:sz w:val="20"/>
          <w:szCs w:val="20"/>
        </w:rPr>
        <w:t xml:space="preserve">jaarlijkse </w:t>
      </w:r>
      <w:r w:rsidRPr="00226A39">
        <w:rPr>
          <w:rFonts w:ascii="Arial" w:hAnsi="Arial" w:cs="Arial"/>
          <w:sz w:val="20"/>
          <w:szCs w:val="20"/>
        </w:rPr>
        <w:t>voorbereidingsfase bevestigen</w:t>
      </w:r>
      <w:r w:rsidR="001C64BA">
        <w:rPr>
          <w:rFonts w:ascii="Arial" w:hAnsi="Arial" w:cs="Arial"/>
          <w:sz w:val="20"/>
          <w:szCs w:val="20"/>
        </w:rPr>
        <w:t xml:space="preserve"> in TE of MT;</w:t>
      </w:r>
    </w:p>
    <w:p w14:paraId="407A23CF" w14:textId="19601F10"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Borging samenwerking zorg, vastgoed, HR, communicatie en veiligheid</w:t>
      </w:r>
      <w:r w:rsidR="001C64BA">
        <w:rPr>
          <w:rFonts w:ascii="Arial" w:hAnsi="Arial" w:cs="Arial"/>
          <w:sz w:val="20"/>
          <w:szCs w:val="20"/>
        </w:rPr>
        <w:t>;</w:t>
      </w:r>
    </w:p>
    <w:p w14:paraId="2CFB7D98" w14:textId="77777777" w:rsidR="00480D9B" w:rsidRDefault="00EC11B8" w:rsidP="00480D9B">
      <w:pPr>
        <w:spacing w:after="0"/>
        <w:rPr>
          <w:rFonts w:ascii="Arial" w:hAnsi="Arial" w:cs="Arial"/>
          <w:b/>
          <w:bCs/>
          <w:sz w:val="20"/>
          <w:szCs w:val="20"/>
        </w:rPr>
      </w:pPr>
      <w:r w:rsidRPr="00480D9B">
        <w:rPr>
          <w:rFonts w:ascii="Arial" w:hAnsi="Arial" w:cs="Arial"/>
          <w:b/>
          <w:bCs/>
          <w:sz w:val="20"/>
          <w:szCs w:val="20"/>
        </w:rPr>
        <w:t>Fase 1</w:t>
      </w:r>
      <w:r w:rsidR="00D32431" w:rsidRPr="00480D9B">
        <w:rPr>
          <w:rFonts w:ascii="Arial" w:hAnsi="Arial" w:cs="Arial"/>
          <w:b/>
          <w:bCs/>
          <w:sz w:val="20"/>
          <w:szCs w:val="20"/>
        </w:rPr>
        <w:t xml:space="preserve"> </w:t>
      </w:r>
    </w:p>
    <w:p w14:paraId="20CB5DC6" w14:textId="3716216F" w:rsidR="0092237B" w:rsidRPr="00680A3A" w:rsidRDefault="00480D9B" w:rsidP="00480D9B">
      <w:pPr>
        <w:spacing w:after="0"/>
        <w:rPr>
          <w:rFonts w:ascii="Arial" w:hAnsi="Arial" w:cs="Arial"/>
          <w:sz w:val="20"/>
          <w:szCs w:val="20"/>
        </w:rPr>
      </w:pPr>
      <w:r w:rsidRPr="00680A3A">
        <w:rPr>
          <w:rFonts w:ascii="Segoe UI Symbol" w:hAnsi="Segoe UI Symbol" w:cs="Segoe UI Symbol"/>
          <w:sz w:val="20"/>
          <w:szCs w:val="20"/>
        </w:rPr>
        <w:t>☐</w:t>
      </w:r>
      <w:r w:rsidRPr="00680A3A">
        <w:rPr>
          <w:rFonts w:ascii="Arial" w:hAnsi="Arial" w:cs="Arial"/>
          <w:sz w:val="20"/>
          <w:szCs w:val="20"/>
        </w:rPr>
        <w:t xml:space="preserve"> </w:t>
      </w:r>
      <w:r w:rsidR="0061724F" w:rsidRPr="00680A3A">
        <w:rPr>
          <w:rFonts w:ascii="Arial" w:hAnsi="Arial" w:cs="Arial"/>
          <w:sz w:val="20"/>
          <w:szCs w:val="20"/>
        </w:rPr>
        <w:t>Bereikbaar zijn en bespreekbaar maken van hittestress voor managers</w:t>
      </w:r>
      <w:r w:rsidR="00305539">
        <w:rPr>
          <w:rFonts w:ascii="Arial" w:hAnsi="Arial" w:cs="Arial"/>
          <w:sz w:val="20"/>
          <w:szCs w:val="20"/>
        </w:rPr>
        <w:t>;</w:t>
      </w:r>
      <w:r w:rsidR="0061724F" w:rsidRPr="00680A3A">
        <w:rPr>
          <w:rFonts w:ascii="Arial" w:hAnsi="Arial" w:cs="Arial"/>
          <w:sz w:val="20"/>
          <w:szCs w:val="20"/>
        </w:rPr>
        <w:t xml:space="preserve"> </w:t>
      </w:r>
    </w:p>
    <w:p w14:paraId="06B22F76" w14:textId="6217028B" w:rsidR="00480D9B" w:rsidRPr="00246198" w:rsidRDefault="00E70456" w:rsidP="00480D9B">
      <w:pPr>
        <w:spacing w:after="0"/>
        <w:rPr>
          <w:rFonts w:ascii="Arial" w:hAnsi="Arial" w:cs="Arial"/>
          <w:sz w:val="20"/>
          <w:szCs w:val="20"/>
        </w:rPr>
      </w:pPr>
      <w:r w:rsidRPr="00226A39">
        <w:rPr>
          <w:rFonts w:ascii="Segoe UI Symbol" w:hAnsi="Segoe UI Symbol" w:cs="Segoe UI Symbol"/>
          <w:sz w:val="20"/>
          <w:szCs w:val="20"/>
        </w:rPr>
        <w:t>☐</w:t>
      </w:r>
      <w:r>
        <w:rPr>
          <w:rFonts w:ascii="Segoe UI Symbol" w:hAnsi="Segoe UI Symbol" w:cs="Segoe UI Symbol"/>
          <w:sz w:val="20"/>
          <w:szCs w:val="20"/>
        </w:rPr>
        <w:t xml:space="preserve"> </w:t>
      </w:r>
      <w:r w:rsidR="00480D9B" w:rsidRPr="00246198">
        <w:rPr>
          <w:rFonts w:ascii="Arial" w:hAnsi="Arial" w:cs="Arial"/>
          <w:sz w:val="20"/>
          <w:szCs w:val="20"/>
        </w:rPr>
        <w:t xml:space="preserve">Opdrachtgever start </w:t>
      </w:r>
      <w:r>
        <w:rPr>
          <w:rFonts w:ascii="Arial" w:hAnsi="Arial" w:cs="Arial"/>
          <w:sz w:val="20"/>
          <w:szCs w:val="20"/>
        </w:rPr>
        <w:t xml:space="preserve">lokale maatregelen bij </w:t>
      </w:r>
      <w:r w:rsidR="003A33DA">
        <w:rPr>
          <w:rFonts w:ascii="Arial" w:hAnsi="Arial" w:cs="Arial"/>
          <w:sz w:val="20"/>
          <w:szCs w:val="20"/>
        </w:rPr>
        <w:t>hittestress</w:t>
      </w:r>
      <w:r w:rsidR="003317DF">
        <w:rPr>
          <w:rFonts w:ascii="Arial" w:hAnsi="Arial" w:cs="Arial"/>
          <w:sz w:val="20"/>
          <w:szCs w:val="20"/>
        </w:rPr>
        <w:t xml:space="preserve"> en communicatie naar directeur </w:t>
      </w:r>
      <w:r w:rsidR="00136055">
        <w:rPr>
          <w:rFonts w:ascii="Arial" w:hAnsi="Arial" w:cs="Arial"/>
          <w:sz w:val="20"/>
          <w:szCs w:val="20"/>
        </w:rPr>
        <w:t>zorg</w:t>
      </w:r>
      <w:r w:rsidR="00480D9B" w:rsidRPr="00246198">
        <w:rPr>
          <w:rFonts w:ascii="Arial" w:hAnsi="Arial" w:cs="Arial"/>
          <w:sz w:val="20"/>
          <w:szCs w:val="20"/>
        </w:rPr>
        <w:t>;</w:t>
      </w:r>
    </w:p>
    <w:p w14:paraId="333AF9FD" w14:textId="19C7E790" w:rsidR="00EC11B8" w:rsidRPr="00A23AC7" w:rsidRDefault="00EC11B8" w:rsidP="00FB36EA">
      <w:pPr>
        <w:spacing w:after="0"/>
        <w:rPr>
          <w:rFonts w:ascii="Arial" w:hAnsi="Arial" w:cs="Arial"/>
          <w:b/>
          <w:bCs/>
          <w:sz w:val="20"/>
          <w:szCs w:val="20"/>
        </w:rPr>
      </w:pPr>
      <w:r w:rsidRPr="00A23AC7">
        <w:rPr>
          <w:rFonts w:ascii="Arial" w:hAnsi="Arial" w:cs="Arial"/>
          <w:b/>
          <w:bCs/>
          <w:sz w:val="20"/>
          <w:szCs w:val="20"/>
        </w:rPr>
        <w:t xml:space="preserve">Fase </w:t>
      </w:r>
      <w:r w:rsidR="00A23AC7" w:rsidRPr="00A23AC7">
        <w:rPr>
          <w:rFonts w:ascii="Arial" w:hAnsi="Arial" w:cs="Arial"/>
          <w:b/>
          <w:bCs/>
          <w:sz w:val="20"/>
          <w:szCs w:val="20"/>
        </w:rPr>
        <w:t>2</w:t>
      </w:r>
    </w:p>
    <w:p w14:paraId="7C1B519F" w14:textId="77777777" w:rsidR="00055352" w:rsidRDefault="008B2ADB" w:rsidP="008B2ADB">
      <w:pPr>
        <w:spacing w:after="0"/>
        <w:rPr>
          <w:rFonts w:ascii="Arial" w:hAnsi="Arial" w:cs="Arial"/>
          <w:sz w:val="20"/>
          <w:szCs w:val="20"/>
        </w:rPr>
      </w:pPr>
      <w:r w:rsidRPr="008B2ADB">
        <w:rPr>
          <w:rFonts w:ascii="Segoe UI Symbol" w:hAnsi="Segoe UI Symbol" w:cs="Segoe UI Symbol"/>
          <w:sz w:val="20"/>
          <w:szCs w:val="20"/>
        </w:rPr>
        <w:t>☐</w:t>
      </w:r>
      <w:r w:rsidRPr="008B2ADB">
        <w:rPr>
          <w:rFonts w:ascii="Arial" w:hAnsi="Arial" w:cs="Arial"/>
          <w:sz w:val="20"/>
          <w:szCs w:val="20"/>
        </w:rPr>
        <w:t xml:space="preserve"> Opdrachtgever fase 2 bij start communicatie RIVM over aankomende hittegolf door directeur </w:t>
      </w:r>
    </w:p>
    <w:p w14:paraId="362DD898" w14:textId="7C7D9B5B" w:rsidR="008B2ADB" w:rsidRPr="008B2ADB" w:rsidRDefault="00055352" w:rsidP="008B2ADB">
      <w:pPr>
        <w:spacing w:after="0"/>
        <w:rPr>
          <w:rFonts w:ascii="Arial" w:hAnsi="Arial" w:cs="Arial"/>
          <w:sz w:val="20"/>
          <w:szCs w:val="20"/>
        </w:rPr>
      </w:pPr>
      <w:r>
        <w:rPr>
          <w:rFonts w:ascii="Arial" w:hAnsi="Arial" w:cs="Arial"/>
          <w:sz w:val="20"/>
          <w:szCs w:val="20"/>
        </w:rPr>
        <w:t xml:space="preserve">    </w:t>
      </w:r>
      <w:r w:rsidR="008B2ADB" w:rsidRPr="008B2ADB">
        <w:rPr>
          <w:rFonts w:ascii="Arial" w:hAnsi="Arial" w:cs="Arial"/>
          <w:sz w:val="20"/>
          <w:szCs w:val="20"/>
        </w:rPr>
        <w:t>Services;</w:t>
      </w:r>
    </w:p>
    <w:p w14:paraId="202A0BBA" w14:textId="28EE4BAD" w:rsidR="00A23AC7" w:rsidRDefault="00A23AC7" w:rsidP="00FB36EA">
      <w:pPr>
        <w:spacing w:after="0"/>
        <w:rPr>
          <w:rFonts w:ascii="Arial" w:hAnsi="Arial" w:cs="Arial"/>
          <w:b/>
          <w:bCs/>
          <w:sz w:val="20"/>
          <w:szCs w:val="20"/>
        </w:rPr>
      </w:pPr>
      <w:r w:rsidRPr="00A23AC7">
        <w:rPr>
          <w:rFonts w:ascii="Arial" w:hAnsi="Arial" w:cs="Arial"/>
          <w:b/>
          <w:bCs/>
          <w:sz w:val="20"/>
          <w:szCs w:val="20"/>
        </w:rPr>
        <w:t>Fase 3</w:t>
      </w:r>
    </w:p>
    <w:p w14:paraId="0CB8FA56" w14:textId="670D7F9B" w:rsidR="00EA4428" w:rsidRPr="00EA4428" w:rsidRDefault="00055352" w:rsidP="00226A39">
      <w:pPr>
        <w:spacing w:after="0"/>
        <w:rPr>
          <w:rFonts w:ascii="Arial" w:hAnsi="Arial" w:cs="Arial"/>
          <w:sz w:val="20"/>
          <w:szCs w:val="20"/>
        </w:rPr>
      </w:pPr>
      <w:r w:rsidRPr="00226A39">
        <w:rPr>
          <w:rFonts w:ascii="Segoe UI Symbol" w:hAnsi="Segoe UI Symbol" w:cs="Segoe UI Symbol"/>
          <w:sz w:val="20"/>
          <w:szCs w:val="20"/>
        </w:rPr>
        <w:t>☐</w:t>
      </w:r>
      <w:r>
        <w:rPr>
          <w:rFonts w:ascii="Segoe UI Symbol" w:hAnsi="Segoe UI Symbol" w:cs="Segoe UI Symbol"/>
          <w:sz w:val="20"/>
          <w:szCs w:val="20"/>
        </w:rPr>
        <w:t xml:space="preserve"> </w:t>
      </w:r>
      <w:r w:rsidR="00A23AC7" w:rsidRPr="00EA4428">
        <w:rPr>
          <w:rFonts w:ascii="Arial" w:hAnsi="Arial" w:cs="Arial"/>
          <w:sz w:val="20"/>
          <w:szCs w:val="20"/>
        </w:rPr>
        <w:t>Handelt volgens vastgestelde werkwijze crisis</w:t>
      </w:r>
      <w:r w:rsidR="00EA4428" w:rsidRPr="00EA4428">
        <w:rPr>
          <w:rFonts w:ascii="Arial" w:hAnsi="Arial" w:cs="Arial"/>
          <w:sz w:val="20"/>
          <w:szCs w:val="20"/>
        </w:rPr>
        <w:t>plan</w:t>
      </w:r>
      <w:r w:rsidR="00EA4428">
        <w:rPr>
          <w:rFonts w:ascii="Arial" w:hAnsi="Arial" w:cs="Arial"/>
          <w:sz w:val="20"/>
          <w:szCs w:val="20"/>
        </w:rPr>
        <w:t xml:space="preserve"> (</w:t>
      </w:r>
      <w:r w:rsidR="00EA4428" w:rsidRPr="00EA4428">
        <w:rPr>
          <w:rFonts w:ascii="Arial" w:hAnsi="Arial" w:cs="Arial"/>
          <w:i/>
          <w:iCs/>
          <w:sz w:val="20"/>
          <w:szCs w:val="20"/>
        </w:rPr>
        <w:t>ligt ter beoordeling bij DO)</w:t>
      </w:r>
      <w:r w:rsidR="00EA4428">
        <w:rPr>
          <w:rFonts w:ascii="Arial" w:hAnsi="Arial" w:cs="Arial"/>
          <w:i/>
          <w:iCs/>
          <w:sz w:val="20"/>
          <w:szCs w:val="20"/>
        </w:rPr>
        <w:t>;</w:t>
      </w:r>
    </w:p>
    <w:p w14:paraId="41B12CCD" w14:textId="09B55636" w:rsidR="00226A39" w:rsidRPr="00226A39" w:rsidRDefault="00226A39" w:rsidP="00226A39">
      <w:pPr>
        <w:spacing w:after="0"/>
        <w:rPr>
          <w:rFonts w:ascii="Arial" w:hAnsi="Arial" w:cs="Arial"/>
          <w:sz w:val="20"/>
          <w:szCs w:val="20"/>
        </w:rPr>
      </w:pPr>
      <w:r w:rsidRPr="00226A39">
        <w:rPr>
          <w:rFonts w:ascii="Arial" w:hAnsi="Arial" w:cs="Arial"/>
          <w:b/>
          <w:bCs/>
          <w:sz w:val="20"/>
          <w:szCs w:val="20"/>
        </w:rPr>
        <w:t>Na het seizoen</w:t>
      </w:r>
    </w:p>
    <w:p w14:paraId="4C6AC827" w14:textId="0CD2E3D4" w:rsidR="007718E4"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Evaluatie </w:t>
      </w:r>
      <w:r w:rsidR="00DA18B3">
        <w:rPr>
          <w:rFonts w:ascii="Arial" w:hAnsi="Arial" w:cs="Arial"/>
          <w:sz w:val="20"/>
          <w:szCs w:val="20"/>
        </w:rPr>
        <w:t xml:space="preserve">bespreken, in 2026 aangeleverd door projectleider </w:t>
      </w:r>
      <w:r w:rsidR="00305539">
        <w:rPr>
          <w:rFonts w:ascii="Arial" w:hAnsi="Arial" w:cs="Arial"/>
          <w:sz w:val="20"/>
          <w:szCs w:val="20"/>
        </w:rPr>
        <w:t>projectteam</w:t>
      </w:r>
      <w:r w:rsidR="007718E4">
        <w:rPr>
          <w:rFonts w:ascii="Arial" w:hAnsi="Arial" w:cs="Arial"/>
          <w:sz w:val="20"/>
          <w:szCs w:val="20"/>
        </w:rPr>
        <w:t xml:space="preserve"> </w:t>
      </w:r>
      <w:r w:rsidR="00305539">
        <w:rPr>
          <w:rFonts w:ascii="Arial" w:hAnsi="Arial" w:cs="Arial"/>
          <w:sz w:val="20"/>
          <w:szCs w:val="20"/>
        </w:rPr>
        <w:t>G</w:t>
      </w:r>
      <w:r w:rsidR="007718E4">
        <w:rPr>
          <w:rFonts w:ascii="Arial" w:hAnsi="Arial" w:cs="Arial"/>
          <w:sz w:val="20"/>
          <w:szCs w:val="20"/>
        </w:rPr>
        <w:t>ezond binnenklimaat</w:t>
      </w:r>
      <w:r w:rsidR="00485E5E">
        <w:rPr>
          <w:rFonts w:ascii="Arial" w:hAnsi="Arial" w:cs="Arial"/>
          <w:sz w:val="20"/>
          <w:szCs w:val="20"/>
        </w:rPr>
        <w:t>/</w:t>
      </w:r>
      <w:r w:rsidR="007718E4">
        <w:rPr>
          <w:rFonts w:ascii="Arial" w:hAnsi="Arial" w:cs="Arial"/>
          <w:sz w:val="20"/>
          <w:szCs w:val="20"/>
        </w:rPr>
        <w:t xml:space="preserve">   </w:t>
      </w:r>
    </w:p>
    <w:p w14:paraId="45108518" w14:textId="6ED7F974" w:rsidR="00226A39" w:rsidRPr="00226A39" w:rsidRDefault="007718E4" w:rsidP="00FB36EA">
      <w:pPr>
        <w:spacing w:after="0"/>
        <w:rPr>
          <w:rFonts w:ascii="Arial" w:hAnsi="Arial" w:cs="Arial"/>
          <w:sz w:val="20"/>
          <w:szCs w:val="20"/>
        </w:rPr>
      </w:pPr>
      <w:r>
        <w:rPr>
          <w:rFonts w:ascii="Arial" w:hAnsi="Arial" w:cs="Arial"/>
          <w:sz w:val="20"/>
          <w:szCs w:val="20"/>
        </w:rPr>
        <w:t xml:space="preserve">    hittestress</w:t>
      </w:r>
      <w:r w:rsidR="00226A39" w:rsidRPr="00226A39">
        <w:rPr>
          <w:rFonts w:ascii="Arial" w:hAnsi="Arial" w:cs="Arial"/>
          <w:sz w:val="20"/>
          <w:szCs w:val="20"/>
        </w:rPr>
        <w:t>.</w:t>
      </w:r>
    </w:p>
    <w:p w14:paraId="429E6A25" w14:textId="77777777" w:rsidR="00D85278" w:rsidRDefault="00D85278" w:rsidP="00226A39">
      <w:pPr>
        <w:spacing w:after="0"/>
        <w:rPr>
          <w:rFonts w:ascii="Arial" w:hAnsi="Arial" w:cs="Arial"/>
          <w:sz w:val="20"/>
          <w:szCs w:val="20"/>
        </w:rPr>
      </w:pPr>
    </w:p>
    <w:p w14:paraId="5FBB52A0" w14:textId="042F767E" w:rsidR="00D32431" w:rsidRPr="00226A39" w:rsidRDefault="00D32431" w:rsidP="00D32431">
      <w:pPr>
        <w:spacing w:after="0"/>
        <w:rPr>
          <w:rFonts w:ascii="Arial" w:hAnsi="Arial" w:cs="Arial"/>
          <w:b/>
          <w:bCs/>
          <w:sz w:val="20"/>
          <w:szCs w:val="20"/>
        </w:rPr>
      </w:pPr>
      <w:r>
        <w:rPr>
          <w:rFonts w:ascii="Arial" w:hAnsi="Arial" w:cs="Arial"/>
          <w:b/>
          <w:bCs/>
          <w:sz w:val="20"/>
          <w:szCs w:val="20"/>
        </w:rPr>
        <w:t>3</w:t>
      </w:r>
      <w:r w:rsidRPr="00226A39">
        <w:rPr>
          <w:rFonts w:ascii="Arial" w:hAnsi="Arial" w:cs="Arial"/>
          <w:b/>
          <w:bCs/>
          <w:sz w:val="20"/>
          <w:szCs w:val="20"/>
        </w:rPr>
        <w:t xml:space="preserve">. </w:t>
      </w:r>
      <w:commentRangeStart w:id="5"/>
      <w:r w:rsidRPr="00226A39">
        <w:rPr>
          <w:rFonts w:ascii="Arial" w:hAnsi="Arial" w:cs="Arial"/>
          <w:b/>
          <w:bCs/>
          <w:sz w:val="20"/>
          <w:szCs w:val="20"/>
        </w:rPr>
        <w:t xml:space="preserve">Managers / Leidinggevenden </w:t>
      </w:r>
      <w:commentRangeEnd w:id="5"/>
      <w:r w:rsidR="004F3507" w:rsidRPr="00226A39">
        <w:rPr>
          <w:rStyle w:val="CommentReference"/>
          <w:rFonts w:ascii="Arial" w:hAnsi="Arial" w:cs="Arial"/>
          <w:b/>
          <w:bCs/>
          <w:sz w:val="20"/>
          <w:szCs w:val="20"/>
        </w:rPr>
        <w:commentReference w:id="5"/>
      </w:r>
    </w:p>
    <w:p w14:paraId="305DBC89" w14:textId="48DCAA36" w:rsidR="00136055" w:rsidRPr="00226A39" w:rsidRDefault="00136055" w:rsidP="00136055">
      <w:pPr>
        <w:spacing w:after="0"/>
        <w:rPr>
          <w:rFonts w:ascii="Arial" w:hAnsi="Arial" w:cs="Arial"/>
          <w:sz w:val="20"/>
          <w:szCs w:val="20"/>
        </w:rPr>
      </w:pPr>
      <w:r>
        <w:rPr>
          <w:rFonts w:ascii="Arial" w:hAnsi="Arial" w:cs="Arial"/>
          <w:b/>
          <w:bCs/>
          <w:sz w:val="20"/>
          <w:szCs w:val="20"/>
        </w:rPr>
        <w:t xml:space="preserve">Fase 0 </w:t>
      </w:r>
      <w:r w:rsidRPr="00226A39">
        <w:rPr>
          <w:rFonts w:ascii="Arial" w:hAnsi="Arial" w:cs="Arial"/>
          <w:b/>
          <w:bCs/>
          <w:sz w:val="20"/>
          <w:szCs w:val="20"/>
        </w:rPr>
        <w:t xml:space="preserve"> </w:t>
      </w:r>
    </w:p>
    <w:p w14:paraId="1716A9A4" w14:textId="6B9EBB59" w:rsidR="00D32431" w:rsidRPr="00226A39" w:rsidRDefault="00D32431" w:rsidP="00D32431">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Organiseren teamgesprek</w:t>
      </w:r>
      <w:r>
        <w:rPr>
          <w:rFonts w:ascii="Arial" w:hAnsi="Arial" w:cs="Arial"/>
          <w:sz w:val="20"/>
          <w:szCs w:val="20"/>
        </w:rPr>
        <w:t xml:space="preserve"> </w:t>
      </w:r>
      <w:r w:rsidR="00136055">
        <w:rPr>
          <w:rFonts w:ascii="Arial" w:hAnsi="Arial" w:cs="Arial"/>
          <w:sz w:val="20"/>
          <w:szCs w:val="20"/>
        </w:rPr>
        <w:t xml:space="preserve">en bespreekbaar maken van </w:t>
      </w:r>
      <w:r>
        <w:rPr>
          <w:rFonts w:ascii="Arial" w:hAnsi="Arial" w:cs="Arial"/>
          <w:sz w:val="20"/>
          <w:szCs w:val="20"/>
        </w:rPr>
        <w:t>binnenklimaat</w:t>
      </w:r>
      <w:r w:rsidR="00136055">
        <w:rPr>
          <w:rFonts w:ascii="Arial" w:hAnsi="Arial" w:cs="Arial"/>
          <w:sz w:val="20"/>
          <w:szCs w:val="20"/>
        </w:rPr>
        <w:t xml:space="preserve"> en hittestress;</w:t>
      </w:r>
    </w:p>
    <w:p w14:paraId="5B76B232" w14:textId="0D8034A0" w:rsidR="00D32431" w:rsidRPr="00226A39" w:rsidRDefault="00D32431" w:rsidP="00D32431">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Vastleggen afspraken over bezetting, taken en prioriteiten</w:t>
      </w:r>
      <w:r>
        <w:rPr>
          <w:rFonts w:ascii="Arial" w:hAnsi="Arial" w:cs="Arial"/>
          <w:sz w:val="20"/>
          <w:szCs w:val="20"/>
        </w:rPr>
        <w:t xml:space="preserve"> in Triasweb</w:t>
      </w:r>
      <w:r w:rsidR="00136055">
        <w:rPr>
          <w:rFonts w:ascii="Arial" w:hAnsi="Arial" w:cs="Arial"/>
          <w:sz w:val="20"/>
          <w:szCs w:val="20"/>
        </w:rPr>
        <w:t>;</w:t>
      </w:r>
    </w:p>
    <w:p w14:paraId="739F1C26" w14:textId="3140F00A" w:rsidR="00D32431" w:rsidRDefault="00D32431" w:rsidP="00D32431">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Extra aandacht voor kwetsbare medewerkers (o.a. zwangeren)</w:t>
      </w:r>
      <w:r>
        <w:rPr>
          <w:rFonts w:ascii="Arial" w:hAnsi="Arial" w:cs="Arial"/>
          <w:sz w:val="20"/>
          <w:szCs w:val="20"/>
        </w:rPr>
        <w:t xml:space="preserve"> en </w:t>
      </w:r>
      <w:r w:rsidR="00CE28A0">
        <w:rPr>
          <w:rFonts w:ascii="Arial" w:hAnsi="Arial" w:cs="Arial"/>
          <w:sz w:val="20"/>
          <w:szCs w:val="20"/>
        </w:rPr>
        <w:t>cliënten</w:t>
      </w:r>
      <w:r w:rsidR="00136055">
        <w:rPr>
          <w:rFonts w:ascii="Arial" w:hAnsi="Arial" w:cs="Arial"/>
          <w:sz w:val="20"/>
          <w:szCs w:val="20"/>
        </w:rPr>
        <w:t>;</w:t>
      </w:r>
    </w:p>
    <w:p w14:paraId="5BE53893" w14:textId="13A5654E" w:rsidR="00D32431" w:rsidRPr="00226A39" w:rsidRDefault="00D32431" w:rsidP="00D32431">
      <w:pPr>
        <w:spacing w:after="0"/>
        <w:rPr>
          <w:rFonts w:ascii="Arial" w:hAnsi="Arial" w:cs="Arial"/>
          <w:sz w:val="20"/>
          <w:szCs w:val="20"/>
        </w:rPr>
      </w:pPr>
      <w:r>
        <w:rPr>
          <w:rFonts w:ascii="Arial" w:hAnsi="Arial" w:cs="Arial"/>
          <w:b/>
          <w:bCs/>
          <w:sz w:val="20"/>
          <w:szCs w:val="20"/>
        </w:rPr>
        <w:t>Fase 1</w:t>
      </w:r>
    </w:p>
    <w:p w14:paraId="03B84443" w14:textId="30F46807" w:rsidR="00D32431" w:rsidRPr="00226A39" w:rsidRDefault="00D32431" w:rsidP="00D32431">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Monitoren werkdruk en welzijn</w:t>
      </w:r>
      <w:r w:rsidR="00136055">
        <w:rPr>
          <w:rFonts w:ascii="Arial" w:hAnsi="Arial" w:cs="Arial"/>
          <w:sz w:val="20"/>
          <w:szCs w:val="20"/>
        </w:rPr>
        <w:t>;</w:t>
      </w:r>
    </w:p>
    <w:p w14:paraId="4F1F5E2F" w14:textId="27F00579" w:rsidR="00D32431" w:rsidRPr="00226A39" w:rsidRDefault="00D32431" w:rsidP="00D32431">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Tijdig escaleren naar MD, preventie of directoraat</w:t>
      </w:r>
      <w:r w:rsidR="00136055">
        <w:rPr>
          <w:rFonts w:ascii="Arial" w:hAnsi="Arial" w:cs="Arial"/>
          <w:sz w:val="20"/>
          <w:szCs w:val="20"/>
        </w:rPr>
        <w:t xml:space="preserve"> bij lokale hittestre</w:t>
      </w:r>
      <w:r w:rsidR="00485E5E">
        <w:rPr>
          <w:rFonts w:ascii="Arial" w:hAnsi="Arial" w:cs="Arial"/>
          <w:sz w:val="20"/>
          <w:szCs w:val="20"/>
        </w:rPr>
        <w:t>s</w:t>
      </w:r>
      <w:r w:rsidR="00136055">
        <w:rPr>
          <w:rFonts w:ascii="Arial" w:hAnsi="Arial" w:cs="Arial"/>
          <w:sz w:val="20"/>
          <w:szCs w:val="20"/>
        </w:rPr>
        <w:t>s bij cliënten en medewerkers;</w:t>
      </w:r>
    </w:p>
    <w:p w14:paraId="782FF8E1" w14:textId="63D5050A" w:rsidR="00D32431" w:rsidRDefault="00D32431" w:rsidP="00D32431">
      <w:pPr>
        <w:spacing w:after="0"/>
        <w:rPr>
          <w:rFonts w:ascii="Arial" w:hAnsi="Arial" w:cs="Arial"/>
          <w:b/>
          <w:bCs/>
          <w:sz w:val="20"/>
          <w:szCs w:val="20"/>
        </w:rPr>
      </w:pPr>
      <w:r>
        <w:rPr>
          <w:rFonts w:ascii="Arial" w:hAnsi="Arial" w:cs="Arial"/>
          <w:b/>
          <w:bCs/>
          <w:sz w:val="20"/>
          <w:szCs w:val="20"/>
        </w:rPr>
        <w:t>Fase 2</w:t>
      </w:r>
    </w:p>
    <w:p w14:paraId="4F67284E" w14:textId="2FA5E2E8" w:rsidR="00136055" w:rsidRPr="008B2ADB" w:rsidRDefault="00136055" w:rsidP="00136055">
      <w:pPr>
        <w:spacing w:after="0"/>
        <w:rPr>
          <w:rFonts w:ascii="Arial" w:hAnsi="Arial" w:cs="Arial"/>
          <w:sz w:val="20"/>
          <w:szCs w:val="20"/>
        </w:rPr>
      </w:pPr>
      <w:r w:rsidRPr="008B2ADB">
        <w:rPr>
          <w:rFonts w:ascii="Segoe UI Symbol" w:hAnsi="Segoe UI Symbol" w:cs="Segoe UI Symbol"/>
          <w:sz w:val="20"/>
          <w:szCs w:val="20"/>
        </w:rPr>
        <w:t>☐</w:t>
      </w:r>
      <w:r w:rsidRPr="008B2ADB">
        <w:rPr>
          <w:rFonts w:ascii="Arial" w:hAnsi="Arial" w:cs="Arial"/>
          <w:sz w:val="20"/>
          <w:szCs w:val="20"/>
        </w:rPr>
        <w:t xml:space="preserve"> </w:t>
      </w:r>
    </w:p>
    <w:p w14:paraId="016D127C" w14:textId="42DECB74" w:rsidR="00D32431" w:rsidRPr="00226A39" w:rsidRDefault="00D32431" w:rsidP="00D32431">
      <w:pPr>
        <w:spacing w:after="0"/>
        <w:rPr>
          <w:rFonts w:ascii="Arial" w:hAnsi="Arial" w:cs="Arial"/>
          <w:sz w:val="20"/>
          <w:szCs w:val="20"/>
        </w:rPr>
      </w:pPr>
      <w:r w:rsidRPr="00226A39">
        <w:rPr>
          <w:rFonts w:ascii="Arial" w:hAnsi="Arial" w:cs="Arial"/>
          <w:b/>
          <w:bCs/>
          <w:sz w:val="20"/>
          <w:szCs w:val="20"/>
        </w:rPr>
        <w:t>Na het seizoen</w:t>
      </w:r>
    </w:p>
    <w:p w14:paraId="506AD79E" w14:textId="77777777" w:rsidR="00D32431" w:rsidRPr="00226A39" w:rsidRDefault="00D32431" w:rsidP="00D32431">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Evalueren met team </w:t>
      </w:r>
      <w:r>
        <w:rPr>
          <w:rFonts w:ascii="Arial" w:hAnsi="Arial" w:cs="Arial"/>
          <w:sz w:val="20"/>
          <w:szCs w:val="20"/>
        </w:rPr>
        <w:t>en vastleggen in Triasweb/ RI&amp;E</w:t>
      </w:r>
    </w:p>
    <w:p w14:paraId="2DDEA78F" w14:textId="77777777" w:rsidR="00D32431" w:rsidRDefault="00D32431" w:rsidP="00D32431">
      <w:pPr>
        <w:spacing w:after="0"/>
        <w:rPr>
          <w:rFonts w:ascii="Arial" w:hAnsi="Arial" w:cs="Arial"/>
          <w:sz w:val="20"/>
          <w:szCs w:val="20"/>
        </w:rPr>
      </w:pPr>
    </w:p>
    <w:p w14:paraId="24DB2DA7" w14:textId="544C9D2B" w:rsidR="0002387E" w:rsidRPr="00226A39" w:rsidRDefault="0002387E" w:rsidP="0002387E">
      <w:pPr>
        <w:spacing w:after="0"/>
        <w:rPr>
          <w:rFonts w:ascii="Arial" w:hAnsi="Arial" w:cs="Arial"/>
          <w:b/>
          <w:bCs/>
          <w:sz w:val="20"/>
          <w:szCs w:val="20"/>
        </w:rPr>
      </w:pPr>
      <w:r>
        <w:rPr>
          <w:rFonts w:ascii="Arial" w:hAnsi="Arial" w:cs="Arial"/>
          <w:b/>
          <w:bCs/>
          <w:sz w:val="20"/>
          <w:szCs w:val="20"/>
        </w:rPr>
        <w:t>4</w:t>
      </w:r>
      <w:r w:rsidRPr="00226A39">
        <w:rPr>
          <w:rFonts w:ascii="Arial" w:hAnsi="Arial" w:cs="Arial"/>
          <w:b/>
          <w:bCs/>
          <w:sz w:val="20"/>
          <w:szCs w:val="20"/>
        </w:rPr>
        <w:t xml:space="preserve">. Teams / </w:t>
      </w:r>
      <w:r>
        <w:rPr>
          <w:rFonts w:ascii="Arial" w:hAnsi="Arial" w:cs="Arial"/>
          <w:b/>
          <w:bCs/>
          <w:sz w:val="20"/>
          <w:szCs w:val="20"/>
        </w:rPr>
        <w:t>m</w:t>
      </w:r>
      <w:r w:rsidRPr="00226A39">
        <w:rPr>
          <w:rFonts w:ascii="Arial" w:hAnsi="Arial" w:cs="Arial"/>
          <w:b/>
          <w:bCs/>
          <w:sz w:val="20"/>
          <w:szCs w:val="20"/>
        </w:rPr>
        <w:t xml:space="preserve">edewerkers </w:t>
      </w:r>
    </w:p>
    <w:p w14:paraId="07731CAA" w14:textId="43B0AF7D" w:rsidR="0002387E" w:rsidRPr="00226A39" w:rsidRDefault="0002387E" w:rsidP="0002387E">
      <w:pPr>
        <w:spacing w:after="0"/>
        <w:rPr>
          <w:rFonts w:ascii="Arial" w:hAnsi="Arial" w:cs="Arial"/>
          <w:sz w:val="20"/>
          <w:szCs w:val="20"/>
        </w:rPr>
      </w:pPr>
      <w:r>
        <w:rPr>
          <w:rFonts w:ascii="Arial" w:hAnsi="Arial" w:cs="Arial"/>
          <w:b/>
          <w:bCs/>
          <w:sz w:val="20"/>
          <w:szCs w:val="20"/>
        </w:rPr>
        <w:t xml:space="preserve">Fase 0 </w:t>
      </w:r>
    </w:p>
    <w:p w14:paraId="661F53B0" w14:textId="32BA5460" w:rsidR="0002387E" w:rsidRPr="00226A39" w:rsidRDefault="0002387E" w:rsidP="0002387E">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Kennismaken met afspraken hitteplan</w:t>
      </w:r>
      <w:r>
        <w:rPr>
          <w:rFonts w:ascii="Arial" w:hAnsi="Arial" w:cs="Arial"/>
          <w:sz w:val="20"/>
          <w:szCs w:val="20"/>
        </w:rPr>
        <w:t>;</w:t>
      </w:r>
    </w:p>
    <w:p w14:paraId="5ADA6E0A" w14:textId="3143AFDB" w:rsidR="0002387E" w:rsidRPr="00226A39" w:rsidRDefault="0002387E" w:rsidP="0002387E">
      <w:pPr>
        <w:spacing w:after="0"/>
        <w:rPr>
          <w:rFonts w:ascii="Arial" w:hAnsi="Arial" w:cs="Arial"/>
          <w:sz w:val="20"/>
          <w:szCs w:val="20"/>
        </w:rPr>
      </w:pPr>
      <w:r>
        <w:rPr>
          <w:rFonts w:ascii="Arial" w:hAnsi="Arial" w:cs="Arial"/>
          <w:b/>
          <w:bCs/>
          <w:sz w:val="20"/>
          <w:szCs w:val="20"/>
        </w:rPr>
        <w:t xml:space="preserve">Fase 1 </w:t>
      </w:r>
    </w:p>
    <w:p w14:paraId="08BC4D14" w14:textId="6C2F23E9" w:rsidR="0002387E" w:rsidRPr="00226A39" w:rsidRDefault="0002387E" w:rsidP="0002387E">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Alert zijn op signalen bij cliënten en collega’s</w:t>
      </w:r>
      <w:r w:rsidR="002F4885">
        <w:rPr>
          <w:rFonts w:ascii="Arial" w:hAnsi="Arial" w:cs="Arial"/>
          <w:sz w:val="20"/>
          <w:szCs w:val="20"/>
        </w:rPr>
        <w:t>;</w:t>
      </w:r>
    </w:p>
    <w:p w14:paraId="3AE5AAC5" w14:textId="47EFA8A8" w:rsidR="0002387E" w:rsidRPr="00226A39" w:rsidRDefault="0002387E" w:rsidP="0002387E">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Afspraken naleven (hydratie, </w:t>
      </w:r>
      <w:r w:rsidR="002556EE">
        <w:rPr>
          <w:rFonts w:ascii="Arial" w:hAnsi="Arial" w:cs="Arial"/>
          <w:sz w:val="20"/>
          <w:szCs w:val="20"/>
        </w:rPr>
        <w:t xml:space="preserve">spuien, </w:t>
      </w:r>
      <w:r w:rsidRPr="00226A39">
        <w:rPr>
          <w:rFonts w:ascii="Arial" w:hAnsi="Arial" w:cs="Arial"/>
          <w:sz w:val="20"/>
          <w:szCs w:val="20"/>
        </w:rPr>
        <w:t>rust, activiteiten</w:t>
      </w:r>
      <w:r w:rsidR="002556EE">
        <w:rPr>
          <w:rFonts w:ascii="Arial" w:hAnsi="Arial" w:cs="Arial"/>
          <w:sz w:val="20"/>
          <w:szCs w:val="20"/>
        </w:rPr>
        <w:t xml:space="preserve">, </w:t>
      </w:r>
      <w:r w:rsidR="00453D97">
        <w:rPr>
          <w:rFonts w:ascii="Arial" w:hAnsi="Arial" w:cs="Arial"/>
          <w:sz w:val="20"/>
          <w:szCs w:val="20"/>
        </w:rPr>
        <w:t>etc.</w:t>
      </w:r>
      <w:r w:rsidRPr="00226A39">
        <w:rPr>
          <w:rFonts w:ascii="Arial" w:hAnsi="Arial" w:cs="Arial"/>
          <w:sz w:val="20"/>
          <w:szCs w:val="20"/>
        </w:rPr>
        <w:t>)</w:t>
      </w:r>
      <w:r w:rsidR="001159D7">
        <w:rPr>
          <w:rFonts w:ascii="Arial" w:hAnsi="Arial" w:cs="Arial"/>
          <w:sz w:val="20"/>
          <w:szCs w:val="20"/>
        </w:rPr>
        <w:t>;</w:t>
      </w:r>
    </w:p>
    <w:p w14:paraId="17D50B61" w14:textId="77777777" w:rsidR="0002387E" w:rsidRDefault="0002387E" w:rsidP="0002387E">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Gezondheidsklachten tijdig melden.</w:t>
      </w:r>
    </w:p>
    <w:p w14:paraId="741B9FD5" w14:textId="303B80CD" w:rsidR="0002387E" w:rsidRPr="00AB2900" w:rsidRDefault="00AB2900" w:rsidP="0002387E">
      <w:pPr>
        <w:spacing w:after="0"/>
        <w:rPr>
          <w:rFonts w:ascii="Arial" w:hAnsi="Arial" w:cs="Arial"/>
          <w:b/>
          <w:bCs/>
          <w:sz w:val="20"/>
          <w:szCs w:val="20"/>
        </w:rPr>
      </w:pPr>
      <w:r w:rsidRPr="00AB2900">
        <w:rPr>
          <w:rFonts w:ascii="Arial" w:hAnsi="Arial" w:cs="Arial"/>
          <w:b/>
          <w:bCs/>
          <w:sz w:val="20"/>
          <w:szCs w:val="20"/>
        </w:rPr>
        <w:t>Fase 2</w:t>
      </w:r>
    </w:p>
    <w:p w14:paraId="0BA6A3D7" w14:textId="7C0F95B6" w:rsidR="00AB2900" w:rsidRPr="00226A39" w:rsidRDefault="00AB2900" w:rsidP="00AB2900">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Alert zijn op signalen bij cliënten en collega’s</w:t>
      </w:r>
      <w:r w:rsidR="00545D13">
        <w:rPr>
          <w:rFonts w:ascii="Arial" w:hAnsi="Arial" w:cs="Arial"/>
          <w:sz w:val="20"/>
          <w:szCs w:val="20"/>
        </w:rPr>
        <w:t>;</w:t>
      </w:r>
    </w:p>
    <w:p w14:paraId="12E82FC6" w14:textId="35912982" w:rsidR="00AB2900" w:rsidRPr="00226A39" w:rsidRDefault="00AB2900" w:rsidP="00AB2900">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Afspraken naleven (hydratie, rust, activiteiten)</w:t>
      </w:r>
      <w:r w:rsidR="002927F0">
        <w:rPr>
          <w:rFonts w:ascii="Arial" w:hAnsi="Arial" w:cs="Arial"/>
          <w:sz w:val="20"/>
          <w:szCs w:val="20"/>
        </w:rPr>
        <w:t>;</w:t>
      </w:r>
    </w:p>
    <w:p w14:paraId="707D6909" w14:textId="072505F5" w:rsidR="00AB2900" w:rsidRDefault="00AB2900" w:rsidP="00AB2900">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Gezondheidsklachten tijdig melden</w:t>
      </w:r>
      <w:r>
        <w:rPr>
          <w:rFonts w:ascii="Arial" w:hAnsi="Arial" w:cs="Arial"/>
          <w:sz w:val="20"/>
          <w:szCs w:val="20"/>
        </w:rPr>
        <w:t xml:space="preserve"> en escaleren naar medische dienst</w:t>
      </w:r>
      <w:r w:rsidR="002556EE">
        <w:rPr>
          <w:rFonts w:ascii="Arial" w:hAnsi="Arial" w:cs="Arial"/>
          <w:sz w:val="20"/>
          <w:szCs w:val="20"/>
        </w:rPr>
        <w:t xml:space="preserve"> en manager</w:t>
      </w:r>
      <w:r w:rsidR="00130ECA">
        <w:rPr>
          <w:rFonts w:ascii="Arial" w:hAnsi="Arial" w:cs="Arial"/>
          <w:sz w:val="20"/>
          <w:szCs w:val="20"/>
        </w:rPr>
        <w:t>.</w:t>
      </w:r>
    </w:p>
    <w:p w14:paraId="3B523572" w14:textId="7618E37E" w:rsidR="00AB2900" w:rsidRPr="002556EE" w:rsidRDefault="002556EE" w:rsidP="0002387E">
      <w:pPr>
        <w:spacing w:after="0"/>
        <w:rPr>
          <w:rFonts w:ascii="Arial" w:hAnsi="Arial" w:cs="Arial"/>
          <w:b/>
          <w:bCs/>
          <w:sz w:val="20"/>
          <w:szCs w:val="20"/>
        </w:rPr>
      </w:pPr>
      <w:r w:rsidRPr="002556EE">
        <w:rPr>
          <w:rFonts w:ascii="Arial" w:hAnsi="Arial" w:cs="Arial"/>
          <w:b/>
          <w:bCs/>
          <w:sz w:val="20"/>
          <w:szCs w:val="20"/>
        </w:rPr>
        <w:t>Fase 3</w:t>
      </w:r>
    </w:p>
    <w:p w14:paraId="2866F8F4" w14:textId="46240322" w:rsidR="002556EE" w:rsidRPr="00226A39" w:rsidRDefault="002556EE" w:rsidP="002556EE">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Alert zijn op signalen bij cliënten en collega’s</w:t>
      </w:r>
      <w:r w:rsidR="00617C0F">
        <w:rPr>
          <w:rFonts w:ascii="Arial" w:hAnsi="Arial" w:cs="Arial"/>
          <w:sz w:val="20"/>
          <w:szCs w:val="20"/>
        </w:rPr>
        <w:t>;</w:t>
      </w:r>
    </w:p>
    <w:p w14:paraId="11696EC7" w14:textId="346CCE3E" w:rsidR="002556EE" w:rsidRPr="00226A39" w:rsidRDefault="002556EE" w:rsidP="002556EE">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Afspraken naleven (hydratie, rust, activiteiten)</w:t>
      </w:r>
      <w:r w:rsidR="00987EF0">
        <w:rPr>
          <w:rFonts w:ascii="Arial" w:hAnsi="Arial" w:cs="Arial"/>
          <w:sz w:val="20"/>
          <w:szCs w:val="20"/>
        </w:rPr>
        <w:t>;</w:t>
      </w:r>
    </w:p>
    <w:p w14:paraId="14CB7C5F" w14:textId="0C09FC02" w:rsidR="002556EE" w:rsidRDefault="002556EE" w:rsidP="002556EE">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Gezondheidsklachten tijdig melden</w:t>
      </w:r>
      <w:r>
        <w:rPr>
          <w:rFonts w:ascii="Arial" w:hAnsi="Arial" w:cs="Arial"/>
          <w:sz w:val="20"/>
          <w:szCs w:val="20"/>
        </w:rPr>
        <w:t xml:space="preserve"> en escaleren naar medische dienst en manager</w:t>
      </w:r>
      <w:r w:rsidR="003067B6">
        <w:rPr>
          <w:rFonts w:ascii="Arial" w:hAnsi="Arial" w:cs="Arial"/>
          <w:sz w:val="20"/>
          <w:szCs w:val="20"/>
        </w:rPr>
        <w:t>.</w:t>
      </w:r>
    </w:p>
    <w:p w14:paraId="240CA613" w14:textId="77777777" w:rsidR="002556EE" w:rsidRDefault="002556EE" w:rsidP="0002387E">
      <w:pPr>
        <w:spacing w:after="0"/>
        <w:rPr>
          <w:rFonts w:ascii="Arial" w:hAnsi="Arial" w:cs="Arial"/>
          <w:sz w:val="20"/>
          <w:szCs w:val="20"/>
        </w:rPr>
      </w:pPr>
    </w:p>
    <w:p w14:paraId="2ED59EF9" w14:textId="4D5FBB03" w:rsidR="002556EE" w:rsidRPr="00680A3A" w:rsidRDefault="002556EE" w:rsidP="0002387E">
      <w:pPr>
        <w:spacing w:after="0"/>
        <w:rPr>
          <w:rFonts w:ascii="Arial" w:hAnsi="Arial" w:cs="Arial"/>
          <w:b/>
          <w:bCs/>
          <w:sz w:val="20"/>
          <w:szCs w:val="20"/>
        </w:rPr>
      </w:pPr>
      <w:r w:rsidRPr="00680A3A">
        <w:rPr>
          <w:rFonts w:ascii="Arial" w:hAnsi="Arial" w:cs="Arial"/>
          <w:b/>
          <w:bCs/>
          <w:sz w:val="20"/>
          <w:szCs w:val="20"/>
        </w:rPr>
        <w:t>Na het</w:t>
      </w:r>
      <w:r w:rsidR="00680A3A" w:rsidRPr="00680A3A">
        <w:rPr>
          <w:rFonts w:ascii="Arial" w:hAnsi="Arial" w:cs="Arial"/>
          <w:b/>
          <w:bCs/>
          <w:sz w:val="20"/>
          <w:szCs w:val="20"/>
        </w:rPr>
        <w:t xml:space="preserve"> </w:t>
      </w:r>
      <w:r w:rsidRPr="00680A3A">
        <w:rPr>
          <w:rFonts w:ascii="Arial" w:hAnsi="Arial" w:cs="Arial"/>
          <w:b/>
          <w:bCs/>
          <w:sz w:val="20"/>
          <w:szCs w:val="20"/>
        </w:rPr>
        <w:t>seizoen</w:t>
      </w:r>
    </w:p>
    <w:p w14:paraId="358FF3AD" w14:textId="3674B7E5" w:rsidR="0002387E" w:rsidRPr="00226A39" w:rsidRDefault="0002387E" w:rsidP="0002387E">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Delen van ervaringen en verbeterpunten</w:t>
      </w:r>
      <w:r w:rsidR="00680A3A">
        <w:rPr>
          <w:rFonts w:ascii="Arial" w:hAnsi="Arial" w:cs="Arial"/>
          <w:sz w:val="20"/>
          <w:szCs w:val="20"/>
        </w:rPr>
        <w:t xml:space="preserve"> met manager</w:t>
      </w:r>
      <w:r w:rsidRPr="00226A39">
        <w:rPr>
          <w:rFonts w:ascii="Arial" w:hAnsi="Arial" w:cs="Arial"/>
          <w:sz w:val="20"/>
          <w:szCs w:val="20"/>
        </w:rPr>
        <w:t>.</w:t>
      </w:r>
    </w:p>
    <w:p w14:paraId="309BAFFD" w14:textId="77777777" w:rsidR="00D32431" w:rsidRDefault="00D32431" w:rsidP="00226A39">
      <w:pPr>
        <w:spacing w:after="0"/>
        <w:rPr>
          <w:rFonts w:ascii="Arial" w:hAnsi="Arial" w:cs="Arial"/>
          <w:b/>
          <w:bCs/>
          <w:sz w:val="20"/>
          <w:szCs w:val="20"/>
        </w:rPr>
      </w:pPr>
    </w:p>
    <w:p w14:paraId="0AC07923" w14:textId="5844C46D" w:rsidR="00226A39" w:rsidRPr="00226A39" w:rsidRDefault="002556EE" w:rsidP="00226A39">
      <w:pPr>
        <w:spacing w:after="0"/>
        <w:rPr>
          <w:rFonts w:ascii="Arial" w:hAnsi="Arial" w:cs="Arial"/>
          <w:b/>
          <w:bCs/>
          <w:sz w:val="20"/>
          <w:szCs w:val="20"/>
        </w:rPr>
      </w:pPr>
      <w:r>
        <w:rPr>
          <w:rFonts w:ascii="Arial" w:hAnsi="Arial" w:cs="Arial"/>
          <w:b/>
          <w:bCs/>
          <w:sz w:val="20"/>
          <w:szCs w:val="20"/>
        </w:rPr>
        <w:t>5</w:t>
      </w:r>
      <w:r w:rsidR="00226A39" w:rsidRPr="00226A39">
        <w:rPr>
          <w:rFonts w:ascii="Arial" w:hAnsi="Arial" w:cs="Arial"/>
          <w:b/>
          <w:bCs/>
          <w:sz w:val="20"/>
          <w:szCs w:val="20"/>
        </w:rPr>
        <w:t xml:space="preserve">. Communicatie </w:t>
      </w:r>
    </w:p>
    <w:p w14:paraId="14F3FA3A" w14:textId="65979138" w:rsidR="00226A39" w:rsidRPr="00226A39" w:rsidRDefault="007718E4" w:rsidP="00226A39">
      <w:pPr>
        <w:spacing w:after="0"/>
        <w:rPr>
          <w:rFonts w:ascii="Arial" w:hAnsi="Arial" w:cs="Arial"/>
          <w:sz w:val="20"/>
          <w:szCs w:val="20"/>
        </w:rPr>
      </w:pPr>
      <w:r>
        <w:rPr>
          <w:rFonts w:ascii="Arial" w:hAnsi="Arial" w:cs="Arial"/>
          <w:b/>
          <w:bCs/>
          <w:sz w:val="20"/>
          <w:szCs w:val="20"/>
        </w:rPr>
        <w:t>Fase 0</w:t>
      </w:r>
      <w:r w:rsidR="00D32431">
        <w:rPr>
          <w:rFonts w:ascii="Arial" w:hAnsi="Arial" w:cs="Arial"/>
          <w:b/>
          <w:bCs/>
          <w:sz w:val="20"/>
          <w:szCs w:val="20"/>
        </w:rPr>
        <w:t xml:space="preserve"> </w:t>
      </w:r>
      <w:r w:rsidR="00D32431" w:rsidRPr="00226A39">
        <w:rPr>
          <w:rFonts w:ascii="Arial" w:hAnsi="Arial" w:cs="Arial"/>
          <w:b/>
          <w:bCs/>
          <w:sz w:val="20"/>
          <w:szCs w:val="20"/>
        </w:rPr>
        <w:t>(1 april – 1 juni)</w:t>
      </w:r>
    </w:p>
    <w:p w14:paraId="6ED3339F" w14:textId="6C1A6635"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Actualiseren communicatieplan ‘Houd je hoofd koel’</w:t>
      </w:r>
      <w:r w:rsidR="00136055">
        <w:rPr>
          <w:rFonts w:ascii="Arial" w:hAnsi="Arial" w:cs="Arial"/>
          <w:sz w:val="20"/>
          <w:szCs w:val="20"/>
        </w:rPr>
        <w:t>;</w:t>
      </w:r>
    </w:p>
    <w:p w14:paraId="5E642170" w14:textId="4BCFE528" w:rsidR="000D1200" w:rsidRDefault="00226A39" w:rsidP="000D1200">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Beschikbaar stellen posters en voorlichtingsmateriaa</w:t>
      </w:r>
      <w:r w:rsidR="000D1200">
        <w:rPr>
          <w:rFonts w:ascii="Arial" w:hAnsi="Arial" w:cs="Arial"/>
          <w:sz w:val="20"/>
          <w:szCs w:val="20"/>
        </w:rPr>
        <w:t>l</w:t>
      </w:r>
      <w:r w:rsidR="00136055">
        <w:rPr>
          <w:rFonts w:ascii="Arial" w:hAnsi="Arial" w:cs="Arial"/>
          <w:sz w:val="20"/>
          <w:szCs w:val="20"/>
        </w:rPr>
        <w:t>;</w:t>
      </w:r>
    </w:p>
    <w:p w14:paraId="3E590D91" w14:textId="01970A93" w:rsidR="001C4A17" w:rsidRDefault="007718E4" w:rsidP="000D1200">
      <w:pPr>
        <w:spacing w:after="0"/>
        <w:rPr>
          <w:rFonts w:ascii="Arial" w:hAnsi="Arial" w:cs="Arial"/>
          <w:sz w:val="20"/>
          <w:szCs w:val="20"/>
        </w:rPr>
      </w:pPr>
      <w:r w:rsidRPr="00226A39">
        <w:rPr>
          <w:rFonts w:ascii="Segoe UI Symbol" w:hAnsi="Segoe UI Symbol" w:cs="Segoe UI Symbol"/>
          <w:sz w:val="20"/>
          <w:szCs w:val="20"/>
        </w:rPr>
        <w:t>☐</w:t>
      </w:r>
      <w:r>
        <w:rPr>
          <w:rFonts w:ascii="Segoe UI Symbol" w:hAnsi="Segoe UI Symbol" w:cs="Segoe UI Symbol"/>
          <w:sz w:val="20"/>
          <w:szCs w:val="20"/>
        </w:rPr>
        <w:t xml:space="preserve"> </w:t>
      </w:r>
      <w:r w:rsidR="00DA18B3" w:rsidRPr="00DA18B3">
        <w:rPr>
          <w:rFonts w:ascii="Arial" w:hAnsi="Arial" w:cs="Arial"/>
          <w:sz w:val="20"/>
          <w:szCs w:val="20"/>
        </w:rPr>
        <w:t xml:space="preserve">Opnemen communicatieberichten in jaarkalender communicatie </w:t>
      </w:r>
      <w:r w:rsidR="00136055">
        <w:rPr>
          <w:rFonts w:ascii="Arial" w:hAnsi="Arial" w:cs="Arial"/>
          <w:sz w:val="20"/>
          <w:szCs w:val="20"/>
        </w:rPr>
        <w:t>;</w:t>
      </w:r>
    </w:p>
    <w:p w14:paraId="3684DA68" w14:textId="608EE045" w:rsidR="007718E4" w:rsidRPr="00DA18B3" w:rsidRDefault="007718E4" w:rsidP="000D1200">
      <w:pPr>
        <w:spacing w:after="0"/>
        <w:rPr>
          <w:rFonts w:ascii="Arial" w:hAnsi="Arial" w:cs="Arial"/>
          <w:sz w:val="20"/>
          <w:szCs w:val="20"/>
        </w:rPr>
      </w:pPr>
      <w:r w:rsidRPr="00226A39">
        <w:rPr>
          <w:rFonts w:ascii="Segoe UI Symbol" w:hAnsi="Segoe UI Symbol" w:cs="Segoe UI Symbol"/>
          <w:sz w:val="20"/>
          <w:szCs w:val="20"/>
        </w:rPr>
        <w:t>☐</w:t>
      </w:r>
      <w:r w:rsidR="00EC11B8">
        <w:rPr>
          <w:rFonts w:ascii="Segoe UI Symbol" w:hAnsi="Segoe UI Symbol" w:cs="Segoe UI Symbol"/>
          <w:sz w:val="20"/>
          <w:szCs w:val="20"/>
        </w:rPr>
        <w:t xml:space="preserve"> </w:t>
      </w:r>
      <w:r>
        <w:rPr>
          <w:rFonts w:ascii="Arial" w:hAnsi="Arial" w:cs="Arial"/>
          <w:sz w:val="20"/>
          <w:szCs w:val="20"/>
        </w:rPr>
        <w:t>Voorbereiden berichten</w:t>
      </w:r>
      <w:r w:rsidR="00136055">
        <w:rPr>
          <w:rFonts w:ascii="Arial" w:hAnsi="Arial" w:cs="Arial"/>
          <w:sz w:val="20"/>
          <w:szCs w:val="20"/>
        </w:rPr>
        <w:t>;</w:t>
      </w:r>
    </w:p>
    <w:p w14:paraId="6AA99B22" w14:textId="3CA9636C" w:rsidR="00226A39" w:rsidRPr="00226A39" w:rsidRDefault="007718E4" w:rsidP="00226A39">
      <w:pPr>
        <w:spacing w:after="0"/>
        <w:rPr>
          <w:rFonts w:ascii="Arial" w:hAnsi="Arial" w:cs="Arial"/>
          <w:sz w:val="20"/>
          <w:szCs w:val="20"/>
        </w:rPr>
      </w:pPr>
      <w:r>
        <w:rPr>
          <w:rFonts w:ascii="Arial" w:hAnsi="Arial" w:cs="Arial"/>
          <w:b/>
          <w:bCs/>
          <w:sz w:val="20"/>
          <w:szCs w:val="20"/>
        </w:rPr>
        <w:t>Fase 1</w:t>
      </w:r>
    </w:p>
    <w:p w14:paraId="07B1544D" w14:textId="00D87827"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Wekelijkse communicatie naar</w:t>
      </w:r>
      <w:r w:rsidR="00B206AE">
        <w:rPr>
          <w:rFonts w:ascii="Arial" w:hAnsi="Arial" w:cs="Arial"/>
          <w:sz w:val="20"/>
          <w:szCs w:val="20"/>
        </w:rPr>
        <w:t xml:space="preserve"> </w:t>
      </w:r>
      <w:r w:rsidR="001C4A17">
        <w:rPr>
          <w:rFonts w:ascii="Arial" w:hAnsi="Arial" w:cs="Arial"/>
          <w:sz w:val="20"/>
          <w:szCs w:val="20"/>
        </w:rPr>
        <w:t xml:space="preserve">afdelingen en </w:t>
      </w:r>
      <w:r w:rsidRPr="00226A39">
        <w:rPr>
          <w:rFonts w:ascii="Arial" w:hAnsi="Arial" w:cs="Arial"/>
          <w:sz w:val="20"/>
          <w:szCs w:val="20"/>
        </w:rPr>
        <w:t xml:space="preserve"> relevante doelgroepen</w:t>
      </w:r>
      <w:r w:rsidR="00EC11B8">
        <w:rPr>
          <w:rFonts w:ascii="Arial" w:hAnsi="Arial" w:cs="Arial"/>
          <w:sz w:val="20"/>
          <w:szCs w:val="20"/>
        </w:rPr>
        <w:t>;</w:t>
      </w:r>
    </w:p>
    <w:p w14:paraId="56810C00" w14:textId="77777777" w:rsidR="007718E4" w:rsidRDefault="007718E4" w:rsidP="00226A39">
      <w:pPr>
        <w:spacing w:after="0"/>
        <w:rPr>
          <w:rFonts w:ascii="Arial" w:hAnsi="Arial" w:cs="Arial"/>
          <w:b/>
          <w:bCs/>
          <w:sz w:val="20"/>
          <w:szCs w:val="20"/>
        </w:rPr>
      </w:pPr>
      <w:r>
        <w:rPr>
          <w:rFonts w:ascii="Arial" w:hAnsi="Arial" w:cs="Arial"/>
          <w:b/>
          <w:bCs/>
          <w:sz w:val="20"/>
          <w:szCs w:val="20"/>
        </w:rPr>
        <w:t>Fase 2</w:t>
      </w:r>
    </w:p>
    <w:p w14:paraId="2C7702B3" w14:textId="32FE4F08" w:rsidR="00D43164" w:rsidRPr="00226A39" w:rsidRDefault="00D43164" w:rsidP="00D43164">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Uitvoering crisiscommunicatie conform crisisplan</w:t>
      </w:r>
      <w:r w:rsidR="00EC11B8">
        <w:rPr>
          <w:rFonts w:ascii="Arial" w:hAnsi="Arial" w:cs="Arial"/>
          <w:sz w:val="20"/>
          <w:szCs w:val="20"/>
        </w:rPr>
        <w:t>;</w:t>
      </w:r>
    </w:p>
    <w:p w14:paraId="38FBC57F" w14:textId="5214E561" w:rsidR="00226A39" w:rsidRPr="00226A39" w:rsidRDefault="00D43164" w:rsidP="00226A39">
      <w:pPr>
        <w:spacing w:after="0"/>
        <w:rPr>
          <w:rFonts w:ascii="Arial" w:hAnsi="Arial" w:cs="Arial"/>
          <w:sz w:val="20"/>
          <w:szCs w:val="20"/>
        </w:rPr>
      </w:pPr>
      <w:r>
        <w:rPr>
          <w:rFonts w:ascii="Arial" w:hAnsi="Arial" w:cs="Arial"/>
          <w:b/>
          <w:bCs/>
          <w:sz w:val="20"/>
          <w:szCs w:val="20"/>
        </w:rPr>
        <w:t>Fase 3</w:t>
      </w:r>
    </w:p>
    <w:p w14:paraId="2DD46378" w14:textId="612AB06C"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Uitvoering crisiscommunicatie conform crisisplan</w:t>
      </w:r>
      <w:r w:rsidR="00EC11B8">
        <w:rPr>
          <w:rFonts w:ascii="Arial" w:hAnsi="Arial" w:cs="Arial"/>
          <w:sz w:val="20"/>
          <w:szCs w:val="20"/>
        </w:rPr>
        <w:t>.</w:t>
      </w:r>
    </w:p>
    <w:p w14:paraId="2AE05761" w14:textId="77777777" w:rsidR="00D85278" w:rsidRDefault="00D85278" w:rsidP="00226A39">
      <w:pPr>
        <w:spacing w:after="0"/>
        <w:rPr>
          <w:rFonts w:ascii="Arial" w:hAnsi="Arial" w:cs="Arial"/>
          <w:sz w:val="20"/>
          <w:szCs w:val="20"/>
        </w:rPr>
      </w:pPr>
    </w:p>
    <w:p w14:paraId="2A1BC5CC" w14:textId="6C9636E8" w:rsidR="00226A39" w:rsidRPr="00226A39" w:rsidRDefault="002556EE" w:rsidP="00226A39">
      <w:pPr>
        <w:spacing w:after="0"/>
        <w:rPr>
          <w:rFonts w:ascii="Arial" w:hAnsi="Arial" w:cs="Arial"/>
          <w:b/>
          <w:bCs/>
          <w:sz w:val="20"/>
          <w:szCs w:val="20"/>
        </w:rPr>
      </w:pPr>
      <w:r>
        <w:rPr>
          <w:rFonts w:ascii="Arial" w:hAnsi="Arial" w:cs="Arial"/>
          <w:b/>
          <w:bCs/>
          <w:sz w:val="20"/>
          <w:szCs w:val="20"/>
        </w:rPr>
        <w:t>6</w:t>
      </w:r>
      <w:r w:rsidR="00226A39" w:rsidRPr="00226A39">
        <w:rPr>
          <w:rFonts w:ascii="Arial" w:hAnsi="Arial" w:cs="Arial"/>
          <w:b/>
          <w:bCs/>
          <w:sz w:val="20"/>
          <w:szCs w:val="20"/>
        </w:rPr>
        <w:t xml:space="preserve">. Veiligheid </w:t>
      </w:r>
    </w:p>
    <w:p w14:paraId="300D0C20" w14:textId="0CC5E065" w:rsidR="00D32431" w:rsidRPr="00226A39" w:rsidRDefault="00D32431" w:rsidP="00D32431">
      <w:pPr>
        <w:spacing w:after="0"/>
        <w:rPr>
          <w:rFonts w:ascii="Arial" w:hAnsi="Arial" w:cs="Arial"/>
          <w:sz w:val="20"/>
          <w:szCs w:val="20"/>
        </w:rPr>
      </w:pPr>
      <w:r>
        <w:rPr>
          <w:rFonts w:ascii="Arial" w:hAnsi="Arial" w:cs="Arial"/>
          <w:b/>
          <w:bCs/>
          <w:sz w:val="20"/>
          <w:szCs w:val="20"/>
        </w:rPr>
        <w:t xml:space="preserve">Fase 0 </w:t>
      </w:r>
    </w:p>
    <w:p w14:paraId="753A9D6A" w14:textId="180D336A"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Controleren borging hitte in crisis- en calamiteitenplan</w:t>
      </w:r>
      <w:r w:rsidR="00136055">
        <w:rPr>
          <w:rFonts w:ascii="Arial" w:hAnsi="Arial" w:cs="Arial"/>
          <w:sz w:val="20"/>
          <w:szCs w:val="20"/>
        </w:rPr>
        <w:t>;</w:t>
      </w:r>
    </w:p>
    <w:p w14:paraId="64B5E4D1" w14:textId="0C7ED3F0" w:rsidR="00226A39" w:rsidRPr="00226A39" w:rsidRDefault="00136055" w:rsidP="00226A39">
      <w:pPr>
        <w:spacing w:after="0"/>
        <w:rPr>
          <w:rFonts w:ascii="Arial" w:hAnsi="Arial" w:cs="Arial"/>
          <w:sz w:val="20"/>
          <w:szCs w:val="20"/>
        </w:rPr>
      </w:pPr>
      <w:r>
        <w:rPr>
          <w:rFonts w:ascii="Arial" w:hAnsi="Arial" w:cs="Arial"/>
          <w:b/>
          <w:bCs/>
          <w:sz w:val="20"/>
          <w:szCs w:val="20"/>
        </w:rPr>
        <w:t>Fase 1 en 2</w:t>
      </w:r>
    </w:p>
    <w:p w14:paraId="311802C3" w14:textId="6199D700"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Coördineren bij </w:t>
      </w:r>
      <w:commentRangeStart w:id="6"/>
      <w:r w:rsidRPr="00226A39">
        <w:rPr>
          <w:rFonts w:ascii="Arial" w:hAnsi="Arial" w:cs="Arial"/>
          <w:sz w:val="20"/>
          <w:szCs w:val="20"/>
        </w:rPr>
        <w:t>verstoring of uitval installaties</w:t>
      </w:r>
      <w:commentRangeEnd w:id="6"/>
      <w:r w:rsidR="000E2516">
        <w:rPr>
          <w:rStyle w:val="CommentReference"/>
          <w:rFonts w:ascii="Arial" w:hAnsi="Arial" w:cs="Arial"/>
          <w:sz w:val="20"/>
          <w:szCs w:val="20"/>
        </w:rPr>
        <w:commentReference w:id="6"/>
      </w:r>
      <w:r w:rsidR="00136055">
        <w:rPr>
          <w:rFonts w:ascii="Arial" w:hAnsi="Arial" w:cs="Arial"/>
          <w:sz w:val="20"/>
          <w:szCs w:val="20"/>
        </w:rPr>
        <w:t>;</w:t>
      </w:r>
    </w:p>
    <w:p w14:paraId="012ECEB5" w14:textId="6AA469C6" w:rsidR="00F0078B" w:rsidRPr="00136055" w:rsidRDefault="00136055" w:rsidP="00226A39">
      <w:pPr>
        <w:spacing w:after="0"/>
        <w:rPr>
          <w:rFonts w:ascii="Arial" w:hAnsi="Arial" w:cs="Arial"/>
          <w:b/>
          <w:bCs/>
          <w:sz w:val="20"/>
          <w:szCs w:val="20"/>
        </w:rPr>
      </w:pPr>
      <w:r w:rsidRPr="00136055">
        <w:rPr>
          <w:rFonts w:ascii="Arial" w:hAnsi="Arial" w:cs="Arial"/>
          <w:b/>
          <w:bCs/>
          <w:sz w:val="20"/>
          <w:szCs w:val="20"/>
        </w:rPr>
        <w:t>Fase 3</w:t>
      </w:r>
    </w:p>
    <w:p w14:paraId="41B8E268" w14:textId="4BD1D295" w:rsidR="00136055" w:rsidRDefault="00136055" w:rsidP="00226A39">
      <w:pPr>
        <w:spacing w:after="0"/>
        <w:rPr>
          <w:rFonts w:ascii="Arial" w:hAnsi="Arial" w:cs="Arial"/>
          <w:sz w:val="20"/>
          <w:szCs w:val="20"/>
        </w:rPr>
      </w:pPr>
      <w:r w:rsidRPr="00226A39">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Regie crisiscommunicatie.</w:t>
      </w:r>
    </w:p>
    <w:p w14:paraId="2099C6DE" w14:textId="77777777" w:rsidR="00874EA5" w:rsidRDefault="00874EA5" w:rsidP="00226A39">
      <w:pPr>
        <w:spacing w:after="0"/>
        <w:rPr>
          <w:rFonts w:ascii="Arial" w:hAnsi="Arial" w:cs="Arial"/>
          <w:b/>
          <w:bCs/>
          <w:sz w:val="20"/>
          <w:szCs w:val="20"/>
        </w:rPr>
      </w:pPr>
    </w:p>
    <w:p w14:paraId="7BBC9D63" w14:textId="7C28AAC2" w:rsidR="00226A39" w:rsidRPr="00226A39" w:rsidRDefault="002556EE" w:rsidP="00226A39">
      <w:pPr>
        <w:spacing w:after="0"/>
        <w:rPr>
          <w:rFonts w:ascii="Arial" w:hAnsi="Arial" w:cs="Arial"/>
          <w:b/>
          <w:bCs/>
          <w:sz w:val="20"/>
          <w:szCs w:val="20"/>
        </w:rPr>
      </w:pPr>
      <w:r>
        <w:rPr>
          <w:rFonts w:ascii="Arial" w:hAnsi="Arial" w:cs="Arial"/>
          <w:b/>
          <w:bCs/>
          <w:sz w:val="20"/>
          <w:szCs w:val="20"/>
        </w:rPr>
        <w:t>7</w:t>
      </w:r>
      <w:r w:rsidR="00226A39" w:rsidRPr="00226A39">
        <w:rPr>
          <w:rFonts w:ascii="Arial" w:hAnsi="Arial" w:cs="Arial"/>
          <w:b/>
          <w:bCs/>
          <w:sz w:val="20"/>
          <w:szCs w:val="20"/>
        </w:rPr>
        <w:t xml:space="preserve">. Medische Dienst </w:t>
      </w:r>
    </w:p>
    <w:p w14:paraId="3CE7468B" w14:textId="60FF38E3" w:rsidR="00D32431" w:rsidRPr="00226A39" w:rsidRDefault="00D32431" w:rsidP="00D32431">
      <w:pPr>
        <w:spacing w:after="0"/>
        <w:rPr>
          <w:rFonts w:ascii="Arial" w:hAnsi="Arial" w:cs="Arial"/>
          <w:sz w:val="20"/>
          <w:szCs w:val="20"/>
        </w:rPr>
      </w:pPr>
      <w:r>
        <w:rPr>
          <w:rFonts w:ascii="Arial" w:hAnsi="Arial" w:cs="Arial"/>
          <w:b/>
          <w:bCs/>
          <w:sz w:val="20"/>
          <w:szCs w:val="20"/>
        </w:rPr>
        <w:t xml:space="preserve">Fase 0 </w:t>
      </w:r>
    </w:p>
    <w:p w14:paraId="4912E91E" w14:textId="77777777" w:rsidR="00874EA5" w:rsidRDefault="00226A39" w:rsidP="00874EA5">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w:t>
      </w:r>
      <w:r w:rsidR="00874EA5">
        <w:rPr>
          <w:rFonts w:ascii="Arial" w:hAnsi="Arial" w:cs="Arial"/>
          <w:sz w:val="20"/>
          <w:szCs w:val="20"/>
        </w:rPr>
        <w:t>Borging vastlegging cliënten met verhoogd risico op hittestress;</w:t>
      </w:r>
    </w:p>
    <w:p w14:paraId="5D54CDCC" w14:textId="55360C38" w:rsidR="00226A39" w:rsidRPr="00226A39" w:rsidRDefault="00874EA5" w:rsidP="00226A39">
      <w:pPr>
        <w:spacing w:after="0"/>
        <w:rPr>
          <w:rFonts w:ascii="Arial" w:hAnsi="Arial" w:cs="Arial"/>
          <w:sz w:val="20"/>
          <w:szCs w:val="20"/>
        </w:rPr>
      </w:pPr>
      <w:r>
        <w:rPr>
          <w:rFonts w:ascii="Arial" w:hAnsi="Arial" w:cs="Arial"/>
          <w:b/>
          <w:bCs/>
          <w:sz w:val="20"/>
          <w:szCs w:val="20"/>
        </w:rPr>
        <w:t>Fase 1</w:t>
      </w:r>
      <w:r w:rsidR="00643E3B">
        <w:rPr>
          <w:rFonts w:ascii="Arial" w:hAnsi="Arial" w:cs="Arial"/>
          <w:b/>
          <w:bCs/>
          <w:sz w:val="20"/>
          <w:szCs w:val="20"/>
        </w:rPr>
        <w:t>, 2 en 3</w:t>
      </w:r>
    </w:p>
    <w:p w14:paraId="5E457DA4" w14:textId="0B4A2E22" w:rsidR="00874EA5" w:rsidRDefault="00226A39" w:rsidP="00874EA5">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w:t>
      </w:r>
      <w:r w:rsidR="00874EA5">
        <w:rPr>
          <w:rFonts w:ascii="Arial" w:hAnsi="Arial" w:cs="Arial"/>
          <w:sz w:val="20"/>
          <w:szCs w:val="20"/>
        </w:rPr>
        <w:t>Monitoren cliënten met verhoogd risico op hittestress</w:t>
      </w:r>
      <w:r w:rsidR="001A062F">
        <w:rPr>
          <w:rFonts w:ascii="Arial" w:hAnsi="Arial" w:cs="Arial"/>
          <w:sz w:val="20"/>
          <w:szCs w:val="20"/>
        </w:rPr>
        <w:t xml:space="preserve"> en escaleren bij medische indicatie naar manager/ PB</w:t>
      </w:r>
      <w:r w:rsidR="00874EA5">
        <w:rPr>
          <w:rFonts w:ascii="Arial" w:hAnsi="Arial" w:cs="Arial"/>
          <w:sz w:val="20"/>
          <w:szCs w:val="20"/>
        </w:rPr>
        <w:t>;</w:t>
      </w:r>
    </w:p>
    <w:p w14:paraId="2A30D803" w14:textId="77777777" w:rsidR="00F0078B" w:rsidRDefault="00F0078B" w:rsidP="00226A39">
      <w:pPr>
        <w:spacing w:after="0"/>
        <w:rPr>
          <w:rFonts w:ascii="Arial" w:hAnsi="Arial" w:cs="Arial"/>
          <w:sz w:val="20"/>
          <w:szCs w:val="20"/>
        </w:rPr>
      </w:pPr>
    </w:p>
    <w:p w14:paraId="02FAC9FE" w14:textId="2E5476B3" w:rsidR="00226A39" w:rsidRPr="00226A39" w:rsidRDefault="002556EE" w:rsidP="00226A39">
      <w:pPr>
        <w:spacing w:after="0"/>
        <w:rPr>
          <w:rFonts w:ascii="Arial" w:hAnsi="Arial" w:cs="Arial"/>
          <w:b/>
          <w:bCs/>
          <w:sz w:val="20"/>
          <w:szCs w:val="20"/>
        </w:rPr>
      </w:pPr>
      <w:r>
        <w:rPr>
          <w:rFonts w:ascii="Arial" w:hAnsi="Arial" w:cs="Arial"/>
          <w:b/>
          <w:bCs/>
          <w:sz w:val="20"/>
          <w:szCs w:val="20"/>
        </w:rPr>
        <w:t>8</w:t>
      </w:r>
      <w:r w:rsidR="00226A39" w:rsidRPr="00226A39">
        <w:rPr>
          <w:rFonts w:ascii="Arial" w:hAnsi="Arial" w:cs="Arial"/>
          <w:b/>
          <w:bCs/>
          <w:sz w:val="20"/>
          <w:szCs w:val="20"/>
        </w:rPr>
        <w:t xml:space="preserve">. HR / Preventiemedewerker </w:t>
      </w:r>
    </w:p>
    <w:p w14:paraId="5503574A" w14:textId="5E7B2A04" w:rsidR="00D32431" w:rsidRPr="00226A39" w:rsidRDefault="00D32431" w:rsidP="00D32431">
      <w:pPr>
        <w:spacing w:after="0"/>
        <w:rPr>
          <w:rFonts w:ascii="Arial" w:hAnsi="Arial" w:cs="Arial"/>
          <w:sz w:val="20"/>
          <w:szCs w:val="20"/>
        </w:rPr>
      </w:pPr>
      <w:r>
        <w:rPr>
          <w:rFonts w:ascii="Arial" w:hAnsi="Arial" w:cs="Arial"/>
          <w:b/>
          <w:bCs/>
          <w:sz w:val="20"/>
          <w:szCs w:val="20"/>
        </w:rPr>
        <w:t xml:space="preserve">Fase 0 </w:t>
      </w:r>
    </w:p>
    <w:p w14:paraId="7846DFE6" w14:textId="6B9ED452"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Bekendmaken meldroute welzijns- en gezondheidsklachten medewerkers</w:t>
      </w:r>
      <w:r w:rsidR="00B6280B">
        <w:rPr>
          <w:rFonts w:ascii="Arial" w:hAnsi="Arial" w:cs="Arial"/>
          <w:sz w:val="20"/>
          <w:szCs w:val="20"/>
        </w:rPr>
        <w:t>;</w:t>
      </w:r>
    </w:p>
    <w:p w14:paraId="6385F01A" w14:textId="47A7E3EE" w:rsidR="00643E3B" w:rsidRPr="00226A39" w:rsidRDefault="00643E3B" w:rsidP="00643E3B">
      <w:pPr>
        <w:spacing w:after="0"/>
        <w:rPr>
          <w:rFonts w:ascii="Arial" w:hAnsi="Arial" w:cs="Arial"/>
          <w:sz w:val="20"/>
          <w:szCs w:val="20"/>
        </w:rPr>
      </w:pPr>
      <w:r>
        <w:rPr>
          <w:rFonts w:ascii="Arial" w:hAnsi="Arial" w:cs="Arial"/>
          <w:b/>
          <w:bCs/>
          <w:sz w:val="20"/>
          <w:szCs w:val="20"/>
        </w:rPr>
        <w:t>Fase 1</w:t>
      </w:r>
      <w:r w:rsidR="0089136F">
        <w:rPr>
          <w:rFonts w:ascii="Arial" w:hAnsi="Arial" w:cs="Arial"/>
          <w:b/>
          <w:bCs/>
          <w:sz w:val="20"/>
          <w:szCs w:val="20"/>
        </w:rPr>
        <w:t>, 2 en 3</w:t>
      </w:r>
    </w:p>
    <w:p w14:paraId="29CD5CA3" w14:textId="2AD71273"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Beoordelen </w:t>
      </w:r>
      <w:r w:rsidR="0089136F">
        <w:rPr>
          <w:rFonts w:ascii="Arial" w:hAnsi="Arial" w:cs="Arial"/>
          <w:sz w:val="20"/>
          <w:szCs w:val="20"/>
        </w:rPr>
        <w:t xml:space="preserve">aangemelde </w:t>
      </w:r>
      <w:r w:rsidRPr="00226A39">
        <w:rPr>
          <w:rFonts w:ascii="Arial" w:hAnsi="Arial" w:cs="Arial"/>
          <w:sz w:val="20"/>
          <w:szCs w:val="20"/>
        </w:rPr>
        <w:t>klachten medewerkers</w:t>
      </w:r>
      <w:r w:rsidR="0089136F">
        <w:rPr>
          <w:rFonts w:ascii="Arial" w:hAnsi="Arial" w:cs="Arial"/>
          <w:sz w:val="20"/>
          <w:szCs w:val="20"/>
        </w:rPr>
        <w:t xml:space="preserve"> werkomstandigheden;</w:t>
      </w:r>
    </w:p>
    <w:p w14:paraId="4667A44B" w14:textId="795FF7AB"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Adviseren over inzetbaarheid en </w:t>
      </w:r>
      <w:r w:rsidR="0089136F">
        <w:rPr>
          <w:rFonts w:ascii="Arial" w:hAnsi="Arial" w:cs="Arial"/>
          <w:sz w:val="20"/>
          <w:szCs w:val="20"/>
        </w:rPr>
        <w:t>werkomstandigheden;</w:t>
      </w:r>
    </w:p>
    <w:p w14:paraId="1116AB3D" w14:textId="77777777"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Zo nodig opschalen naar arbodienst.</w:t>
      </w:r>
    </w:p>
    <w:p w14:paraId="2DB3FC68" w14:textId="5A8D8354" w:rsidR="00F0078B" w:rsidRDefault="00F0078B" w:rsidP="00226A39">
      <w:pPr>
        <w:spacing w:after="0"/>
        <w:rPr>
          <w:rFonts w:ascii="Arial" w:hAnsi="Arial" w:cs="Arial"/>
          <w:sz w:val="20"/>
          <w:szCs w:val="20"/>
        </w:rPr>
      </w:pPr>
    </w:p>
    <w:p w14:paraId="6CE6F2ED" w14:textId="2FA022EE" w:rsidR="00226A39" w:rsidRPr="00226A39" w:rsidRDefault="002556EE" w:rsidP="00226A39">
      <w:pPr>
        <w:spacing w:after="0"/>
        <w:rPr>
          <w:rFonts w:ascii="Arial" w:hAnsi="Arial" w:cs="Arial"/>
          <w:b/>
          <w:bCs/>
          <w:sz w:val="20"/>
          <w:szCs w:val="20"/>
        </w:rPr>
      </w:pPr>
      <w:r>
        <w:rPr>
          <w:rFonts w:ascii="Arial" w:hAnsi="Arial" w:cs="Arial"/>
          <w:b/>
          <w:bCs/>
          <w:sz w:val="20"/>
          <w:szCs w:val="20"/>
        </w:rPr>
        <w:t>9</w:t>
      </w:r>
      <w:r w:rsidR="00226A39" w:rsidRPr="00226A39">
        <w:rPr>
          <w:rFonts w:ascii="Arial" w:hAnsi="Arial" w:cs="Arial"/>
          <w:b/>
          <w:bCs/>
          <w:sz w:val="20"/>
          <w:szCs w:val="20"/>
        </w:rPr>
        <w:t>. Vastgoed / Technisch beheer</w:t>
      </w:r>
    </w:p>
    <w:p w14:paraId="1518C2D3" w14:textId="0EDFF23D" w:rsidR="00D32431" w:rsidRPr="00226A39" w:rsidRDefault="00D32431" w:rsidP="00D32431">
      <w:pPr>
        <w:spacing w:after="0"/>
        <w:rPr>
          <w:rFonts w:ascii="Arial" w:hAnsi="Arial" w:cs="Arial"/>
          <w:sz w:val="20"/>
          <w:szCs w:val="20"/>
        </w:rPr>
      </w:pPr>
      <w:r>
        <w:rPr>
          <w:rFonts w:ascii="Arial" w:hAnsi="Arial" w:cs="Arial"/>
          <w:b/>
          <w:bCs/>
          <w:sz w:val="20"/>
          <w:szCs w:val="20"/>
        </w:rPr>
        <w:t xml:space="preserve">Fase 0 </w:t>
      </w:r>
    </w:p>
    <w:p w14:paraId="3DAD848C" w14:textId="1DCAD090" w:rsidR="00226A39" w:rsidRPr="00226A39" w:rsidRDefault="002556EE" w:rsidP="00FB36EA">
      <w:pPr>
        <w:spacing w:after="0"/>
        <w:rPr>
          <w:rFonts w:ascii="Arial" w:hAnsi="Arial" w:cs="Arial"/>
          <w:sz w:val="20"/>
          <w:szCs w:val="20"/>
        </w:rPr>
      </w:pPr>
      <w:r w:rsidRPr="00226A39">
        <w:rPr>
          <w:rFonts w:ascii="Segoe UI Symbol" w:hAnsi="Segoe UI Symbol" w:cs="Segoe UI Symbol"/>
          <w:sz w:val="20"/>
          <w:szCs w:val="20"/>
        </w:rPr>
        <w:t>☐</w:t>
      </w:r>
      <w:r>
        <w:rPr>
          <w:rFonts w:ascii="Segoe UI Symbol" w:hAnsi="Segoe UI Symbol" w:cs="Segoe UI Symbol"/>
          <w:sz w:val="20"/>
          <w:szCs w:val="20"/>
        </w:rPr>
        <w:t xml:space="preserve"> </w:t>
      </w:r>
      <w:r w:rsidRPr="002556EE">
        <w:rPr>
          <w:rFonts w:ascii="Arial" w:hAnsi="Arial" w:cs="Arial"/>
          <w:sz w:val="20"/>
          <w:szCs w:val="20"/>
        </w:rPr>
        <w:t xml:space="preserve">Extra aandacht en inzet voor </w:t>
      </w:r>
      <w:r w:rsidR="00226A39" w:rsidRPr="002556EE">
        <w:rPr>
          <w:rFonts w:ascii="Arial" w:hAnsi="Arial" w:cs="Arial"/>
          <w:sz w:val="20"/>
          <w:szCs w:val="20"/>
        </w:rPr>
        <w:t>controle</w:t>
      </w:r>
      <w:r w:rsidR="00226A39" w:rsidRPr="00226A39">
        <w:rPr>
          <w:rFonts w:ascii="Arial" w:hAnsi="Arial" w:cs="Arial"/>
          <w:sz w:val="20"/>
          <w:szCs w:val="20"/>
        </w:rPr>
        <w:t xml:space="preserve"> ventilatie, zonwering en installaties</w:t>
      </w:r>
      <w:r w:rsidR="00B6280B">
        <w:rPr>
          <w:rFonts w:ascii="Arial" w:hAnsi="Arial" w:cs="Arial"/>
          <w:sz w:val="20"/>
          <w:szCs w:val="20"/>
        </w:rPr>
        <w:t>;</w:t>
      </w:r>
    </w:p>
    <w:p w14:paraId="44C2C600" w14:textId="59917F35"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Klimaatscan hittegevoelige locaties</w:t>
      </w:r>
      <w:r w:rsidR="0002387E">
        <w:rPr>
          <w:rFonts w:ascii="Arial" w:hAnsi="Arial" w:cs="Arial"/>
          <w:sz w:val="20"/>
          <w:szCs w:val="20"/>
        </w:rPr>
        <w:t>;</w:t>
      </w:r>
    </w:p>
    <w:p w14:paraId="4063A890" w14:textId="77777777" w:rsidR="0089136F" w:rsidRPr="00226A39" w:rsidRDefault="0089136F" w:rsidP="0089136F">
      <w:pPr>
        <w:spacing w:after="0"/>
        <w:rPr>
          <w:rFonts w:ascii="Arial" w:hAnsi="Arial" w:cs="Arial"/>
          <w:sz w:val="20"/>
          <w:szCs w:val="20"/>
        </w:rPr>
      </w:pPr>
      <w:r>
        <w:rPr>
          <w:rFonts w:ascii="Arial" w:hAnsi="Arial" w:cs="Arial"/>
          <w:b/>
          <w:bCs/>
          <w:sz w:val="20"/>
          <w:szCs w:val="20"/>
        </w:rPr>
        <w:t>Fase 1</w:t>
      </w:r>
      <w:r w:rsidR="0002387E">
        <w:rPr>
          <w:rFonts w:ascii="Arial" w:hAnsi="Arial" w:cs="Arial"/>
          <w:b/>
          <w:bCs/>
          <w:sz w:val="20"/>
          <w:szCs w:val="20"/>
        </w:rPr>
        <w:t>, 2 en 3</w:t>
      </w:r>
    </w:p>
    <w:p w14:paraId="5B96645A" w14:textId="4F9E249E"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Extra bereikbaarheid bij </w:t>
      </w:r>
      <w:commentRangeStart w:id="7"/>
      <w:r w:rsidRPr="00226A39">
        <w:rPr>
          <w:rFonts w:ascii="Arial" w:hAnsi="Arial" w:cs="Arial"/>
          <w:sz w:val="20"/>
          <w:szCs w:val="20"/>
        </w:rPr>
        <w:t>storingen</w:t>
      </w:r>
      <w:commentRangeEnd w:id="7"/>
      <w:r w:rsidR="00057EC1" w:rsidRPr="00F3728D">
        <w:rPr>
          <w:rStyle w:val="CommentReference"/>
          <w:rFonts w:ascii="Arial" w:hAnsi="Arial" w:cs="Arial"/>
          <w:i/>
          <w:iCs/>
          <w:sz w:val="20"/>
          <w:szCs w:val="20"/>
        </w:rPr>
        <w:commentReference w:id="7"/>
      </w:r>
      <w:r w:rsidR="00F3728D" w:rsidRPr="00F3728D">
        <w:rPr>
          <w:rFonts w:ascii="Arial" w:hAnsi="Arial" w:cs="Arial"/>
          <w:i/>
          <w:iCs/>
          <w:sz w:val="20"/>
          <w:szCs w:val="20"/>
        </w:rPr>
        <w:t>;</w:t>
      </w:r>
    </w:p>
    <w:p w14:paraId="3394B7DF" w14:textId="24904846" w:rsidR="00226A39" w:rsidRPr="00226A39" w:rsidRDefault="0002387E" w:rsidP="00226A39">
      <w:pPr>
        <w:spacing w:after="0"/>
        <w:rPr>
          <w:rFonts w:ascii="Arial" w:hAnsi="Arial" w:cs="Arial"/>
          <w:sz w:val="20"/>
          <w:szCs w:val="20"/>
        </w:rPr>
      </w:pPr>
      <w:r>
        <w:rPr>
          <w:rFonts w:ascii="Arial" w:hAnsi="Arial" w:cs="Arial"/>
          <w:b/>
          <w:bCs/>
          <w:sz w:val="20"/>
          <w:szCs w:val="20"/>
        </w:rPr>
        <w:t>Continu</w:t>
      </w:r>
    </w:p>
    <w:p w14:paraId="6B5EC46B" w14:textId="29075F73"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Vastleggen structurele verbeterpunten in MJOP</w:t>
      </w:r>
      <w:r w:rsidR="00F3728D">
        <w:rPr>
          <w:rFonts w:ascii="Arial" w:hAnsi="Arial" w:cs="Arial"/>
          <w:sz w:val="20"/>
          <w:szCs w:val="20"/>
        </w:rPr>
        <w:t>;</w:t>
      </w:r>
    </w:p>
    <w:p w14:paraId="7435FA65" w14:textId="2FC83D9A" w:rsidR="002556EE" w:rsidRDefault="002556EE" w:rsidP="002556EE">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w:t>
      </w:r>
      <w:r>
        <w:rPr>
          <w:rFonts w:ascii="Arial" w:hAnsi="Arial" w:cs="Arial"/>
          <w:sz w:val="20"/>
          <w:szCs w:val="20"/>
        </w:rPr>
        <w:t xml:space="preserve">Borging </w:t>
      </w:r>
      <w:r w:rsidR="00843833">
        <w:rPr>
          <w:rFonts w:ascii="Arial" w:hAnsi="Arial" w:cs="Arial"/>
          <w:sz w:val="20"/>
          <w:szCs w:val="20"/>
        </w:rPr>
        <w:t>G</w:t>
      </w:r>
      <w:r>
        <w:rPr>
          <w:rFonts w:ascii="Arial" w:hAnsi="Arial" w:cs="Arial"/>
          <w:sz w:val="20"/>
          <w:szCs w:val="20"/>
        </w:rPr>
        <w:t xml:space="preserve">ezond binnenklimaat in nieuwbouw, aanhuur en </w:t>
      </w:r>
      <w:r w:rsidR="00F3728D">
        <w:rPr>
          <w:rFonts w:ascii="Arial" w:hAnsi="Arial" w:cs="Arial"/>
          <w:sz w:val="20"/>
          <w:szCs w:val="20"/>
        </w:rPr>
        <w:t>renovatie</w:t>
      </w:r>
      <w:r w:rsidR="00713425">
        <w:rPr>
          <w:rFonts w:ascii="Arial" w:hAnsi="Arial" w:cs="Arial"/>
          <w:sz w:val="20"/>
          <w:szCs w:val="20"/>
        </w:rPr>
        <w:t xml:space="preserve"> middels </w:t>
      </w:r>
      <w:r w:rsidR="00713425" w:rsidRPr="00713425">
        <w:rPr>
          <w:rFonts w:ascii="Arial" w:hAnsi="Arial" w:cs="Arial"/>
          <w:color w:val="0070C0"/>
          <w:sz w:val="20"/>
          <w:szCs w:val="20"/>
        </w:rPr>
        <w:t>Quickscan</w:t>
      </w:r>
      <w:r w:rsidR="00F3728D">
        <w:rPr>
          <w:rFonts w:ascii="Arial" w:hAnsi="Arial" w:cs="Arial"/>
          <w:sz w:val="20"/>
          <w:szCs w:val="20"/>
        </w:rPr>
        <w:t>.</w:t>
      </w:r>
    </w:p>
    <w:p w14:paraId="4FE09347" w14:textId="77777777" w:rsidR="00FB36EA" w:rsidRDefault="00FB36EA" w:rsidP="00226A39">
      <w:pPr>
        <w:spacing w:after="0"/>
        <w:rPr>
          <w:rFonts w:ascii="Arial" w:hAnsi="Arial" w:cs="Arial"/>
          <w:sz w:val="20"/>
          <w:szCs w:val="20"/>
        </w:rPr>
      </w:pPr>
    </w:p>
    <w:p w14:paraId="434A5C72" w14:textId="41990DB7" w:rsidR="00226A39" w:rsidRPr="00226A39" w:rsidRDefault="002556EE" w:rsidP="002556EE">
      <w:pPr>
        <w:spacing w:after="0"/>
        <w:rPr>
          <w:rFonts w:ascii="Arial" w:hAnsi="Arial" w:cs="Arial"/>
          <w:b/>
          <w:bCs/>
          <w:sz w:val="20"/>
          <w:szCs w:val="20"/>
        </w:rPr>
      </w:pPr>
      <w:r>
        <w:rPr>
          <w:rFonts w:ascii="Arial" w:hAnsi="Arial" w:cs="Arial"/>
          <w:b/>
          <w:bCs/>
          <w:sz w:val="20"/>
          <w:szCs w:val="20"/>
        </w:rPr>
        <w:t>10</w:t>
      </w:r>
      <w:r w:rsidR="00226A39" w:rsidRPr="00226A39">
        <w:rPr>
          <w:rFonts w:ascii="Arial" w:hAnsi="Arial" w:cs="Arial"/>
          <w:b/>
          <w:bCs/>
          <w:sz w:val="20"/>
          <w:szCs w:val="20"/>
        </w:rPr>
        <w:t xml:space="preserve">. Facilitair </w:t>
      </w:r>
    </w:p>
    <w:p w14:paraId="1576768D" w14:textId="034E423F" w:rsidR="00D32431" w:rsidRPr="00226A39" w:rsidRDefault="00D32431" w:rsidP="002556EE">
      <w:pPr>
        <w:spacing w:after="0"/>
        <w:rPr>
          <w:rFonts w:ascii="Arial" w:hAnsi="Arial" w:cs="Arial"/>
          <w:sz w:val="20"/>
          <w:szCs w:val="20"/>
        </w:rPr>
      </w:pPr>
      <w:r>
        <w:rPr>
          <w:rFonts w:ascii="Arial" w:hAnsi="Arial" w:cs="Arial"/>
          <w:b/>
          <w:bCs/>
          <w:sz w:val="20"/>
          <w:szCs w:val="20"/>
        </w:rPr>
        <w:t xml:space="preserve">Fase 0 </w:t>
      </w:r>
    </w:p>
    <w:p w14:paraId="42B96113" w14:textId="77777777"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Borging schoonmaak en stofbeperking.</w:t>
      </w:r>
    </w:p>
    <w:p w14:paraId="5A135013" w14:textId="43AF9220" w:rsidR="0089136F" w:rsidRPr="00226A39" w:rsidRDefault="0089136F" w:rsidP="0089136F">
      <w:pPr>
        <w:spacing w:after="0"/>
        <w:rPr>
          <w:rFonts w:ascii="Arial" w:hAnsi="Arial" w:cs="Arial"/>
          <w:sz w:val="20"/>
          <w:szCs w:val="20"/>
        </w:rPr>
      </w:pPr>
      <w:r>
        <w:rPr>
          <w:rFonts w:ascii="Arial" w:hAnsi="Arial" w:cs="Arial"/>
          <w:b/>
          <w:bCs/>
          <w:sz w:val="20"/>
          <w:szCs w:val="20"/>
        </w:rPr>
        <w:t>Fase 1, 2 en 3</w:t>
      </w:r>
    </w:p>
    <w:p w14:paraId="680CA781" w14:textId="745C6474" w:rsidR="00226A39" w:rsidRPr="00226A39" w:rsidRDefault="00226A39" w:rsidP="00FB36EA">
      <w:pPr>
        <w:spacing w:after="0"/>
        <w:rPr>
          <w:rFonts w:ascii="Arial" w:hAnsi="Arial" w:cs="Arial"/>
          <w:sz w:val="20"/>
          <w:szCs w:val="20"/>
        </w:rPr>
      </w:pPr>
      <w:r w:rsidRPr="00226A39">
        <w:rPr>
          <w:rFonts w:ascii="Segoe UI Symbol" w:hAnsi="Segoe UI Symbol" w:cs="Segoe UI Symbol"/>
          <w:sz w:val="20"/>
          <w:szCs w:val="20"/>
        </w:rPr>
        <w:t>☐</w:t>
      </w:r>
      <w:r w:rsidRPr="00226A39">
        <w:rPr>
          <w:rFonts w:ascii="Arial" w:hAnsi="Arial" w:cs="Arial"/>
          <w:sz w:val="20"/>
          <w:szCs w:val="20"/>
        </w:rPr>
        <w:t xml:space="preserve"> Ondersteunen locaties </w:t>
      </w:r>
      <w:r w:rsidR="00567B23" w:rsidRPr="0089136F">
        <w:rPr>
          <w:rFonts w:ascii="Arial" w:hAnsi="Arial" w:cs="Arial"/>
          <w:sz w:val="20"/>
          <w:szCs w:val="20"/>
        </w:rPr>
        <w:t xml:space="preserve">door </w:t>
      </w:r>
      <w:commentRangeStart w:id="8"/>
      <w:r w:rsidR="00567B23" w:rsidRPr="0089136F">
        <w:rPr>
          <w:rFonts w:ascii="Arial" w:hAnsi="Arial" w:cs="Arial"/>
          <w:sz w:val="20"/>
          <w:szCs w:val="20"/>
        </w:rPr>
        <w:t>klussendienst</w:t>
      </w:r>
      <w:commentRangeEnd w:id="8"/>
      <w:r w:rsidR="00796F70" w:rsidRPr="00226A39">
        <w:rPr>
          <w:rStyle w:val="CommentReference"/>
          <w:rFonts w:ascii="Arial" w:hAnsi="Arial" w:cs="Arial"/>
          <w:sz w:val="20"/>
          <w:szCs w:val="20"/>
        </w:rPr>
        <w:commentReference w:id="8"/>
      </w:r>
    </w:p>
    <w:p w14:paraId="6370D250" w14:textId="77777777" w:rsidR="00FB36EA" w:rsidRDefault="00FB36EA" w:rsidP="00226A39">
      <w:pPr>
        <w:spacing w:after="0"/>
        <w:rPr>
          <w:rFonts w:ascii="Arial" w:hAnsi="Arial" w:cs="Arial"/>
          <w:sz w:val="20"/>
          <w:szCs w:val="20"/>
        </w:rPr>
      </w:pPr>
    </w:p>
    <w:p w14:paraId="4882DE59" w14:textId="50415D07" w:rsidR="00FB36EA" w:rsidRDefault="00FB36EA" w:rsidP="00226A39">
      <w:pPr>
        <w:spacing w:after="0"/>
        <w:rPr>
          <w:rFonts w:ascii="Arial" w:hAnsi="Arial" w:cs="Arial"/>
          <w:sz w:val="20"/>
          <w:szCs w:val="20"/>
        </w:rPr>
      </w:pPr>
    </w:p>
    <w:p w14:paraId="74132867" w14:textId="77777777" w:rsidR="009E6D48" w:rsidRDefault="009E6D48" w:rsidP="00D20F5F">
      <w:pPr>
        <w:spacing w:after="0"/>
        <w:rPr>
          <w:rFonts w:ascii="Arial" w:hAnsi="Arial" w:cs="Arial"/>
          <w:sz w:val="20"/>
          <w:szCs w:val="20"/>
        </w:rPr>
      </w:pPr>
    </w:p>
    <w:p w14:paraId="5D8BB2C3" w14:textId="510DFEAB" w:rsidR="00D20F5F" w:rsidRPr="00D20F5F" w:rsidRDefault="00D20F5F" w:rsidP="00D20F5F">
      <w:pPr>
        <w:spacing w:after="0"/>
        <w:rPr>
          <w:rFonts w:ascii="Arial" w:hAnsi="Arial" w:cs="Arial"/>
          <w:sz w:val="20"/>
          <w:szCs w:val="20"/>
        </w:rPr>
      </w:pPr>
    </w:p>
    <w:p w14:paraId="109E4032" w14:textId="77777777" w:rsidR="00954319" w:rsidRPr="005E66EE" w:rsidRDefault="00954319" w:rsidP="008E1CD8">
      <w:pPr>
        <w:spacing w:after="0"/>
        <w:rPr>
          <w:rFonts w:ascii="Arial" w:hAnsi="Arial" w:cs="Arial"/>
          <w:sz w:val="20"/>
          <w:szCs w:val="20"/>
        </w:rPr>
      </w:pPr>
    </w:p>
    <w:sectPr w:rsidR="00954319" w:rsidRPr="005E66E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se Vuyk" w:date="2026-04-21T13:31:00Z" w:initials="EV">
    <w:p w14:paraId="0988D154" w14:textId="77777777" w:rsidR="002F1C9E" w:rsidRDefault="002F1C9E" w:rsidP="002F1C9E">
      <w:pPr>
        <w:pStyle w:val="CommentText"/>
      </w:pPr>
      <w:r>
        <w:rPr>
          <w:rStyle w:val="CommentReference"/>
        </w:rPr>
        <w:annotationRef/>
      </w:r>
      <w:r>
        <w:t>Taalkundig aanpassen</w:t>
      </w:r>
    </w:p>
  </w:comment>
  <w:comment w:id="1" w:author="Elise Vuyk" w:date="2026-04-21T13:38:00Z" w:initials="EV">
    <w:p w14:paraId="2A4802CF" w14:textId="77777777" w:rsidR="00745676" w:rsidRDefault="00745676" w:rsidP="00745676">
      <w:pPr>
        <w:pStyle w:val="CommentText"/>
      </w:pPr>
      <w:r>
        <w:rPr>
          <w:rStyle w:val="CommentReference"/>
        </w:rPr>
        <w:annotationRef/>
      </w:r>
      <w:r>
        <w:t>Dit kunnen we nu niet meten</w:t>
      </w:r>
    </w:p>
  </w:comment>
  <w:comment w:id="2" w:author="Elise Vuyk" w:date="2026-04-15T12:28:00Z" w:initials="EV">
    <w:p w14:paraId="1A089854" w14:textId="77777777" w:rsidR="007E5CF6" w:rsidRDefault="007E5CF6" w:rsidP="007E5CF6">
      <w:pPr>
        <w:pStyle w:val="CommentText"/>
      </w:pPr>
      <w:r>
        <w:rPr>
          <w:rStyle w:val="CommentReference"/>
        </w:rPr>
        <w:annotationRef/>
      </w:r>
      <w:r>
        <w:t>Weten zij welke we hier bedoelen?</w:t>
      </w:r>
    </w:p>
  </w:comment>
  <w:comment w:id="3" w:author="Elise Vuyk" w:date="2026-04-15T13:25:00Z" w:initials="EV">
    <w:p w14:paraId="383771F7" w14:textId="77777777" w:rsidR="007D64F6" w:rsidRDefault="007D64F6" w:rsidP="00F35785">
      <w:pPr>
        <w:pStyle w:val="CommentText"/>
      </w:pPr>
      <w:r>
        <w:rPr>
          <w:rStyle w:val="CommentReference"/>
        </w:rPr>
        <w:annotationRef/>
      </w:r>
      <w:r>
        <w:t>Advies Projectteam: Evalueren en opnieuw vaststellen</w:t>
      </w:r>
    </w:p>
  </w:comment>
  <w:comment w:id="4" w:author="Elise Vuyk" w:date="2026-04-15T12:53:00Z" w:initials="EV">
    <w:p w14:paraId="52FF74E3" w14:textId="77777777" w:rsidR="009267FE" w:rsidRDefault="009267FE" w:rsidP="009267FE">
      <w:pPr>
        <w:pStyle w:val="CommentText"/>
      </w:pPr>
      <w:r>
        <w:rPr>
          <w:rStyle w:val="CommentReference"/>
        </w:rPr>
        <w:annotationRef/>
      </w:r>
      <w:r>
        <w:t>Geen veranwoordelijkheden in fase 2 en 3?</w:t>
      </w:r>
    </w:p>
  </w:comment>
  <w:comment w:id="5" w:author="Elise Vuyk" w:date="2026-04-15T12:54:00Z" w:initials="EV">
    <w:p w14:paraId="01D6B919" w14:textId="77777777" w:rsidR="004F3507" w:rsidRDefault="004F3507" w:rsidP="004F3507">
      <w:pPr>
        <w:pStyle w:val="CommentText"/>
      </w:pPr>
      <w:r>
        <w:rPr>
          <w:rStyle w:val="CommentReference"/>
        </w:rPr>
        <w:annotationRef/>
      </w:r>
      <w:r>
        <w:t>Geen tekst bij fase 2 en 3?</w:t>
      </w:r>
    </w:p>
  </w:comment>
  <w:comment w:id="6" w:author="Elise Vuyk" w:date="2026-04-15T12:56:00Z" w:initials="EV">
    <w:p w14:paraId="02E24A89" w14:textId="77777777" w:rsidR="000E2516" w:rsidRDefault="000E2516" w:rsidP="000E2516">
      <w:pPr>
        <w:pStyle w:val="CommentText"/>
      </w:pPr>
      <w:r>
        <w:rPr>
          <w:rStyle w:val="CommentReference"/>
        </w:rPr>
        <w:annotationRef/>
      </w:r>
      <w:r>
        <w:t>Welke installaties vallen onder verantwoordelijkheid van Veiligheid? Brand en personen alarmering? Deze installaties hebben weinig van doen met hittestress, moeten het altijd doen...</w:t>
      </w:r>
    </w:p>
  </w:comment>
  <w:comment w:id="7" w:author="Elise Vuyk" w:date="2026-04-15T13:28:00Z" w:initials="EV">
    <w:p w14:paraId="42637FAC" w14:textId="77777777" w:rsidR="00057EC1" w:rsidRDefault="00057EC1" w:rsidP="00057EC1">
      <w:pPr>
        <w:pStyle w:val="CommentText"/>
      </w:pPr>
      <w:r>
        <w:rPr>
          <w:rStyle w:val="CommentReference"/>
        </w:rPr>
        <w:annotationRef/>
      </w:r>
      <w:r>
        <w:t>Bespreken in stuurgroep rolverdeling TB/Klussendienst</w:t>
      </w:r>
    </w:p>
  </w:comment>
  <w:comment w:id="8" w:author="Elise Vuyk" w:date="2026-04-15T13:27:00Z" w:initials="EV">
    <w:p w14:paraId="5C0513C8" w14:textId="5076D39E" w:rsidR="00796F70" w:rsidRDefault="00796F70" w:rsidP="00796F70">
      <w:pPr>
        <w:pStyle w:val="CommentText"/>
      </w:pPr>
      <w:r>
        <w:rPr>
          <w:rStyle w:val="CommentReference"/>
        </w:rPr>
        <w:annotationRef/>
      </w:r>
      <w:r>
        <w:t>Vraag aan stuurgroep wat de rol van de klussendienst/Technisch beheer hier in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88D154" w15:done="0"/>
  <w15:commentEx w15:paraId="2A4802CF" w15:done="0"/>
  <w15:commentEx w15:paraId="1A089854" w15:done="0"/>
  <w15:commentEx w15:paraId="383771F7" w15:done="0"/>
  <w15:commentEx w15:paraId="52FF74E3" w15:done="0"/>
  <w15:commentEx w15:paraId="01D6B919" w15:done="0"/>
  <w15:commentEx w15:paraId="02E24A89" w15:done="0"/>
  <w15:commentEx w15:paraId="42637FAC" w15:done="0"/>
  <w15:commentEx w15:paraId="5C0513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42E1E" w16cex:dateUtc="2026-04-21T11:31:00Z"/>
  <w16cex:commentExtensible w16cex:durableId="3E81255C" w16cex:dateUtc="2026-04-21T11:38:00Z"/>
  <w16cex:commentExtensible w16cex:durableId="76965866" w16cex:dateUtc="2026-04-15T10:28:00Z"/>
  <w16cex:commentExtensible w16cex:durableId="176AC7B7" w16cex:dateUtc="2026-04-15T11:25:00Z"/>
  <w16cex:commentExtensible w16cex:durableId="5B5EBB62" w16cex:dateUtc="2026-04-15T10:53:00Z"/>
  <w16cex:commentExtensible w16cex:durableId="07ACE056" w16cex:dateUtc="2026-04-15T10:54:00Z"/>
  <w16cex:commentExtensible w16cex:durableId="14C89379" w16cex:dateUtc="2026-04-15T10:56:00Z"/>
  <w16cex:commentExtensible w16cex:durableId="505558E8" w16cex:dateUtc="2026-04-15T11:28:00Z"/>
  <w16cex:commentExtensible w16cex:durableId="21B445B0" w16cex:dateUtc="2026-04-15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88D154" w16cid:durableId="2FE42E1E"/>
  <w16cid:commentId w16cid:paraId="2A4802CF" w16cid:durableId="3E81255C"/>
  <w16cid:commentId w16cid:paraId="1A089854" w16cid:durableId="76965866"/>
  <w16cid:commentId w16cid:paraId="383771F7" w16cid:durableId="176AC7B7"/>
  <w16cid:commentId w16cid:paraId="52FF74E3" w16cid:durableId="5B5EBB62"/>
  <w16cid:commentId w16cid:paraId="01D6B919" w16cid:durableId="07ACE056"/>
  <w16cid:commentId w16cid:paraId="02E24A89" w16cid:durableId="14C89379"/>
  <w16cid:commentId w16cid:paraId="42637FAC" w16cid:durableId="505558E8"/>
  <w16cid:commentId w16cid:paraId="5C0513C8" w16cid:durableId="21B445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2F7A"/>
    <w:multiLevelType w:val="hybridMultilevel"/>
    <w:tmpl w:val="6C26819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5302562"/>
    <w:multiLevelType w:val="hybridMultilevel"/>
    <w:tmpl w:val="C770C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BB550B"/>
    <w:multiLevelType w:val="multilevel"/>
    <w:tmpl w:val="A7E0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62250"/>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F319F"/>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C274E"/>
    <w:multiLevelType w:val="hybridMultilevel"/>
    <w:tmpl w:val="46AA4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F21AFB"/>
    <w:multiLevelType w:val="hybridMultilevel"/>
    <w:tmpl w:val="979CBB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F457852"/>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26D92"/>
    <w:multiLevelType w:val="hybridMultilevel"/>
    <w:tmpl w:val="A8741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3005A5"/>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326F85"/>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D4CDA"/>
    <w:multiLevelType w:val="hybridMultilevel"/>
    <w:tmpl w:val="29A61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58147A"/>
    <w:multiLevelType w:val="multilevel"/>
    <w:tmpl w:val="7AA0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C62DB"/>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1478C"/>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30B91"/>
    <w:multiLevelType w:val="hybridMultilevel"/>
    <w:tmpl w:val="6FD6C9C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2664168A"/>
    <w:multiLevelType w:val="hybridMultilevel"/>
    <w:tmpl w:val="E40AD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FB26AD"/>
    <w:multiLevelType w:val="hybridMultilevel"/>
    <w:tmpl w:val="86027B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A9267B"/>
    <w:multiLevelType w:val="hybridMultilevel"/>
    <w:tmpl w:val="2D52E9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8D536EB"/>
    <w:multiLevelType w:val="hybridMultilevel"/>
    <w:tmpl w:val="2FEAA6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96A11DF"/>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9653B8"/>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E478D9"/>
    <w:multiLevelType w:val="hybridMultilevel"/>
    <w:tmpl w:val="BE9E4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C8B1585"/>
    <w:multiLevelType w:val="hybridMultilevel"/>
    <w:tmpl w:val="049E92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D4147E3"/>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E35FD1"/>
    <w:multiLevelType w:val="hybridMultilevel"/>
    <w:tmpl w:val="0ECCF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6D42C54"/>
    <w:multiLevelType w:val="hybridMultilevel"/>
    <w:tmpl w:val="76D06824"/>
    <w:lvl w:ilvl="0" w:tplc="769829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787711B"/>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9925A8"/>
    <w:multiLevelType w:val="hybridMultilevel"/>
    <w:tmpl w:val="2CE6B7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B9D32A9"/>
    <w:multiLevelType w:val="multilevel"/>
    <w:tmpl w:val="696A85B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EA37FA"/>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0437D4"/>
    <w:multiLevelType w:val="hybridMultilevel"/>
    <w:tmpl w:val="017EA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C263D9A"/>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961484"/>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084A97"/>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862D4F"/>
    <w:multiLevelType w:val="hybridMultilevel"/>
    <w:tmpl w:val="B11ADF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39027A0"/>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576E41"/>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615CAD"/>
    <w:multiLevelType w:val="hybridMultilevel"/>
    <w:tmpl w:val="5CE4F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93B2D2E"/>
    <w:multiLevelType w:val="hybridMultilevel"/>
    <w:tmpl w:val="5B3443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4AB53D28"/>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5E2BA5"/>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B7B1C"/>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2F51F1"/>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CF724F"/>
    <w:multiLevelType w:val="multilevel"/>
    <w:tmpl w:val="0DC0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FD09B4"/>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6F34DA"/>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A86BF9"/>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A80ECB"/>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F82FC3"/>
    <w:multiLevelType w:val="hybridMultilevel"/>
    <w:tmpl w:val="1E2860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6BDE0040"/>
    <w:multiLevelType w:val="hybridMultilevel"/>
    <w:tmpl w:val="9A7E7AE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1" w15:restartNumberingAfterBreak="0">
    <w:nsid w:val="6C693645"/>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8E1543"/>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665490"/>
    <w:multiLevelType w:val="multilevel"/>
    <w:tmpl w:val="919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3B1B8B"/>
    <w:multiLevelType w:val="hybridMultilevel"/>
    <w:tmpl w:val="A41EC522"/>
    <w:lvl w:ilvl="0" w:tplc="2A28ADB0">
      <w:start w:val="1"/>
      <w:numFmt w:val="bullet"/>
      <w:lvlText w:val=""/>
      <w:lvlJc w:val="left"/>
      <w:pPr>
        <w:ind w:left="720" w:hanging="360"/>
      </w:pPr>
      <w:rPr>
        <w:rFonts w:ascii="Symbol" w:hAnsi="Symbol"/>
      </w:rPr>
    </w:lvl>
    <w:lvl w:ilvl="1" w:tplc="EE2820B8">
      <w:start w:val="1"/>
      <w:numFmt w:val="bullet"/>
      <w:lvlText w:val=""/>
      <w:lvlJc w:val="left"/>
      <w:pPr>
        <w:ind w:left="720" w:hanging="360"/>
      </w:pPr>
      <w:rPr>
        <w:rFonts w:ascii="Symbol" w:hAnsi="Symbol"/>
      </w:rPr>
    </w:lvl>
    <w:lvl w:ilvl="2" w:tplc="7EEE0C2E">
      <w:start w:val="1"/>
      <w:numFmt w:val="bullet"/>
      <w:lvlText w:val=""/>
      <w:lvlJc w:val="left"/>
      <w:pPr>
        <w:ind w:left="720" w:hanging="360"/>
      </w:pPr>
      <w:rPr>
        <w:rFonts w:ascii="Symbol" w:hAnsi="Symbol"/>
      </w:rPr>
    </w:lvl>
    <w:lvl w:ilvl="3" w:tplc="BA04BDFE">
      <w:start w:val="1"/>
      <w:numFmt w:val="bullet"/>
      <w:lvlText w:val=""/>
      <w:lvlJc w:val="left"/>
      <w:pPr>
        <w:ind w:left="720" w:hanging="360"/>
      </w:pPr>
      <w:rPr>
        <w:rFonts w:ascii="Symbol" w:hAnsi="Symbol"/>
      </w:rPr>
    </w:lvl>
    <w:lvl w:ilvl="4" w:tplc="2A94B3A2">
      <w:start w:val="1"/>
      <w:numFmt w:val="bullet"/>
      <w:lvlText w:val=""/>
      <w:lvlJc w:val="left"/>
      <w:pPr>
        <w:ind w:left="720" w:hanging="360"/>
      </w:pPr>
      <w:rPr>
        <w:rFonts w:ascii="Symbol" w:hAnsi="Symbol"/>
      </w:rPr>
    </w:lvl>
    <w:lvl w:ilvl="5" w:tplc="BA7801A8">
      <w:start w:val="1"/>
      <w:numFmt w:val="bullet"/>
      <w:lvlText w:val=""/>
      <w:lvlJc w:val="left"/>
      <w:pPr>
        <w:ind w:left="720" w:hanging="360"/>
      </w:pPr>
      <w:rPr>
        <w:rFonts w:ascii="Symbol" w:hAnsi="Symbol"/>
      </w:rPr>
    </w:lvl>
    <w:lvl w:ilvl="6" w:tplc="0AD4BEC4">
      <w:start w:val="1"/>
      <w:numFmt w:val="bullet"/>
      <w:lvlText w:val=""/>
      <w:lvlJc w:val="left"/>
      <w:pPr>
        <w:ind w:left="720" w:hanging="360"/>
      </w:pPr>
      <w:rPr>
        <w:rFonts w:ascii="Symbol" w:hAnsi="Symbol"/>
      </w:rPr>
    </w:lvl>
    <w:lvl w:ilvl="7" w:tplc="F0D0DE2C">
      <w:start w:val="1"/>
      <w:numFmt w:val="bullet"/>
      <w:lvlText w:val=""/>
      <w:lvlJc w:val="left"/>
      <w:pPr>
        <w:ind w:left="720" w:hanging="360"/>
      </w:pPr>
      <w:rPr>
        <w:rFonts w:ascii="Symbol" w:hAnsi="Symbol"/>
      </w:rPr>
    </w:lvl>
    <w:lvl w:ilvl="8" w:tplc="D46EFB06">
      <w:start w:val="1"/>
      <w:numFmt w:val="bullet"/>
      <w:lvlText w:val=""/>
      <w:lvlJc w:val="left"/>
      <w:pPr>
        <w:ind w:left="720" w:hanging="360"/>
      </w:pPr>
      <w:rPr>
        <w:rFonts w:ascii="Symbol" w:hAnsi="Symbol"/>
      </w:rPr>
    </w:lvl>
  </w:abstractNum>
  <w:abstractNum w:abstractNumId="55" w15:restartNumberingAfterBreak="0">
    <w:nsid w:val="76C10C5C"/>
    <w:multiLevelType w:val="hybridMultilevel"/>
    <w:tmpl w:val="578AE0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A4E5EDB"/>
    <w:multiLevelType w:val="hybridMultilevel"/>
    <w:tmpl w:val="9508BC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1466175">
    <w:abstractNumId w:val="0"/>
  </w:num>
  <w:num w:numId="2" w16cid:durableId="1004162612">
    <w:abstractNumId w:val="46"/>
  </w:num>
  <w:num w:numId="3" w16cid:durableId="1028406047">
    <w:abstractNumId w:val="33"/>
  </w:num>
  <w:num w:numId="4" w16cid:durableId="1042513403">
    <w:abstractNumId w:val="35"/>
  </w:num>
  <w:num w:numId="5" w16cid:durableId="1140267500">
    <w:abstractNumId w:val="19"/>
  </w:num>
  <w:num w:numId="6" w16cid:durableId="1183782577">
    <w:abstractNumId w:val="38"/>
  </w:num>
  <w:num w:numId="7" w16cid:durableId="1195315741">
    <w:abstractNumId w:val="11"/>
  </w:num>
  <w:num w:numId="8" w16cid:durableId="1199195138">
    <w:abstractNumId w:val="20"/>
  </w:num>
  <w:num w:numId="9" w16cid:durableId="1266184888">
    <w:abstractNumId w:val="39"/>
  </w:num>
  <w:num w:numId="10" w16cid:durableId="1266570553">
    <w:abstractNumId w:val="22"/>
  </w:num>
  <w:num w:numId="11" w16cid:durableId="1284775099">
    <w:abstractNumId w:val="4"/>
  </w:num>
  <w:num w:numId="12" w16cid:durableId="1297757761">
    <w:abstractNumId w:val="52"/>
  </w:num>
  <w:num w:numId="13" w16cid:durableId="1338968615">
    <w:abstractNumId w:val="44"/>
  </w:num>
  <w:num w:numId="14" w16cid:durableId="1371419295">
    <w:abstractNumId w:val="34"/>
  </w:num>
  <w:num w:numId="15" w16cid:durableId="138226614">
    <w:abstractNumId w:val="10"/>
  </w:num>
  <w:num w:numId="16" w16cid:durableId="1396590617">
    <w:abstractNumId w:val="55"/>
  </w:num>
  <w:num w:numId="17" w16cid:durableId="1426071360">
    <w:abstractNumId w:val="43"/>
  </w:num>
  <w:num w:numId="18" w16cid:durableId="1491870861">
    <w:abstractNumId w:val="56"/>
  </w:num>
  <w:num w:numId="19" w16cid:durableId="149636702">
    <w:abstractNumId w:val="26"/>
  </w:num>
  <w:num w:numId="20" w16cid:durableId="1529025524">
    <w:abstractNumId w:val="17"/>
  </w:num>
  <w:num w:numId="21" w16cid:durableId="1531532886">
    <w:abstractNumId w:val="40"/>
  </w:num>
  <w:num w:numId="22" w16cid:durableId="156312618">
    <w:abstractNumId w:val="2"/>
  </w:num>
  <w:num w:numId="23" w16cid:durableId="1594849889">
    <w:abstractNumId w:val="31"/>
  </w:num>
  <w:num w:numId="24" w16cid:durableId="1603489701">
    <w:abstractNumId w:val="36"/>
  </w:num>
  <w:num w:numId="25" w16cid:durableId="1614050264">
    <w:abstractNumId w:val="29"/>
  </w:num>
  <w:num w:numId="26" w16cid:durableId="1790583794">
    <w:abstractNumId w:val="28"/>
  </w:num>
  <w:num w:numId="27" w16cid:durableId="1797681667">
    <w:abstractNumId w:val="16"/>
  </w:num>
  <w:num w:numId="28" w16cid:durableId="1848445838">
    <w:abstractNumId w:val="53"/>
  </w:num>
  <w:num w:numId="29" w16cid:durableId="1856338114">
    <w:abstractNumId w:val="8"/>
  </w:num>
  <w:num w:numId="30" w16cid:durableId="1922596810">
    <w:abstractNumId w:val="37"/>
  </w:num>
  <w:num w:numId="31" w16cid:durableId="1986082662">
    <w:abstractNumId w:val="9"/>
  </w:num>
  <w:num w:numId="32" w16cid:durableId="2001688755">
    <w:abstractNumId w:val="21"/>
  </w:num>
  <w:num w:numId="33" w16cid:durableId="2071489383">
    <w:abstractNumId w:val="27"/>
  </w:num>
  <w:num w:numId="34" w16cid:durableId="2095859822">
    <w:abstractNumId w:val="32"/>
  </w:num>
  <w:num w:numId="35" w16cid:durableId="241258792">
    <w:abstractNumId w:val="12"/>
  </w:num>
  <w:num w:numId="36" w16cid:durableId="263149888">
    <w:abstractNumId w:val="47"/>
  </w:num>
  <w:num w:numId="37" w16cid:durableId="292056348">
    <w:abstractNumId w:val="54"/>
  </w:num>
  <w:num w:numId="38" w16cid:durableId="30496881">
    <w:abstractNumId w:val="24"/>
  </w:num>
  <w:num w:numId="39" w16cid:durableId="327445386">
    <w:abstractNumId w:val="3"/>
  </w:num>
  <w:num w:numId="40" w16cid:durableId="345406520">
    <w:abstractNumId w:val="14"/>
  </w:num>
  <w:num w:numId="41" w16cid:durableId="365645297">
    <w:abstractNumId w:val="49"/>
  </w:num>
  <w:num w:numId="42" w16cid:durableId="385954135">
    <w:abstractNumId w:val="5"/>
  </w:num>
  <w:num w:numId="43" w16cid:durableId="40402803">
    <w:abstractNumId w:val="45"/>
  </w:num>
  <w:num w:numId="44" w16cid:durableId="430855503">
    <w:abstractNumId w:val="41"/>
  </w:num>
  <w:num w:numId="45" w16cid:durableId="430975138">
    <w:abstractNumId w:val="1"/>
  </w:num>
  <w:num w:numId="46" w16cid:durableId="521627037">
    <w:abstractNumId w:val="6"/>
  </w:num>
  <w:num w:numId="47" w16cid:durableId="562835063">
    <w:abstractNumId w:val="7"/>
  </w:num>
  <w:num w:numId="48" w16cid:durableId="568808107">
    <w:abstractNumId w:val="30"/>
  </w:num>
  <w:num w:numId="49" w16cid:durableId="622885893">
    <w:abstractNumId w:val="15"/>
  </w:num>
  <w:num w:numId="50" w16cid:durableId="650140112">
    <w:abstractNumId w:val="42"/>
  </w:num>
  <w:num w:numId="51" w16cid:durableId="653215806">
    <w:abstractNumId w:val="51"/>
  </w:num>
  <w:num w:numId="52" w16cid:durableId="678508116">
    <w:abstractNumId w:val="50"/>
  </w:num>
  <w:num w:numId="53" w16cid:durableId="71902401">
    <w:abstractNumId w:val="25"/>
  </w:num>
  <w:num w:numId="54" w16cid:durableId="825706778">
    <w:abstractNumId w:val="18"/>
  </w:num>
  <w:num w:numId="55" w16cid:durableId="895239229">
    <w:abstractNumId w:val="23"/>
  </w:num>
  <w:num w:numId="56" w16cid:durableId="908809338">
    <w:abstractNumId w:val="13"/>
  </w:num>
  <w:num w:numId="57" w16cid:durableId="976833646">
    <w:abstractNumId w:val="4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e Vuyk">
    <w15:presenceInfo w15:providerId="AD" w15:userId="S::Elise.Vuyk@ipsedebruggen.nl::b69888ca-8027-4418-8e6b-e43d40f6d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34"/>
    <w:rsid w:val="00002CA4"/>
    <w:rsid w:val="00004A64"/>
    <w:rsid w:val="00004DC9"/>
    <w:rsid w:val="00005622"/>
    <w:rsid w:val="00005EBF"/>
    <w:rsid w:val="0000605E"/>
    <w:rsid w:val="000061BE"/>
    <w:rsid w:val="0001105F"/>
    <w:rsid w:val="000134C2"/>
    <w:rsid w:val="00013D09"/>
    <w:rsid w:val="00015870"/>
    <w:rsid w:val="000214CE"/>
    <w:rsid w:val="0002387E"/>
    <w:rsid w:val="000239CB"/>
    <w:rsid w:val="00024117"/>
    <w:rsid w:val="0002631E"/>
    <w:rsid w:val="000329DB"/>
    <w:rsid w:val="0003330B"/>
    <w:rsid w:val="00034E73"/>
    <w:rsid w:val="0003521C"/>
    <w:rsid w:val="00036561"/>
    <w:rsid w:val="000400C0"/>
    <w:rsid w:val="0004053E"/>
    <w:rsid w:val="00040AD3"/>
    <w:rsid w:val="00044C67"/>
    <w:rsid w:val="00045CD9"/>
    <w:rsid w:val="0004607D"/>
    <w:rsid w:val="00046E14"/>
    <w:rsid w:val="00046E8D"/>
    <w:rsid w:val="00047F5B"/>
    <w:rsid w:val="00052C88"/>
    <w:rsid w:val="00053451"/>
    <w:rsid w:val="00053D5B"/>
    <w:rsid w:val="00054643"/>
    <w:rsid w:val="00054863"/>
    <w:rsid w:val="00055352"/>
    <w:rsid w:val="00057172"/>
    <w:rsid w:val="00057EC1"/>
    <w:rsid w:val="00060249"/>
    <w:rsid w:val="0006072E"/>
    <w:rsid w:val="00060C2E"/>
    <w:rsid w:val="00061094"/>
    <w:rsid w:val="00061E16"/>
    <w:rsid w:val="00063C26"/>
    <w:rsid w:val="00064C66"/>
    <w:rsid w:val="00070277"/>
    <w:rsid w:val="0007059C"/>
    <w:rsid w:val="00071B09"/>
    <w:rsid w:val="000727A4"/>
    <w:rsid w:val="0007447C"/>
    <w:rsid w:val="0007609B"/>
    <w:rsid w:val="0007739B"/>
    <w:rsid w:val="0007777C"/>
    <w:rsid w:val="00081A51"/>
    <w:rsid w:val="00081DCF"/>
    <w:rsid w:val="00085EDF"/>
    <w:rsid w:val="00085F6E"/>
    <w:rsid w:val="0009199A"/>
    <w:rsid w:val="000933B7"/>
    <w:rsid w:val="000A2F95"/>
    <w:rsid w:val="000A39D6"/>
    <w:rsid w:val="000A54E9"/>
    <w:rsid w:val="000A671A"/>
    <w:rsid w:val="000A69F0"/>
    <w:rsid w:val="000B0545"/>
    <w:rsid w:val="000B1C72"/>
    <w:rsid w:val="000B23AB"/>
    <w:rsid w:val="000B2C26"/>
    <w:rsid w:val="000B7BD5"/>
    <w:rsid w:val="000C3169"/>
    <w:rsid w:val="000C4B23"/>
    <w:rsid w:val="000C6E9F"/>
    <w:rsid w:val="000D1200"/>
    <w:rsid w:val="000D1EDF"/>
    <w:rsid w:val="000D2F1A"/>
    <w:rsid w:val="000D34D3"/>
    <w:rsid w:val="000D3825"/>
    <w:rsid w:val="000D4015"/>
    <w:rsid w:val="000D62DB"/>
    <w:rsid w:val="000D787F"/>
    <w:rsid w:val="000E2516"/>
    <w:rsid w:val="000E3F52"/>
    <w:rsid w:val="000E5A1F"/>
    <w:rsid w:val="000E7454"/>
    <w:rsid w:val="000F0FE7"/>
    <w:rsid w:val="000F2C46"/>
    <w:rsid w:val="00101881"/>
    <w:rsid w:val="0010231B"/>
    <w:rsid w:val="00105D05"/>
    <w:rsid w:val="00110BCF"/>
    <w:rsid w:val="0011491A"/>
    <w:rsid w:val="001152E1"/>
    <w:rsid w:val="001159D7"/>
    <w:rsid w:val="00115D39"/>
    <w:rsid w:val="001216BE"/>
    <w:rsid w:val="00122B1B"/>
    <w:rsid w:val="00122D33"/>
    <w:rsid w:val="00123468"/>
    <w:rsid w:val="001240A9"/>
    <w:rsid w:val="00126C03"/>
    <w:rsid w:val="00130ECA"/>
    <w:rsid w:val="00133BF7"/>
    <w:rsid w:val="00133F41"/>
    <w:rsid w:val="00135D6F"/>
    <w:rsid w:val="00136055"/>
    <w:rsid w:val="00137D14"/>
    <w:rsid w:val="001402B7"/>
    <w:rsid w:val="001430DE"/>
    <w:rsid w:val="00143B53"/>
    <w:rsid w:val="00143B7F"/>
    <w:rsid w:val="00146896"/>
    <w:rsid w:val="00154533"/>
    <w:rsid w:val="001546D0"/>
    <w:rsid w:val="00155460"/>
    <w:rsid w:val="001576E5"/>
    <w:rsid w:val="00160052"/>
    <w:rsid w:val="00160DA1"/>
    <w:rsid w:val="0016120D"/>
    <w:rsid w:val="001633C8"/>
    <w:rsid w:val="00166318"/>
    <w:rsid w:val="001667A9"/>
    <w:rsid w:val="0017199C"/>
    <w:rsid w:val="001719F5"/>
    <w:rsid w:val="001727CA"/>
    <w:rsid w:val="00176697"/>
    <w:rsid w:val="00181853"/>
    <w:rsid w:val="00181AB5"/>
    <w:rsid w:val="00183659"/>
    <w:rsid w:val="001836E6"/>
    <w:rsid w:val="00183EE5"/>
    <w:rsid w:val="0018424E"/>
    <w:rsid w:val="00184399"/>
    <w:rsid w:val="00186D35"/>
    <w:rsid w:val="00195187"/>
    <w:rsid w:val="00195A93"/>
    <w:rsid w:val="00196E0A"/>
    <w:rsid w:val="00197B25"/>
    <w:rsid w:val="001A062F"/>
    <w:rsid w:val="001A0FBC"/>
    <w:rsid w:val="001A16F1"/>
    <w:rsid w:val="001A1D32"/>
    <w:rsid w:val="001A2BE9"/>
    <w:rsid w:val="001A3DD1"/>
    <w:rsid w:val="001A597A"/>
    <w:rsid w:val="001B0589"/>
    <w:rsid w:val="001B0AD6"/>
    <w:rsid w:val="001B2AE6"/>
    <w:rsid w:val="001B6DC8"/>
    <w:rsid w:val="001C2DD1"/>
    <w:rsid w:val="001C4A17"/>
    <w:rsid w:val="001C64BA"/>
    <w:rsid w:val="001C6660"/>
    <w:rsid w:val="001C7BCA"/>
    <w:rsid w:val="001C7CF9"/>
    <w:rsid w:val="001D232C"/>
    <w:rsid w:val="001E1D77"/>
    <w:rsid w:val="001E44ED"/>
    <w:rsid w:val="001E7A65"/>
    <w:rsid w:val="001F005D"/>
    <w:rsid w:val="001F1AD0"/>
    <w:rsid w:val="001F2009"/>
    <w:rsid w:val="001F3A4E"/>
    <w:rsid w:val="001F6686"/>
    <w:rsid w:val="001F7B1B"/>
    <w:rsid w:val="001F7FDE"/>
    <w:rsid w:val="00200168"/>
    <w:rsid w:val="0020277F"/>
    <w:rsid w:val="00203E14"/>
    <w:rsid w:val="00207B09"/>
    <w:rsid w:val="00211077"/>
    <w:rsid w:val="00212CE0"/>
    <w:rsid w:val="00212D48"/>
    <w:rsid w:val="00217055"/>
    <w:rsid w:val="002209CF"/>
    <w:rsid w:val="00221A65"/>
    <w:rsid w:val="00221F7F"/>
    <w:rsid w:val="00222209"/>
    <w:rsid w:val="00223B86"/>
    <w:rsid w:val="00225154"/>
    <w:rsid w:val="00225B93"/>
    <w:rsid w:val="00225C67"/>
    <w:rsid w:val="00226A39"/>
    <w:rsid w:val="002318E1"/>
    <w:rsid w:val="00233828"/>
    <w:rsid w:val="00233EB8"/>
    <w:rsid w:val="002344C3"/>
    <w:rsid w:val="00236671"/>
    <w:rsid w:val="00236CCC"/>
    <w:rsid w:val="00240EB2"/>
    <w:rsid w:val="00241C5E"/>
    <w:rsid w:val="002424C4"/>
    <w:rsid w:val="00244069"/>
    <w:rsid w:val="00246198"/>
    <w:rsid w:val="00246DD7"/>
    <w:rsid w:val="00250CCA"/>
    <w:rsid w:val="002556EE"/>
    <w:rsid w:val="00255D00"/>
    <w:rsid w:val="002568A9"/>
    <w:rsid w:val="002633D4"/>
    <w:rsid w:val="00264E2A"/>
    <w:rsid w:val="0026543E"/>
    <w:rsid w:val="002655C4"/>
    <w:rsid w:val="00265792"/>
    <w:rsid w:val="002670D7"/>
    <w:rsid w:val="00271DCC"/>
    <w:rsid w:val="00274F10"/>
    <w:rsid w:val="00275280"/>
    <w:rsid w:val="002770FB"/>
    <w:rsid w:val="002771AC"/>
    <w:rsid w:val="00280016"/>
    <w:rsid w:val="00281290"/>
    <w:rsid w:val="00281790"/>
    <w:rsid w:val="002859C9"/>
    <w:rsid w:val="002905FE"/>
    <w:rsid w:val="00290650"/>
    <w:rsid w:val="0029241D"/>
    <w:rsid w:val="002927F0"/>
    <w:rsid w:val="00292F49"/>
    <w:rsid w:val="002932EA"/>
    <w:rsid w:val="002943BA"/>
    <w:rsid w:val="00295D69"/>
    <w:rsid w:val="0029644D"/>
    <w:rsid w:val="002A0588"/>
    <w:rsid w:val="002A0EBF"/>
    <w:rsid w:val="002A1E0A"/>
    <w:rsid w:val="002A30D2"/>
    <w:rsid w:val="002A3EF3"/>
    <w:rsid w:val="002A44B4"/>
    <w:rsid w:val="002A5DDA"/>
    <w:rsid w:val="002B2C6B"/>
    <w:rsid w:val="002B71B0"/>
    <w:rsid w:val="002B7E20"/>
    <w:rsid w:val="002C2132"/>
    <w:rsid w:val="002C5096"/>
    <w:rsid w:val="002C74C4"/>
    <w:rsid w:val="002D063E"/>
    <w:rsid w:val="002D166A"/>
    <w:rsid w:val="002D3D4C"/>
    <w:rsid w:val="002D42A9"/>
    <w:rsid w:val="002D69C1"/>
    <w:rsid w:val="002D6A3A"/>
    <w:rsid w:val="002E1A2C"/>
    <w:rsid w:val="002E1C27"/>
    <w:rsid w:val="002E7B09"/>
    <w:rsid w:val="002F1713"/>
    <w:rsid w:val="002F1C9E"/>
    <w:rsid w:val="002F2008"/>
    <w:rsid w:val="002F3175"/>
    <w:rsid w:val="002F3D8B"/>
    <w:rsid w:val="002F419B"/>
    <w:rsid w:val="002F41D7"/>
    <w:rsid w:val="002F43D9"/>
    <w:rsid w:val="002F4885"/>
    <w:rsid w:val="002F6C05"/>
    <w:rsid w:val="002F7545"/>
    <w:rsid w:val="003022C2"/>
    <w:rsid w:val="00302EAD"/>
    <w:rsid w:val="00303DA9"/>
    <w:rsid w:val="00304ACB"/>
    <w:rsid w:val="0030505F"/>
    <w:rsid w:val="00305539"/>
    <w:rsid w:val="0030610D"/>
    <w:rsid w:val="003067B6"/>
    <w:rsid w:val="00307312"/>
    <w:rsid w:val="00307D89"/>
    <w:rsid w:val="00313529"/>
    <w:rsid w:val="003164DE"/>
    <w:rsid w:val="003209F4"/>
    <w:rsid w:val="0032391A"/>
    <w:rsid w:val="00323D53"/>
    <w:rsid w:val="00325177"/>
    <w:rsid w:val="00326FEE"/>
    <w:rsid w:val="00327E4A"/>
    <w:rsid w:val="0033007D"/>
    <w:rsid w:val="00330AA5"/>
    <w:rsid w:val="0033143A"/>
    <w:rsid w:val="003317DF"/>
    <w:rsid w:val="00332362"/>
    <w:rsid w:val="0033237D"/>
    <w:rsid w:val="00332FA6"/>
    <w:rsid w:val="0033730F"/>
    <w:rsid w:val="00340D52"/>
    <w:rsid w:val="00343B85"/>
    <w:rsid w:val="00345203"/>
    <w:rsid w:val="00346703"/>
    <w:rsid w:val="003519A0"/>
    <w:rsid w:val="00352C24"/>
    <w:rsid w:val="00355BF6"/>
    <w:rsid w:val="0035680F"/>
    <w:rsid w:val="00357BC9"/>
    <w:rsid w:val="00363224"/>
    <w:rsid w:val="00363B95"/>
    <w:rsid w:val="003642E1"/>
    <w:rsid w:val="003652D8"/>
    <w:rsid w:val="00370BE9"/>
    <w:rsid w:val="003730B7"/>
    <w:rsid w:val="00374762"/>
    <w:rsid w:val="00382360"/>
    <w:rsid w:val="003834A1"/>
    <w:rsid w:val="00383AF1"/>
    <w:rsid w:val="00385929"/>
    <w:rsid w:val="00386D20"/>
    <w:rsid w:val="00387618"/>
    <w:rsid w:val="00390650"/>
    <w:rsid w:val="00390777"/>
    <w:rsid w:val="00393847"/>
    <w:rsid w:val="003954BF"/>
    <w:rsid w:val="00396A08"/>
    <w:rsid w:val="00396C19"/>
    <w:rsid w:val="003A0F83"/>
    <w:rsid w:val="003A1745"/>
    <w:rsid w:val="003A202C"/>
    <w:rsid w:val="003A22C3"/>
    <w:rsid w:val="003A2524"/>
    <w:rsid w:val="003A2C23"/>
    <w:rsid w:val="003A33DA"/>
    <w:rsid w:val="003A57EE"/>
    <w:rsid w:val="003A5BDF"/>
    <w:rsid w:val="003A5C90"/>
    <w:rsid w:val="003A72F6"/>
    <w:rsid w:val="003A7A11"/>
    <w:rsid w:val="003B12C4"/>
    <w:rsid w:val="003B34FA"/>
    <w:rsid w:val="003C1144"/>
    <w:rsid w:val="003C2025"/>
    <w:rsid w:val="003C3A83"/>
    <w:rsid w:val="003C793F"/>
    <w:rsid w:val="003D01C1"/>
    <w:rsid w:val="003D04E5"/>
    <w:rsid w:val="003D149E"/>
    <w:rsid w:val="003D14B0"/>
    <w:rsid w:val="003D2AEA"/>
    <w:rsid w:val="003D49C5"/>
    <w:rsid w:val="003D5FB6"/>
    <w:rsid w:val="003E25B3"/>
    <w:rsid w:val="003E4668"/>
    <w:rsid w:val="003E7362"/>
    <w:rsid w:val="003F130F"/>
    <w:rsid w:val="003F1766"/>
    <w:rsid w:val="003F2EF9"/>
    <w:rsid w:val="003F55BD"/>
    <w:rsid w:val="003F7F06"/>
    <w:rsid w:val="004018C5"/>
    <w:rsid w:val="00401B89"/>
    <w:rsid w:val="004026DD"/>
    <w:rsid w:val="004042C4"/>
    <w:rsid w:val="004079B0"/>
    <w:rsid w:val="0041036E"/>
    <w:rsid w:val="004114CB"/>
    <w:rsid w:val="00412CF3"/>
    <w:rsid w:val="00413857"/>
    <w:rsid w:val="0041412F"/>
    <w:rsid w:val="004145DD"/>
    <w:rsid w:val="00414924"/>
    <w:rsid w:val="00415ADA"/>
    <w:rsid w:val="0041713C"/>
    <w:rsid w:val="0041787E"/>
    <w:rsid w:val="00420903"/>
    <w:rsid w:val="00421859"/>
    <w:rsid w:val="004218EF"/>
    <w:rsid w:val="00422DDA"/>
    <w:rsid w:val="00427168"/>
    <w:rsid w:val="00427C5E"/>
    <w:rsid w:val="00431EB0"/>
    <w:rsid w:val="00432416"/>
    <w:rsid w:val="004335CC"/>
    <w:rsid w:val="00433663"/>
    <w:rsid w:val="00434C18"/>
    <w:rsid w:val="00436EED"/>
    <w:rsid w:val="0043793D"/>
    <w:rsid w:val="00442552"/>
    <w:rsid w:val="00444DA9"/>
    <w:rsid w:val="00445404"/>
    <w:rsid w:val="004459E8"/>
    <w:rsid w:val="00446676"/>
    <w:rsid w:val="00446A14"/>
    <w:rsid w:val="00450DD9"/>
    <w:rsid w:val="00450E6F"/>
    <w:rsid w:val="004523F4"/>
    <w:rsid w:val="00453D97"/>
    <w:rsid w:val="0045419C"/>
    <w:rsid w:val="004602E5"/>
    <w:rsid w:val="00460DCC"/>
    <w:rsid w:val="004622DB"/>
    <w:rsid w:val="00462ADA"/>
    <w:rsid w:val="00464A4E"/>
    <w:rsid w:val="00465E3F"/>
    <w:rsid w:val="004666F3"/>
    <w:rsid w:val="00467AF0"/>
    <w:rsid w:val="00471920"/>
    <w:rsid w:val="00471DF8"/>
    <w:rsid w:val="004729DD"/>
    <w:rsid w:val="00472DF4"/>
    <w:rsid w:val="0047577E"/>
    <w:rsid w:val="00476068"/>
    <w:rsid w:val="0047656F"/>
    <w:rsid w:val="004802AB"/>
    <w:rsid w:val="00480D20"/>
    <w:rsid w:val="00480D9B"/>
    <w:rsid w:val="00482905"/>
    <w:rsid w:val="0048329E"/>
    <w:rsid w:val="00483E82"/>
    <w:rsid w:val="004843EA"/>
    <w:rsid w:val="00485E5E"/>
    <w:rsid w:val="00486311"/>
    <w:rsid w:val="00486BED"/>
    <w:rsid w:val="004879FA"/>
    <w:rsid w:val="00492A94"/>
    <w:rsid w:val="00494C45"/>
    <w:rsid w:val="004963F4"/>
    <w:rsid w:val="004A20E6"/>
    <w:rsid w:val="004A2130"/>
    <w:rsid w:val="004A4631"/>
    <w:rsid w:val="004A58C2"/>
    <w:rsid w:val="004A6A9A"/>
    <w:rsid w:val="004A779D"/>
    <w:rsid w:val="004B0278"/>
    <w:rsid w:val="004B10CB"/>
    <w:rsid w:val="004B1EA3"/>
    <w:rsid w:val="004B3255"/>
    <w:rsid w:val="004B3648"/>
    <w:rsid w:val="004B771D"/>
    <w:rsid w:val="004C3254"/>
    <w:rsid w:val="004C358D"/>
    <w:rsid w:val="004C55DC"/>
    <w:rsid w:val="004C6CF5"/>
    <w:rsid w:val="004D1C2E"/>
    <w:rsid w:val="004D2278"/>
    <w:rsid w:val="004D3FD7"/>
    <w:rsid w:val="004D47E7"/>
    <w:rsid w:val="004E1EB0"/>
    <w:rsid w:val="004E3F0F"/>
    <w:rsid w:val="004E56E8"/>
    <w:rsid w:val="004E5C07"/>
    <w:rsid w:val="004F1151"/>
    <w:rsid w:val="004F12F5"/>
    <w:rsid w:val="004F1524"/>
    <w:rsid w:val="004F3507"/>
    <w:rsid w:val="004F4027"/>
    <w:rsid w:val="004F44B9"/>
    <w:rsid w:val="004F47A2"/>
    <w:rsid w:val="004F4EA6"/>
    <w:rsid w:val="004F5A7C"/>
    <w:rsid w:val="004F5EA7"/>
    <w:rsid w:val="0050054A"/>
    <w:rsid w:val="00500C71"/>
    <w:rsid w:val="00501892"/>
    <w:rsid w:val="00510566"/>
    <w:rsid w:val="00510906"/>
    <w:rsid w:val="00512F2F"/>
    <w:rsid w:val="00514A69"/>
    <w:rsid w:val="005160AA"/>
    <w:rsid w:val="0051762A"/>
    <w:rsid w:val="00521D69"/>
    <w:rsid w:val="005233AE"/>
    <w:rsid w:val="0053024B"/>
    <w:rsid w:val="00532F7C"/>
    <w:rsid w:val="005359C1"/>
    <w:rsid w:val="00536627"/>
    <w:rsid w:val="005376CA"/>
    <w:rsid w:val="00537717"/>
    <w:rsid w:val="00540660"/>
    <w:rsid w:val="005410E9"/>
    <w:rsid w:val="00541929"/>
    <w:rsid w:val="0054205B"/>
    <w:rsid w:val="00542364"/>
    <w:rsid w:val="00542430"/>
    <w:rsid w:val="005448F6"/>
    <w:rsid w:val="00545D13"/>
    <w:rsid w:val="00547EC3"/>
    <w:rsid w:val="00550EBC"/>
    <w:rsid w:val="0055105B"/>
    <w:rsid w:val="005514B3"/>
    <w:rsid w:val="005516BD"/>
    <w:rsid w:val="00554555"/>
    <w:rsid w:val="00555012"/>
    <w:rsid w:val="0055546B"/>
    <w:rsid w:val="00555543"/>
    <w:rsid w:val="005602CA"/>
    <w:rsid w:val="0056171A"/>
    <w:rsid w:val="00561CA2"/>
    <w:rsid w:val="00567B23"/>
    <w:rsid w:val="00567D2E"/>
    <w:rsid w:val="005710C3"/>
    <w:rsid w:val="005715C3"/>
    <w:rsid w:val="005724C6"/>
    <w:rsid w:val="0057369B"/>
    <w:rsid w:val="00573D93"/>
    <w:rsid w:val="00573F79"/>
    <w:rsid w:val="00575C83"/>
    <w:rsid w:val="00576445"/>
    <w:rsid w:val="0057774A"/>
    <w:rsid w:val="005800D6"/>
    <w:rsid w:val="00582FDA"/>
    <w:rsid w:val="005833D9"/>
    <w:rsid w:val="00583DB2"/>
    <w:rsid w:val="0058490D"/>
    <w:rsid w:val="0058508B"/>
    <w:rsid w:val="0058691E"/>
    <w:rsid w:val="00586FDF"/>
    <w:rsid w:val="00587D18"/>
    <w:rsid w:val="00591126"/>
    <w:rsid w:val="005919A0"/>
    <w:rsid w:val="00593913"/>
    <w:rsid w:val="00594303"/>
    <w:rsid w:val="0059642E"/>
    <w:rsid w:val="005A12C4"/>
    <w:rsid w:val="005A488A"/>
    <w:rsid w:val="005A73D7"/>
    <w:rsid w:val="005A7D20"/>
    <w:rsid w:val="005B207A"/>
    <w:rsid w:val="005B5533"/>
    <w:rsid w:val="005B58EB"/>
    <w:rsid w:val="005B5CA9"/>
    <w:rsid w:val="005B68CC"/>
    <w:rsid w:val="005B6B27"/>
    <w:rsid w:val="005C18D8"/>
    <w:rsid w:val="005C6116"/>
    <w:rsid w:val="005C7DCD"/>
    <w:rsid w:val="005D04DD"/>
    <w:rsid w:val="005D15D4"/>
    <w:rsid w:val="005D1921"/>
    <w:rsid w:val="005D22C5"/>
    <w:rsid w:val="005D59D6"/>
    <w:rsid w:val="005D60D0"/>
    <w:rsid w:val="005D6B2C"/>
    <w:rsid w:val="005E0618"/>
    <w:rsid w:val="005E1169"/>
    <w:rsid w:val="005E197A"/>
    <w:rsid w:val="005E405A"/>
    <w:rsid w:val="005E4DC1"/>
    <w:rsid w:val="005E66EE"/>
    <w:rsid w:val="005F0096"/>
    <w:rsid w:val="005F102F"/>
    <w:rsid w:val="005F10F4"/>
    <w:rsid w:val="005F2458"/>
    <w:rsid w:val="005F344D"/>
    <w:rsid w:val="005F3832"/>
    <w:rsid w:val="005F4970"/>
    <w:rsid w:val="005F4972"/>
    <w:rsid w:val="005F5278"/>
    <w:rsid w:val="005F7570"/>
    <w:rsid w:val="0060346F"/>
    <w:rsid w:val="00603A17"/>
    <w:rsid w:val="006050CF"/>
    <w:rsid w:val="00612A81"/>
    <w:rsid w:val="00613E4C"/>
    <w:rsid w:val="00614430"/>
    <w:rsid w:val="00614761"/>
    <w:rsid w:val="00614A15"/>
    <w:rsid w:val="00614CD0"/>
    <w:rsid w:val="00614E9F"/>
    <w:rsid w:val="006152A5"/>
    <w:rsid w:val="00615B97"/>
    <w:rsid w:val="00616922"/>
    <w:rsid w:val="0061724F"/>
    <w:rsid w:val="00617C0F"/>
    <w:rsid w:val="00617F5C"/>
    <w:rsid w:val="006205A8"/>
    <w:rsid w:val="006214F2"/>
    <w:rsid w:val="0062165D"/>
    <w:rsid w:val="00622417"/>
    <w:rsid w:val="00622FF4"/>
    <w:rsid w:val="006240ED"/>
    <w:rsid w:val="00625260"/>
    <w:rsid w:val="00626CF1"/>
    <w:rsid w:val="00627BEB"/>
    <w:rsid w:val="006309F4"/>
    <w:rsid w:val="006323EE"/>
    <w:rsid w:val="00633143"/>
    <w:rsid w:val="0063373E"/>
    <w:rsid w:val="00633801"/>
    <w:rsid w:val="006348E9"/>
    <w:rsid w:val="006359DB"/>
    <w:rsid w:val="00636140"/>
    <w:rsid w:val="00637051"/>
    <w:rsid w:val="0063765D"/>
    <w:rsid w:val="00637BE9"/>
    <w:rsid w:val="00637CE8"/>
    <w:rsid w:val="006409E4"/>
    <w:rsid w:val="00641CEE"/>
    <w:rsid w:val="0064307A"/>
    <w:rsid w:val="00643E3B"/>
    <w:rsid w:val="0064417A"/>
    <w:rsid w:val="00644724"/>
    <w:rsid w:val="006479E7"/>
    <w:rsid w:val="006506B3"/>
    <w:rsid w:val="00652C86"/>
    <w:rsid w:val="00654E9B"/>
    <w:rsid w:val="006550D7"/>
    <w:rsid w:val="00656605"/>
    <w:rsid w:val="00656645"/>
    <w:rsid w:val="00656A66"/>
    <w:rsid w:val="00657878"/>
    <w:rsid w:val="006614A2"/>
    <w:rsid w:val="00661BC4"/>
    <w:rsid w:val="006624B6"/>
    <w:rsid w:val="00665558"/>
    <w:rsid w:val="00665706"/>
    <w:rsid w:val="00666B43"/>
    <w:rsid w:val="00667951"/>
    <w:rsid w:val="00670CD4"/>
    <w:rsid w:val="006714C4"/>
    <w:rsid w:val="00671606"/>
    <w:rsid w:val="00673720"/>
    <w:rsid w:val="00673AA4"/>
    <w:rsid w:val="00674597"/>
    <w:rsid w:val="0067504E"/>
    <w:rsid w:val="0067764F"/>
    <w:rsid w:val="0067798E"/>
    <w:rsid w:val="00680253"/>
    <w:rsid w:val="00680A3A"/>
    <w:rsid w:val="00680B1E"/>
    <w:rsid w:val="006814F5"/>
    <w:rsid w:val="0068233E"/>
    <w:rsid w:val="00683262"/>
    <w:rsid w:val="00684887"/>
    <w:rsid w:val="00685F1D"/>
    <w:rsid w:val="00685FBD"/>
    <w:rsid w:val="006872EF"/>
    <w:rsid w:val="00691365"/>
    <w:rsid w:val="006932DA"/>
    <w:rsid w:val="006976DB"/>
    <w:rsid w:val="006A1F4E"/>
    <w:rsid w:val="006A415F"/>
    <w:rsid w:val="006A4643"/>
    <w:rsid w:val="006A5837"/>
    <w:rsid w:val="006A5CE9"/>
    <w:rsid w:val="006A6E2D"/>
    <w:rsid w:val="006A718A"/>
    <w:rsid w:val="006A7DDF"/>
    <w:rsid w:val="006B254F"/>
    <w:rsid w:val="006B5B75"/>
    <w:rsid w:val="006B6541"/>
    <w:rsid w:val="006B66F4"/>
    <w:rsid w:val="006B6E39"/>
    <w:rsid w:val="006B7170"/>
    <w:rsid w:val="006B7D29"/>
    <w:rsid w:val="006B7E8A"/>
    <w:rsid w:val="006B7EEF"/>
    <w:rsid w:val="006B7F68"/>
    <w:rsid w:val="006C0667"/>
    <w:rsid w:val="006C0DD0"/>
    <w:rsid w:val="006C0E36"/>
    <w:rsid w:val="006C15C0"/>
    <w:rsid w:val="006C5306"/>
    <w:rsid w:val="006C589C"/>
    <w:rsid w:val="006C5C03"/>
    <w:rsid w:val="006C62C7"/>
    <w:rsid w:val="006D0129"/>
    <w:rsid w:val="006D07EE"/>
    <w:rsid w:val="006D0936"/>
    <w:rsid w:val="006D3B0C"/>
    <w:rsid w:val="006D4393"/>
    <w:rsid w:val="006D510B"/>
    <w:rsid w:val="006D5C14"/>
    <w:rsid w:val="006D64F8"/>
    <w:rsid w:val="006E076E"/>
    <w:rsid w:val="006E1350"/>
    <w:rsid w:val="006E4E3F"/>
    <w:rsid w:val="006E5E51"/>
    <w:rsid w:val="006F3565"/>
    <w:rsid w:val="006F3787"/>
    <w:rsid w:val="006F3B61"/>
    <w:rsid w:val="006F6EE5"/>
    <w:rsid w:val="006F7DF8"/>
    <w:rsid w:val="00703042"/>
    <w:rsid w:val="00704A88"/>
    <w:rsid w:val="00704D44"/>
    <w:rsid w:val="00707A42"/>
    <w:rsid w:val="00710229"/>
    <w:rsid w:val="007110BA"/>
    <w:rsid w:val="00712D85"/>
    <w:rsid w:val="00713425"/>
    <w:rsid w:val="00715508"/>
    <w:rsid w:val="007156E0"/>
    <w:rsid w:val="00717A7D"/>
    <w:rsid w:val="00717A8E"/>
    <w:rsid w:val="0072299C"/>
    <w:rsid w:val="007243FC"/>
    <w:rsid w:val="007254D7"/>
    <w:rsid w:val="0073001D"/>
    <w:rsid w:val="00731407"/>
    <w:rsid w:val="0073200B"/>
    <w:rsid w:val="0073346B"/>
    <w:rsid w:val="007419EB"/>
    <w:rsid w:val="00743A26"/>
    <w:rsid w:val="00745676"/>
    <w:rsid w:val="00745DBA"/>
    <w:rsid w:val="00746C20"/>
    <w:rsid w:val="007523BE"/>
    <w:rsid w:val="00755F8C"/>
    <w:rsid w:val="00757951"/>
    <w:rsid w:val="00761641"/>
    <w:rsid w:val="00761B5A"/>
    <w:rsid w:val="00762DED"/>
    <w:rsid w:val="007637FD"/>
    <w:rsid w:val="0076394A"/>
    <w:rsid w:val="007718E4"/>
    <w:rsid w:val="007767D8"/>
    <w:rsid w:val="0077709F"/>
    <w:rsid w:val="00783176"/>
    <w:rsid w:val="00783B1B"/>
    <w:rsid w:val="00784E08"/>
    <w:rsid w:val="00784F1E"/>
    <w:rsid w:val="007862B7"/>
    <w:rsid w:val="00786EEC"/>
    <w:rsid w:val="007874D0"/>
    <w:rsid w:val="007901BC"/>
    <w:rsid w:val="0079092C"/>
    <w:rsid w:val="007919BF"/>
    <w:rsid w:val="007936AE"/>
    <w:rsid w:val="007946B6"/>
    <w:rsid w:val="00796F70"/>
    <w:rsid w:val="00797554"/>
    <w:rsid w:val="007A13F3"/>
    <w:rsid w:val="007A4443"/>
    <w:rsid w:val="007A4711"/>
    <w:rsid w:val="007A565C"/>
    <w:rsid w:val="007A59C4"/>
    <w:rsid w:val="007A6334"/>
    <w:rsid w:val="007A7315"/>
    <w:rsid w:val="007B0B32"/>
    <w:rsid w:val="007B0D83"/>
    <w:rsid w:val="007B24ED"/>
    <w:rsid w:val="007B32B9"/>
    <w:rsid w:val="007B592F"/>
    <w:rsid w:val="007B59C9"/>
    <w:rsid w:val="007B64C9"/>
    <w:rsid w:val="007B6D57"/>
    <w:rsid w:val="007B7A6D"/>
    <w:rsid w:val="007C080D"/>
    <w:rsid w:val="007C0C73"/>
    <w:rsid w:val="007C24E8"/>
    <w:rsid w:val="007C3BFB"/>
    <w:rsid w:val="007C42EC"/>
    <w:rsid w:val="007D42D0"/>
    <w:rsid w:val="007D4F4F"/>
    <w:rsid w:val="007D64F6"/>
    <w:rsid w:val="007D756C"/>
    <w:rsid w:val="007D7939"/>
    <w:rsid w:val="007D7F44"/>
    <w:rsid w:val="007E43B8"/>
    <w:rsid w:val="007E5CF6"/>
    <w:rsid w:val="007E6CE3"/>
    <w:rsid w:val="007E7B9F"/>
    <w:rsid w:val="007F38A3"/>
    <w:rsid w:val="007F43B6"/>
    <w:rsid w:val="007F4FE5"/>
    <w:rsid w:val="007F58ED"/>
    <w:rsid w:val="007F6689"/>
    <w:rsid w:val="0080000F"/>
    <w:rsid w:val="008005B0"/>
    <w:rsid w:val="0080132C"/>
    <w:rsid w:val="008013A8"/>
    <w:rsid w:val="0080181D"/>
    <w:rsid w:val="00801A38"/>
    <w:rsid w:val="00805562"/>
    <w:rsid w:val="00805B63"/>
    <w:rsid w:val="00806DFB"/>
    <w:rsid w:val="0080705E"/>
    <w:rsid w:val="008104B1"/>
    <w:rsid w:val="008109B4"/>
    <w:rsid w:val="008130E4"/>
    <w:rsid w:val="00814790"/>
    <w:rsid w:val="00815E2D"/>
    <w:rsid w:val="00820FD9"/>
    <w:rsid w:val="008224CA"/>
    <w:rsid w:val="00824A3E"/>
    <w:rsid w:val="00826C89"/>
    <w:rsid w:val="00827259"/>
    <w:rsid w:val="0083377D"/>
    <w:rsid w:val="008355A1"/>
    <w:rsid w:val="00842943"/>
    <w:rsid w:val="00843833"/>
    <w:rsid w:val="008438D5"/>
    <w:rsid w:val="008458C7"/>
    <w:rsid w:val="00845E44"/>
    <w:rsid w:val="00846DA4"/>
    <w:rsid w:val="00847022"/>
    <w:rsid w:val="008517BD"/>
    <w:rsid w:val="00852549"/>
    <w:rsid w:val="00853B16"/>
    <w:rsid w:val="00854953"/>
    <w:rsid w:val="00854B2A"/>
    <w:rsid w:val="00855B43"/>
    <w:rsid w:val="008561A9"/>
    <w:rsid w:val="008561EC"/>
    <w:rsid w:val="00860D6D"/>
    <w:rsid w:val="00861A74"/>
    <w:rsid w:val="008627CB"/>
    <w:rsid w:val="008628F6"/>
    <w:rsid w:val="00864E91"/>
    <w:rsid w:val="00865DD5"/>
    <w:rsid w:val="00865ED6"/>
    <w:rsid w:val="00866E71"/>
    <w:rsid w:val="00867E4D"/>
    <w:rsid w:val="00870212"/>
    <w:rsid w:val="0087058E"/>
    <w:rsid w:val="008719F3"/>
    <w:rsid w:val="00872354"/>
    <w:rsid w:val="008724B6"/>
    <w:rsid w:val="00872A2A"/>
    <w:rsid w:val="00873B8E"/>
    <w:rsid w:val="00874EA5"/>
    <w:rsid w:val="00884A6B"/>
    <w:rsid w:val="00890815"/>
    <w:rsid w:val="0089136F"/>
    <w:rsid w:val="00891458"/>
    <w:rsid w:val="008918E9"/>
    <w:rsid w:val="00892294"/>
    <w:rsid w:val="00897941"/>
    <w:rsid w:val="008A157E"/>
    <w:rsid w:val="008A31CC"/>
    <w:rsid w:val="008A3EFD"/>
    <w:rsid w:val="008A43D3"/>
    <w:rsid w:val="008A5476"/>
    <w:rsid w:val="008A722B"/>
    <w:rsid w:val="008B1606"/>
    <w:rsid w:val="008B169D"/>
    <w:rsid w:val="008B2493"/>
    <w:rsid w:val="008B2ADB"/>
    <w:rsid w:val="008B323D"/>
    <w:rsid w:val="008C1B3B"/>
    <w:rsid w:val="008C558B"/>
    <w:rsid w:val="008C55F4"/>
    <w:rsid w:val="008C5E32"/>
    <w:rsid w:val="008C6997"/>
    <w:rsid w:val="008C6F8C"/>
    <w:rsid w:val="008C7536"/>
    <w:rsid w:val="008C7FFA"/>
    <w:rsid w:val="008D0448"/>
    <w:rsid w:val="008D0DEF"/>
    <w:rsid w:val="008D14A0"/>
    <w:rsid w:val="008D15EF"/>
    <w:rsid w:val="008D315A"/>
    <w:rsid w:val="008D57EE"/>
    <w:rsid w:val="008D5B7D"/>
    <w:rsid w:val="008D64C3"/>
    <w:rsid w:val="008D7271"/>
    <w:rsid w:val="008D7B09"/>
    <w:rsid w:val="008D7BBD"/>
    <w:rsid w:val="008E0C1C"/>
    <w:rsid w:val="008E13B6"/>
    <w:rsid w:val="008E1C9B"/>
    <w:rsid w:val="008E1CD8"/>
    <w:rsid w:val="008E38D7"/>
    <w:rsid w:val="008E4336"/>
    <w:rsid w:val="008E4B62"/>
    <w:rsid w:val="008F20FB"/>
    <w:rsid w:val="008F3D40"/>
    <w:rsid w:val="008F4347"/>
    <w:rsid w:val="008F4FA3"/>
    <w:rsid w:val="008F75EA"/>
    <w:rsid w:val="008F7929"/>
    <w:rsid w:val="00901EB8"/>
    <w:rsid w:val="00902BEC"/>
    <w:rsid w:val="009032A2"/>
    <w:rsid w:val="009037EB"/>
    <w:rsid w:val="009040FE"/>
    <w:rsid w:val="00906657"/>
    <w:rsid w:val="009127AD"/>
    <w:rsid w:val="00913864"/>
    <w:rsid w:val="009138C5"/>
    <w:rsid w:val="0091583B"/>
    <w:rsid w:val="0091589D"/>
    <w:rsid w:val="00920EF1"/>
    <w:rsid w:val="009214AB"/>
    <w:rsid w:val="0092237B"/>
    <w:rsid w:val="00923675"/>
    <w:rsid w:val="0092368C"/>
    <w:rsid w:val="009238E5"/>
    <w:rsid w:val="00923E73"/>
    <w:rsid w:val="00923EAE"/>
    <w:rsid w:val="00925ACF"/>
    <w:rsid w:val="009267FE"/>
    <w:rsid w:val="0092691F"/>
    <w:rsid w:val="00927365"/>
    <w:rsid w:val="009308E0"/>
    <w:rsid w:val="009309FB"/>
    <w:rsid w:val="00933993"/>
    <w:rsid w:val="00933E45"/>
    <w:rsid w:val="0093603F"/>
    <w:rsid w:val="00937447"/>
    <w:rsid w:val="0094222F"/>
    <w:rsid w:val="00943644"/>
    <w:rsid w:val="009437E9"/>
    <w:rsid w:val="00944208"/>
    <w:rsid w:val="0094482F"/>
    <w:rsid w:val="00946714"/>
    <w:rsid w:val="0095303C"/>
    <w:rsid w:val="009535CE"/>
    <w:rsid w:val="00953893"/>
    <w:rsid w:val="00953D46"/>
    <w:rsid w:val="00953ECB"/>
    <w:rsid w:val="00954319"/>
    <w:rsid w:val="009551D3"/>
    <w:rsid w:val="00955926"/>
    <w:rsid w:val="0095669F"/>
    <w:rsid w:val="00956D5D"/>
    <w:rsid w:val="0095764E"/>
    <w:rsid w:val="00957A49"/>
    <w:rsid w:val="00957DAD"/>
    <w:rsid w:val="00957F2B"/>
    <w:rsid w:val="00960A91"/>
    <w:rsid w:val="0096250A"/>
    <w:rsid w:val="00962985"/>
    <w:rsid w:val="0096376F"/>
    <w:rsid w:val="0096651A"/>
    <w:rsid w:val="009672B1"/>
    <w:rsid w:val="0097108E"/>
    <w:rsid w:val="009711B5"/>
    <w:rsid w:val="0097393A"/>
    <w:rsid w:val="0097519E"/>
    <w:rsid w:val="009772AD"/>
    <w:rsid w:val="00981157"/>
    <w:rsid w:val="009838D7"/>
    <w:rsid w:val="00983E50"/>
    <w:rsid w:val="009863A7"/>
    <w:rsid w:val="00987E96"/>
    <w:rsid w:val="00987EF0"/>
    <w:rsid w:val="00991ABA"/>
    <w:rsid w:val="009930AB"/>
    <w:rsid w:val="009932D7"/>
    <w:rsid w:val="00993BB1"/>
    <w:rsid w:val="0099572A"/>
    <w:rsid w:val="00995A3C"/>
    <w:rsid w:val="00995F1D"/>
    <w:rsid w:val="009970E8"/>
    <w:rsid w:val="009A2E7B"/>
    <w:rsid w:val="009A50B5"/>
    <w:rsid w:val="009A5E8A"/>
    <w:rsid w:val="009A7EB8"/>
    <w:rsid w:val="009B0256"/>
    <w:rsid w:val="009B0C32"/>
    <w:rsid w:val="009B43E2"/>
    <w:rsid w:val="009B4408"/>
    <w:rsid w:val="009B5D41"/>
    <w:rsid w:val="009B772B"/>
    <w:rsid w:val="009B7D7B"/>
    <w:rsid w:val="009C2B69"/>
    <w:rsid w:val="009C4564"/>
    <w:rsid w:val="009C5E4D"/>
    <w:rsid w:val="009C628E"/>
    <w:rsid w:val="009C65A9"/>
    <w:rsid w:val="009D05F2"/>
    <w:rsid w:val="009D19AE"/>
    <w:rsid w:val="009D2A97"/>
    <w:rsid w:val="009D4DCE"/>
    <w:rsid w:val="009E176A"/>
    <w:rsid w:val="009E3643"/>
    <w:rsid w:val="009E39DC"/>
    <w:rsid w:val="009E52C5"/>
    <w:rsid w:val="009E6D48"/>
    <w:rsid w:val="009E7F98"/>
    <w:rsid w:val="009F0511"/>
    <w:rsid w:val="009F3208"/>
    <w:rsid w:val="009F4AF9"/>
    <w:rsid w:val="009F52EB"/>
    <w:rsid w:val="009F53F4"/>
    <w:rsid w:val="009F7D4E"/>
    <w:rsid w:val="00A000DB"/>
    <w:rsid w:val="00A00163"/>
    <w:rsid w:val="00A01E62"/>
    <w:rsid w:val="00A03BE8"/>
    <w:rsid w:val="00A03D89"/>
    <w:rsid w:val="00A104D5"/>
    <w:rsid w:val="00A10E6C"/>
    <w:rsid w:val="00A11974"/>
    <w:rsid w:val="00A1288E"/>
    <w:rsid w:val="00A13044"/>
    <w:rsid w:val="00A13886"/>
    <w:rsid w:val="00A14EAD"/>
    <w:rsid w:val="00A16E36"/>
    <w:rsid w:val="00A173DE"/>
    <w:rsid w:val="00A20E20"/>
    <w:rsid w:val="00A232D6"/>
    <w:rsid w:val="00A237B3"/>
    <w:rsid w:val="00A23AC7"/>
    <w:rsid w:val="00A25CA4"/>
    <w:rsid w:val="00A262F3"/>
    <w:rsid w:val="00A30355"/>
    <w:rsid w:val="00A3040E"/>
    <w:rsid w:val="00A30CD0"/>
    <w:rsid w:val="00A32B1E"/>
    <w:rsid w:val="00A32CD7"/>
    <w:rsid w:val="00A3565D"/>
    <w:rsid w:val="00A36A1C"/>
    <w:rsid w:val="00A408BB"/>
    <w:rsid w:val="00A41E6B"/>
    <w:rsid w:val="00A44EAE"/>
    <w:rsid w:val="00A45CD8"/>
    <w:rsid w:val="00A46C3F"/>
    <w:rsid w:val="00A47182"/>
    <w:rsid w:val="00A537FF"/>
    <w:rsid w:val="00A54D5D"/>
    <w:rsid w:val="00A605BC"/>
    <w:rsid w:val="00A619B7"/>
    <w:rsid w:val="00A62AD8"/>
    <w:rsid w:val="00A62C51"/>
    <w:rsid w:val="00A663D6"/>
    <w:rsid w:val="00A66BB2"/>
    <w:rsid w:val="00A66D94"/>
    <w:rsid w:val="00A70C81"/>
    <w:rsid w:val="00A71568"/>
    <w:rsid w:val="00A7159F"/>
    <w:rsid w:val="00A71B7D"/>
    <w:rsid w:val="00A73FB0"/>
    <w:rsid w:val="00A742C4"/>
    <w:rsid w:val="00A74C85"/>
    <w:rsid w:val="00A75D86"/>
    <w:rsid w:val="00A75EED"/>
    <w:rsid w:val="00A763D7"/>
    <w:rsid w:val="00A76F08"/>
    <w:rsid w:val="00A83A7A"/>
    <w:rsid w:val="00A84C24"/>
    <w:rsid w:val="00A84E73"/>
    <w:rsid w:val="00A86FCB"/>
    <w:rsid w:val="00A92249"/>
    <w:rsid w:val="00A92B9D"/>
    <w:rsid w:val="00A96C8F"/>
    <w:rsid w:val="00A979B6"/>
    <w:rsid w:val="00AA05F4"/>
    <w:rsid w:val="00AA3A13"/>
    <w:rsid w:val="00AA5885"/>
    <w:rsid w:val="00AB0CA7"/>
    <w:rsid w:val="00AB13C1"/>
    <w:rsid w:val="00AB2534"/>
    <w:rsid w:val="00AB2900"/>
    <w:rsid w:val="00AB358C"/>
    <w:rsid w:val="00AB38F8"/>
    <w:rsid w:val="00AB50E8"/>
    <w:rsid w:val="00AB66E6"/>
    <w:rsid w:val="00AB7000"/>
    <w:rsid w:val="00AC22D6"/>
    <w:rsid w:val="00AC3859"/>
    <w:rsid w:val="00AC3931"/>
    <w:rsid w:val="00AC5367"/>
    <w:rsid w:val="00AC559D"/>
    <w:rsid w:val="00AC63EB"/>
    <w:rsid w:val="00AD1D70"/>
    <w:rsid w:val="00AD1E77"/>
    <w:rsid w:val="00AD4BC4"/>
    <w:rsid w:val="00AD72C2"/>
    <w:rsid w:val="00AE161C"/>
    <w:rsid w:val="00AE1C13"/>
    <w:rsid w:val="00AE1FD9"/>
    <w:rsid w:val="00AE31F2"/>
    <w:rsid w:val="00AE6D7B"/>
    <w:rsid w:val="00B017E3"/>
    <w:rsid w:val="00B0626F"/>
    <w:rsid w:val="00B06FFC"/>
    <w:rsid w:val="00B07D18"/>
    <w:rsid w:val="00B11DD5"/>
    <w:rsid w:val="00B11FFC"/>
    <w:rsid w:val="00B12947"/>
    <w:rsid w:val="00B16B9F"/>
    <w:rsid w:val="00B17927"/>
    <w:rsid w:val="00B17DE6"/>
    <w:rsid w:val="00B2058F"/>
    <w:rsid w:val="00B206AE"/>
    <w:rsid w:val="00B23058"/>
    <w:rsid w:val="00B24072"/>
    <w:rsid w:val="00B247FB"/>
    <w:rsid w:val="00B24B90"/>
    <w:rsid w:val="00B27154"/>
    <w:rsid w:val="00B27D1A"/>
    <w:rsid w:val="00B30EAF"/>
    <w:rsid w:val="00B33A60"/>
    <w:rsid w:val="00B3417D"/>
    <w:rsid w:val="00B34589"/>
    <w:rsid w:val="00B355A1"/>
    <w:rsid w:val="00B3650E"/>
    <w:rsid w:val="00B42578"/>
    <w:rsid w:val="00B42A27"/>
    <w:rsid w:val="00B42EC1"/>
    <w:rsid w:val="00B43CFC"/>
    <w:rsid w:val="00B44390"/>
    <w:rsid w:val="00B44F1C"/>
    <w:rsid w:val="00B454D6"/>
    <w:rsid w:val="00B47003"/>
    <w:rsid w:val="00B5009E"/>
    <w:rsid w:val="00B50602"/>
    <w:rsid w:val="00B51B7F"/>
    <w:rsid w:val="00B54212"/>
    <w:rsid w:val="00B543CF"/>
    <w:rsid w:val="00B5480A"/>
    <w:rsid w:val="00B55BBA"/>
    <w:rsid w:val="00B569A2"/>
    <w:rsid w:val="00B56C2F"/>
    <w:rsid w:val="00B6085A"/>
    <w:rsid w:val="00B60BD5"/>
    <w:rsid w:val="00B6280B"/>
    <w:rsid w:val="00B62DB1"/>
    <w:rsid w:val="00B6383F"/>
    <w:rsid w:val="00B65A94"/>
    <w:rsid w:val="00B66AA4"/>
    <w:rsid w:val="00B7103E"/>
    <w:rsid w:val="00B71928"/>
    <w:rsid w:val="00B7258B"/>
    <w:rsid w:val="00B728DE"/>
    <w:rsid w:val="00B73193"/>
    <w:rsid w:val="00B7428E"/>
    <w:rsid w:val="00B74957"/>
    <w:rsid w:val="00B77203"/>
    <w:rsid w:val="00B7742C"/>
    <w:rsid w:val="00B7798D"/>
    <w:rsid w:val="00B805FB"/>
    <w:rsid w:val="00B80681"/>
    <w:rsid w:val="00B81D17"/>
    <w:rsid w:val="00B81FFE"/>
    <w:rsid w:val="00B826FE"/>
    <w:rsid w:val="00B82878"/>
    <w:rsid w:val="00B835AE"/>
    <w:rsid w:val="00B84155"/>
    <w:rsid w:val="00B84DA4"/>
    <w:rsid w:val="00B863EB"/>
    <w:rsid w:val="00B86EFA"/>
    <w:rsid w:val="00B9075B"/>
    <w:rsid w:val="00B94C64"/>
    <w:rsid w:val="00BA15CC"/>
    <w:rsid w:val="00BA1610"/>
    <w:rsid w:val="00BA282C"/>
    <w:rsid w:val="00BA492C"/>
    <w:rsid w:val="00BA698A"/>
    <w:rsid w:val="00BA72E8"/>
    <w:rsid w:val="00BB37E8"/>
    <w:rsid w:val="00BB640E"/>
    <w:rsid w:val="00BB7017"/>
    <w:rsid w:val="00BB7E92"/>
    <w:rsid w:val="00BC0110"/>
    <w:rsid w:val="00BC1805"/>
    <w:rsid w:val="00BC2441"/>
    <w:rsid w:val="00BC49C5"/>
    <w:rsid w:val="00BC6FCF"/>
    <w:rsid w:val="00BC746C"/>
    <w:rsid w:val="00BD1B41"/>
    <w:rsid w:val="00BD252F"/>
    <w:rsid w:val="00BD4788"/>
    <w:rsid w:val="00BD638B"/>
    <w:rsid w:val="00BD7A81"/>
    <w:rsid w:val="00BE038D"/>
    <w:rsid w:val="00BE12C4"/>
    <w:rsid w:val="00BE216C"/>
    <w:rsid w:val="00BE3523"/>
    <w:rsid w:val="00BE3A2A"/>
    <w:rsid w:val="00BE5CCA"/>
    <w:rsid w:val="00BE640C"/>
    <w:rsid w:val="00BE79FA"/>
    <w:rsid w:val="00BE7DC3"/>
    <w:rsid w:val="00BF07E2"/>
    <w:rsid w:val="00BF13C3"/>
    <w:rsid w:val="00BF192F"/>
    <w:rsid w:val="00BF2A81"/>
    <w:rsid w:val="00BF325F"/>
    <w:rsid w:val="00BF33C0"/>
    <w:rsid w:val="00BF39B7"/>
    <w:rsid w:val="00BF3F14"/>
    <w:rsid w:val="00BF41C5"/>
    <w:rsid w:val="00BF48A8"/>
    <w:rsid w:val="00BF7BC1"/>
    <w:rsid w:val="00C00184"/>
    <w:rsid w:val="00C017A0"/>
    <w:rsid w:val="00C0280E"/>
    <w:rsid w:val="00C030F7"/>
    <w:rsid w:val="00C039F7"/>
    <w:rsid w:val="00C0676E"/>
    <w:rsid w:val="00C07CD4"/>
    <w:rsid w:val="00C10C3D"/>
    <w:rsid w:val="00C122FB"/>
    <w:rsid w:val="00C1273D"/>
    <w:rsid w:val="00C127CD"/>
    <w:rsid w:val="00C128FA"/>
    <w:rsid w:val="00C146CB"/>
    <w:rsid w:val="00C1563F"/>
    <w:rsid w:val="00C1777C"/>
    <w:rsid w:val="00C208AE"/>
    <w:rsid w:val="00C217C9"/>
    <w:rsid w:val="00C21B65"/>
    <w:rsid w:val="00C25D63"/>
    <w:rsid w:val="00C265F2"/>
    <w:rsid w:val="00C333CB"/>
    <w:rsid w:val="00C35447"/>
    <w:rsid w:val="00C35FDC"/>
    <w:rsid w:val="00C4067A"/>
    <w:rsid w:val="00C40948"/>
    <w:rsid w:val="00C410F3"/>
    <w:rsid w:val="00C41752"/>
    <w:rsid w:val="00C438E8"/>
    <w:rsid w:val="00C44753"/>
    <w:rsid w:val="00C45DEC"/>
    <w:rsid w:val="00C469D4"/>
    <w:rsid w:val="00C46ED7"/>
    <w:rsid w:val="00C47D24"/>
    <w:rsid w:val="00C50F30"/>
    <w:rsid w:val="00C518D1"/>
    <w:rsid w:val="00C52BB8"/>
    <w:rsid w:val="00C55407"/>
    <w:rsid w:val="00C55E0B"/>
    <w:rsid w:val="00C563A2"/>
    <w:rsid w:val="00C56E19"/>
    <w:rsid w:val="00C576BF"/>
    <w:rsid w:val="00C60C36"/>
    <w:rsid w:val="00C6448C"/>
    <w:rsid w:val="00C6497A"/>
    <w:rsid w:val="00C64F65"/>
    <w:rsid w:val="00C66ABD"/>
    <w:rsid w:val="00C66FD4"/>
    <w:rsid w:val="00C73C03"/>
    <w:rsid w:val="00C7562A"/>
    <w:rsid w:val="00C76248"/>
    <w:rsid w:val="00C76B97"/>
    <w:rsid w:val="00C80026"/>
    <w:rsid w:val="00C8010C"/>
    <w:rsid w:val="00C840D5"/>
    <w:rsid w:val="00C84254"/>
    <w:rsid w:val="00C8473C"/>
    <w:rsid w:val="00C8612F"/>
    <w:rsid w:val="00C86460"/>
    <w:rsid w:val="00C86F26"/>
    <w:rsid w:val="00C9077D"/>
    <w:rsid w:val="00C93816"/>
    <w:rsid w:val="00C93ADD"/>
    <w:rsid w:val="00C9452B"/>
    <w:rsid w:val="00C95C5E"/>
    <w:rsid w:val="00C96D08"/>
    <w:rsid w:val="00C9C84E"/>
    <w:rsid w:val="00CA0154"/>
    <w:rsid w:val="00CA0268"/>
    <w:rsid w:val="00CA1E41"/>
    <w:rsid w:val="00CA2C18"/>
    <w:rsid w:val="00CA4C70"/>
    <w:rsid w:val="00CA711F"/>
    <w:rsid w:val="00CA7474"/>
    <w:rsid w:val="00CB08AA"/>
    <w:rsid w:val="00CB123E"/>
    <w:rsid w:val="00CB1449"/>
    <w:rsid w:val="00CB2E71"/>
    <w:rsid w:val="00CB329A"/>
    <w:rsid w:val="00CB4DD2"/>
    <w:rsid w:val="00CB6AF7"/>
    <w:rsid w:val="00CB7AFB"/>
    <w:rsid w:val="00CC046F"/>
    <w:rsid w:val="00CC0FB9"/>
    <w:rsid w:val="00CC11CF"/>
    <w:rsid w:val="00CC2732"/>
    <w:rsid w:val="00CC277A"/>
    <w:rsid w:val="00CC285A"/>
    <w:rsid w:val="00CC2B84"/>
    <w:rsid w:val="00CC446F"/>
    <w:rsid w:val="00CC4E08"/>
    <w:rsid w:val="00CC626A"/>
    <w:rsid w:val="00CC7786"/>
    <w:rsid w:val="00CD31BF"/>
    <w:rsid w:val="00CD55AC"/>
    <w:rsid w:val="00CD5640"/>
    <w:rsid w:val="00CE0473"/>
    <w:rsid w:val="00CE28A0"/>
    <w:rsid w:val="00CE3CFC"/>
    <w:rsid w:val="00CE4C7A"/>
    <w:rsid w:val="00CE5D9D"/>
    <w:rsid w:val="00CE637A"/>
    <w:rsid w:val="00CE647E"/>
    <w:rsid w:val="00CE6B62"/>
    <w:rsid w:val="00CE79EC"/>
    <w:rsid w:val="00CE7C0B"/>
    <w:rsid w:val="00CF0554"/>
    <w:rsid w:val="00CF718F"/>
    <w:rsid w:val="00D006F5"/>
    <w:rsid w:val="00D00CBE"/>
    <w:rsid w:val="00D00E7C"/>
    <w:rsid w:val="00D02911"/>
    <w:rsid w:val="00D02D49"/>
    <w:rsid w:val="00D037D6"/>
    <w:rsid w:val="00D0697D"/>
    <w:rsid w:val="00D06C90"/>
    <w:rsid w:val="00D112C5"/>
    <w:rsid w:val="00D12126"/>
    <w:rsid w:val="00D1627A"/>
    <w:rsid w:val="00D16778"/>
    <w:rsid w:val="00D17133"/>
    <w:rsid w:val="00D20750"/>
    <w:rsid w:val="00D20E09"/>
    <w:rsid w:val="00D20F5F"/>
    <w:rsid w:val="00D228C9"/>
    <w:rsid w:val="00D2300C"/>
    <w:rsid w:val="00D237FF"/>
    <w:rsid w:val="00D257BA"/>
    <w:rsid w:val="00D319DC"/>
    <w:rsid w:val="00D32431"/>
    <w:rsid w:val="00D329DB"/>
    <w:rsid w:val="00D33C78"/>
    <w:rsid w:val="00D33F4B"/>
    <w:rsid w:val="00D4080C"/>
    <w:rsid w:val="00D42FE8"/>
    <w:rsid w:val="00D43164"/>
    <w:rsid w:val="00D43B14"/>
    <w:rsid w:val="00D45E0E"/>
    <w:rsid w:val="00D464D8"/>
    <w:rsid w:val="00D4671C"/>
    <w:rsid w:val="00D46876"/>
    <w:rsid w:val="00D472FD"/>
    <w:rsid w:val="00D5278A"/>
    <w:rsid w:val="00D57989"/>
    <w:rsid w:val="00D61446"/>
    <w:rsid w:val="00D63294"/>
    <w:rsid w:val="00D63F83"/>
    <w:rsid w:val="00D66B55"/>
    <w:rsid w:val="00D66E9D"/>
    <w:rsid w:val="00D70ACC"/>
    <w:rsid w:val="00D71819"/>
    <w:rsid w:val="00D71E65"/>
    <w:rsid w:val="00D71F28"/>
    <w:rsid w:val="00D73F4A"/>
    <w:rsid w:val="00D76F4D"/>
    <w:rsid w:val="00D77D5F"/>
    <w:rsid w:val="00D80677"/>
    <w:rsid w:val="00D80AAA"/>
    <w:rsid w:val="00D82239"/>
    <w:rsid w:val="00D85278"/>
    <w:rsid w:val="00D85C67"/>
    <w:rsid w:val="00D941D9"/>
    <w:rsid w:val="00D95016"/>
    <w:rsid w:val="00D95FDA"/>
    <w:rsid w:val="00DA18B3"/>
    <w:rsid w:val="00DA2D01"/>
    <w:rsid w:val="00DA50BA"/>
    <w:rsid w:val="00DA550E"/>
    <w:rsid w:val="00DA6784"/>
    <w:rsid w:val="00DB00E2"/>
    <w:rsid w:val="00DB42A2"/>
    <w:rsid w:val="00DB4610"/>
    <w:rsid w:val="00DB50E4"/>
    <w:rsid w:val="00DB57D8"/>
    <w:rsid w:val="00DB5C2D"/>
    <w:rsid w:val="00DB6252"/>
    <w:rsid w:val="00DC043D"/>
    <w:rsid w:val="00DC0D38"/>
    <w:rsid w:val="00DC2B9B"/>
    <w:rsid w:val="00DC33FF"/>
    <w:rsid w:val="00DC505D"/>
    <w:rsid w:val="00DC5204"/>
    <w:rsid w:val="00DC9111"/>
    <w:rsid w:val="00DD48AD"/>
    <w:rsid w:val="00DD59D6"/>
    <w:rsid w:val="00DD64B9"/>
    <w:rsid w:val="00DD6F4B"/>
    <w:rsid w:val="00DD7693"/>
    <w:rsid w:val="00DE0F3D"/>
    <w:rsid w:val="00DE2AE4"/>
    <w:rsid w:val="00DE467E"/>
    <w:rsid w:val="00DE61BD"/>
    <w:rsid w:val="00DE6F11"/>
    <w:rsid w:val="00DE7F6E"/>
    <w:rsid w:val="00DF104D"/>
    <w:rsid w:val="00DF140D"/>
    <w:rsid w:val="00DF1817"/>
    <w:rsid w:val="00DF18F0"/>
    <w:rsid w:val="00DF3899"/>
    <w:rsid w:val="00DF3A50"/>
    <w:rsid w:val="00DF485A"/>
    <w:rsid w:val="00DF7077"/>
    <w:rsid w:val="00DF7A7B"/>
    <w:rsid w:val="00E00B60"/>
    <w:rsid w:val="00E04DB2"/>
    <w:rsid w:val="00E051B5"/>
    <w:rsid w:val="00E05F90"/>
    <w:rsid w:val="00E0671E"/>
    <w:rsid w:val="00E10455"/>
    <w:rsid w:val="00E104C8"/>
    <w:rsid w:val="00E11091"/>
    <w:rsid w:val="00E14484"/>
    <w:rsid w:val="00E16FEB"/>
    <w:rsid w:val="00E24C4B"/>
    <w:rsid w:val="00E262C2"/>
    <w:rsid w:val="00E3110E"/>
    <w:rsid w:val="00E31ED3"/>
    <w:rsid w:val="00E3328D"/>
    <w:rsid w:val="00E33BBF"/>
    <w:rsid w:val="00E355D2"/>
    <w:rsid w:val="00E370D0"/>
    <w:rsid w:val="00E37911"/>
    <w:rsid w:val="00E41421"/>
    <w:rsid w:val="00E4164D"/>
    <w:rsid w:val="00E439DA"/>
    <w:rsid w:val="00E4557E"/>
    <w:rsid w:val="00E460A7"/>
    <w:rsid w:val="00E4689E"/>
    <w:rsid w:val="00E503EB"/>
    <w:rsid w:val="00E50677"/>
    <w:rsid w:val="00E5090A"/>
    <w:rsid w:val="00E50C6B"/>
    <w:rsid w:val="00E519C3"/>
    <w:rsid w:val="00E52931"/>
    <w:rsid w:val="00E52B2C"/>
    <w:rsid w:val="00E53615"/>
    <w:rsid w:val="00E54630"/>
    <w:rsid w:val="00E562C6"/>
    <w:rsid w:val="00E5771C"/>
    <w:rsid w:val="00E60EDD"/>
    <w:rsid w:val="00E6221A"/>
    <w:rsid w:val="00E64BA5"/>
    <w:rsid w:val="00E6711F"/>
    <w:rsid w:val="00E67364"/>
    <w:rsid w:val="00E679AD"/>
    <w:rsid w:val="00E67C26"/>
    <w:rsid w:val="00E70456"/>
    <w:rsid w:val="00E712A2"/>
    <w:rsid w:val="00E72BAB"/>
    <w:rsid w:val="00E746C1"/>
    <w:rsid w:val="00E75357"/>
    <w:rsid w:val="00E771C6"/>
    <w:rsid w:val="00E773AB"/>
    <w:rsid w:val="00E77C0F"/>
    <w:rsid w:val="00E77FB7"/>
    <w:rsid w:val="00E800BA"/>
    <w:rsid w:val="00E8052D"/>
    <w:rsid w:val="00E80778"/>
    <w:rsid w:val="00E8125C"/>
    <w:rsid w:val="00E817EB"/>
    <w:rsid w:val="00E81D1E"/>
    <w:rsid w:val="00E82FDC"/>
    <w:rsid w:val="00E84006"/>
    <w:rsid w:val="00E856EA"/>
    <w:rsid w:val="00E860D7"/>
    <w:rsid w:val="00E878DC"/>
    <w:rsid w:val="00E90CE5"/>
    <w:rsid w:val="00E914EC"/>
    <w:rsid w:val="00E93185"/>
    <w:rsid w:val="00E95000"/>
    <w:rsid w:val="00E96064"/>
    <w:rsid w:val="00EA2726"/>
    <w:rsid w:val="00EA4428"/>
    <w:rsid w:val="00EA5069"/>
    <w:rsid w:val="00EA639D"/>
    <w:rsid w:val="00EA64A7"/>
    <w:rsid w:val="00EA674B"/>
    <w:rsid w:val="00EB0717"/>
    <w:rsid w:val="00EB09A7"/>
    <w:rsid w:val="00EB0AED"/>
    <w:rsid w:val="00EB1628"/>
    <w:rsid w:val="00EB2CE0"/>
    <w:rsid w:val="00EB763D"/>
    <w:rsid w:val="00EB76BD"/>
    <w:rsid w:val="00EC0CBE"/>
    <w:rsid w:val="00EC11B8"/>
    <w:rsid w:val="00EC440D"/>
    <w:rsid w:val="00EC4584"/>
    <w:rsid w:val="00EC5F3A"/>
    <w:rsid w:val="00EC61B9"/>
    <w:rsid w:val="00EC668D"/>
    <w:rsid w:val="00ED3E7C"/>
    <w:rsid w:val="00ED477C"/>
    <w:rsid w:val="00ED5B29"/>
    <w:rsid w:val="00ED5F15"/>
    <w:rsid w:val="00EE0666"/>
    <w:rsid w:val="00EE0730"/>
    <w:rsid w:val="00EE0DEC"/>
    <w:rsid w:val="00EE1024"/>
    <w:rsid w:val="00EE2FDF"/>
    <w:rsid w:val="00EE46FA"/>
    <w:rsid w:val="00EE508F"/>
    <w:rsid w:val="00EE53A7"/>
    <w:rsid w:val="00EE573E"/>
    <w:rsid w:val="00EE5BFA"/>
    <w:rsid w:val="00EE6C68"/>
    <w:rsid w:val="00EE6CF9"/>
    <w:rsid w:val="00EE70C7"/>
    <w:rsid w:val="00EF07D0"/>
    <w:rsid w:val="00EF1FDC"/>
    <w:rsid w:val="00EF45DB"/>
    <w:rsid w:val="00EF4A8F"/>
    <w:rsid w:val="00EF698C"/>
    <w:rsid w:val="00EF6DEB"/>
    <w:rsid w:val="00F00044"/>
    <w:rsid w:val="00F0078B"/>
    <w:rsid w:val="00F02718"/>
    <w:rsid w:val="00F03E07"/>
    <w:rsid w:val="00F05DB0"/>
    <w:rsid w:val="00F05E7A"/>
    <w:rsid w:val="00F07CDC"/>
    <w:rsid w:val="00F1122E"/>
    <w:rsid w:val="00F140EE"/>
    <w:rsid w:val="00F159BB"/>
    <w:rsid w:val="00F1739D"/>
    <w:rsid w:val="00F20DF3"/>
    <w:rsid w:val="00F22976"/>
    <w:rsid w:val="00F234BB"/>
    <w:rsid w:val="00F23B08"/>
    <w:rsid w:val="00F2586C"/>
    <w:rsid w:val="00F30611"/>
    <w:rsid w:val="00F32C9E"/>
    <w:rsid w:val="00F334FD"/>
    <w:rsid w:val="00F3376F"/>
    <w:rsid w:val="00F34202"/>
    <w:rsid w:val="00F35785"/>
    <w:rsid w:val="00F36A44"/>
    <w:rsid w:val="00F3728D"/>
    <w:rsid w:val="00F37EB5"/>
    <w:rsid w:val="00F41A12"/>
    <w:rsid w:val="00F4290F"/>
    <w:rsid w:val="00F43F6B"/>
    <w:rsid w:val="00F52573"/>
    <w:rsid w:val="00F53E46"/>
    <w:rsid w:val="00F555FC"/>
    <w:rsid w:val="00F55918"/>
    <w:rsid w:val="00F56AD8"/>
    <w:rsid w:val="00F61211"/>
    <w:rsid w:val="00F6175A"/>
    <w:rsid w:val="00F631E3"/>
    <w:rsid w:val="00F665E9"/>
    <w:rsid w:val="00F6697E"/>
    <w:rsid w:val="00F67BB5"/>
    <w:rsid w:val="00F70EB1"/>
    <w:rsid w:val="00F71076"/>
    <w:rsid w:val="00F72B06"/>
    <w:rsid w:val="00F764D7"/>
    <w:rsid w:val="00F81D72"/>
    <w:rsid w:val="00F81F92"/>
    <w:rsid w:val="00F82CE4"/>
    <w:rsid w:val="00F84A0F"/>
    <w:rsid w:val="00F86249"/>
    <w:rsid w:val="00F86554"/>
    <w:rsid w:val="00F868DB"/>
    <w:rsid w:val="00F91657"/>
    <w:rsid w:val="00F95E76"/>
    <w:rsid w:val="00FA0771"/>
    <w:rsid w:val="00FA168D"/>
    <w:rsid w:val="00FA65E5"/>
    <w:rsid w:val="00FB36EA"/>
    <w:rsid w:val="00FB485B"/>
    <w:rsid w:val="00FB64CE"/>
    <w:rsid w:val="00FB6F85"/>
    <w:rsid w:val="00FC05DE"/>
    <w:rsid w:val="00FC0D7E"/>
    <w:rsid w:val="00FC1BB1"/>
    <w:rsid w:val="00FC1ECB"/>
    <w:rsid w:val="00FC352D"/>
    <w:rsid w:val="00FC49E3"/>
    <w:rsid w:val="00FC5301"/>
    <w:rsid w:val="00FC57F7"/>
    <w:rsid w:val="00FC6AED"/>
    <w:rsid w:val="00FC7693"/>
    <w:rsid w:val="00FC791C"/>
    <w:rsid w:val="00FD062F"/>
    <w:rsid w:val="00FD1FEC"/>
    <w:rsid w:val="00FD2365"/>
    <w:rsid w:val="00FD3F11"/>
    <w:rsid w:val="00FE0411"/>
    <w:rsid w:val="00FE1D6C"/>
    <w:rsid w:val="00FE5938"/>
    <w:rsid w:val="00FF62D5"/>
    <w:rsid w:val="00FF7283"/>
    <w:rsid w:val="01F6CCC2"/>
    <w:rsid w:val="02107A82"/>
    <w:rsid w:val="0232358B"/>
    <w:rsid w:val="0374CA28"/>
    <w:rsid w:val="03D462DF"/>
    <w:rsid w:val="04044122"/>
    <w:rsid w:val="049828C4"/>
    <w:rsid w:val="04C26BE5"/>
    <w:rsid w:val="065981A7"/>
    <w:rsid w:val="0682CB6A"/>
    <w:rsid w:val="06940CF4"/>
    <w:rsid w:val="06CB45A7"/>
    <w:rsid w:val="08C10EA5"/>
    <w:rsid w:val="08CC5509"/>
    <w:rsid w:val="0940A5B4"/>
    <w:rsid w:val="096A35B1"/>
    <w:rsid w:val="099CA4A3"/>
    <w:rsid w:val="09B739C3"/>
    <w:rsid w:val="09CBBF30"/>
    <w:rsid w:val="0AA80B61"/>
    <w:rsid w:val="0AE4A2EA"/>
    <w:rsid w:val="0B014F01"/>
    <w:rsid w:val="0B782D42"/>
    <w:rsid w:val="0D658CA3"/>
    <w:rsid w:val="0DB60761"/>
    <w:rsid w:val="0DCABC5C"/>
    <w:rsid w:val="0DE365E1"/>
    <w:rsid w:val="0E8208A5"/>
    <w:rsid w:val="0FD5ABA8"/>
    <w:rsid w:val="102DD9AC"/>
    <w:rsid w:val="10AE1C4E"/>
    <w:rsid w:val="10B4BC6B"/>
    <w:rsid w:val="11117749"/>
    <w:rsid w:val="130325BB"/>
    <w:rsid w:val="13186D6E"/>
    <w:rsid w:val="133EADAD"/>
    <w:rsid w:val="13B02C23"/>
    <w:rsid w:val="13C9F8DF"/>
    <w:rsid w:val="13F3EB51"/>
    <w:rsid w:val="13FC4987"/>
    <w:rsid w:val="1450ABEC"/>
    <w:rsid w:val="14A1D83D"/>
    <w:rsid w:val="14D2A9BF"/>
    <w:rsid w:val="14E2EA38"/>
    <w:rsid w:val="15436DE1"/>
    <w:rsid w:val="15E06BE7"/>
    <w:rsid w:val="15F2B884"/>
    <w:rsid w:val="1617E5F0"/>
    <w:rsid w:val="162CDC2C"/>
    <w:rsid w:val="164E3C57"/>
    <w:rsid w:val="16B52D8A"/>
    <w:rsid w:val="181DA9AE"/>
    <w:rsid w:val="18938A7E"/>
    <w:rsid w:val="18B27AD0"/>
    <w:rsid w:val="18F15C6D"/>
    <w:rsid w:val="1A1370D1"/>
    <w:rsid w:val="1B25662A"/>
    <w:rsid w:val="1B4EC04B"/>
    <w:rsid w:val="1C8FCF0E"/>
    <w:rsid w:val="1D09D0CA"/>
    <w:rsid w:val="1E5B7E37"/>
    <w:rsid w:val="1E6EE237"/>
    <w:rsid w:val="1EBA2056"/>
    <w:rsid w:val="1FF4E010"/>
    <w:rsid w:val="2066B0AF"/>
    <w:rsid w:val="206AFAFA"/>
    <w:rsid w:val="210D7526"/>
    <w:rsid w:val="21690215"/>
    <w:rsid w:val="21E73CF7"/>
    <w:rsid w:val="224C093B"/>
    <w:rsid w:val="233D2AE2"/>
    <w:rsid w:val="2377CDF1"/>
    <w:rsid w:val="239D4748"/>
    <w:rsid w:val="2437F978"/>
    <w:rsid w:val="24A99571"/>
    <w:rsid w:val="259A42E2"/>
    <w:rsid w:val="26419B7C"/>
    <w:rsid w:val="26C3A5A8"/>
    <w:rsid w:val="26CD6E08"/>
    <w:rsid w:val="272D4444"/>
    <w:rsid w:val="27D7C8CA"/>
    <w:rsid w:val="28346C11"/>
    <w:rsid w:val="28F8C410"/>
    <w:rsid w:val="2908D877"/>
    <w:rsid w:val="29614F25"/>
    <w:rsid w:val="29B50451"/>
    <w:rsid w:val="2B132E04"/>
    <w:rsid w:val="2B5BE6BD"/>
    <w:rsid w:val="2BC2A87F"/>
    <w:rsid w:val="2C1B8368"/>
    <w:rsid w:val="2C590E17"/>
    <w:rsid w:val="2D344C85"/>
    <w:rsid w:val="2D7986AF"/>
    <w:rsid w:val="2DE80168"/>
    <w:rsid w:val="2EAD37BD"/>
    <w:rsid w:val="2EEBB91E"/>
    <w:rsid w:val="2EF8F602"/>
    <w:rsid w:val="2F81ACC9"/>
    <w:rsid w:val="300135AB"/>
    <w:rsid w:val="30CB1D67"/>
    <w:rsid w:val="313A3B18"/>
    <w:rsid w:val="31544A54"/>
    <w:rsid w:val="32DF25AA"/>
    <w:rsid w:val="33489D28"/>
    <w:rsid w:val="33FEBCB0"/>
    <w:rsid w:val="34AB7DBD"/>
    <w:rsid w:val="34FF5A0E"/>
    <w:rsid w:val="353DF118"/>
    <w:rsid w:val="36613731"/>
    <w:rsid w:val="36945612"/>
    <w:rsid w:val="36C7F46F"/>
    <w:rsid w:val="36DB14AC"/>
    <w:rsid w:val="38858068"/>
    <w:rsid w:val="38DE77A5"/>
    <w:rsid w:val="39982871"/>
    <w:rsid w:val="39ACCD50"/>
    <w:rsid w:val="3A2B9956"/>
    <w:rsid w:val="3AD34453"/>
    <w:rsid w:val="3BACFE64"/>
    <w:rsid w:val="3D7D1BBA"/>
    <w:rsid w:val="3E5177E3"/>
    <w:rsid w:val="3F0E1606"/>
    <w:rsid w:val="3FE27273"/>
    <w:rsid w:val="3FE892CA"/>
    <w:rsid w:val="4110EC2A"/>
    <w:rsid w:val="422724EC"/>
    <w:rsid w:val="438AFFB1"/>
    <w:rsid w:val="4431C9AB"/>
    <w:rsid w:val="44330AAE"/>
    <w:rsid w:val="4469DB24"/>
    <w:rsid w:val="45E6F904"/>
    <w:rsid w:val="460BD5DA"/>
    <w:rsid w:val="463721A7"/>
    <w:rsid w:val="47028CE2"/>
    <w:rsid w:val="47A4634A"/>
    <w:rsid w:val="47AA3339"/>
    <w:rsid w:val="4847F4EA"/>
    <w:rsid w:val="490F9061"/>
    <w:rsid w:val="49781B8D"/>
    <w:rsid w:val="4984843C"/>
    <w:rsid w:val="49865DF6"/>
    <w:rsid w:val="4A0D06F1"/>
    <w:rsid w:val="4A331889"/>
    <w:rsid w:val="4A46A934"/>
    <w:rsid w:val="4B189C7E"/>
    <w:rsid w:val="4B21EF76"/>
    <w:rsid w:val="4B308715"/>
    <w:rsid w:val="4B6D5458"/>
    <w:rsid w:val="4BD4BA95"/>
    <w:rsid w:val="4BEA1053"/>
    <w:rsid w:val="4BF42BD2"/>
    <w:rsid w:val="4C5CA35F"/>
    <w:rsid w:val="4D45D23A"/>
    <w:rsid w:val="4E2F3F06"/>
    <w:rsid w:val="4EAB1C44"/>
    <w:rsid w:val="4EED8583"/>
    <w:rsid w:val="4F2F9B46"/>
    <w:rsid w:val="4F68DF7C"/>
    <w:rsid w:val="500E54F1"/>
    <w:rsid w:val="502E16B4"/>
    <w:rsid w:val="504CFABF"/>
    <w:rsid w:val="50733D51"/>
    <w:rsid w:val="51010ED5"/>
    <w:rsid w:val="510D8DF7"/>
    <w:rsid w:val="512822C1"/>
    <w:rsid w:val="52077C15"/>
    <w:rsid w:val="520BFA05"/>
    <w:rsid w:val="520F28D5"/>
    <w:rsid w:val="521DBC90"/>
    <w:rsid w:val="52297405"/>
    <w:rsid w:val="5418E476"/>
    <w:rsid w:val="54F614E1"/>
    <w:rsid w:val="552A2D08"/>
    <w:rsid w:val="55429BB3"/>
    <w:rsid w:val="55504CBD"/>
    <w:rsid w:val="55ECAC4F"/>
    <w:rsid w:val="5707C85A"/>
    <w:rsid w:val="58701A78"/>
    <w:rsid w:val="587FBF1D"/>
    <w:rsid w:val="58CC83E7"/>
    <w:rsid w:val="58E8E121"/>
    <w:rsid w:val="592A34A6"/>
    <w:rsid w:val="5935F0E6"/>
    <w:rsid w:val="59B2288E"/>
    <w:rsid w:val="59C40C68"/>
    <w:rsid w:val="5A397696"/>
    <w:rsid w:val="5B8A4700"/>
    <w:rsid w:val="5C23CA29"/>
    <w:rsid w:val="5C285CF4"/>
    <w:rsid w:val="5C617F2A"/>
    <w:rsid w:val="5C9FF580"/>
    <w:rsid w:val="5CB92D45"/>
    <w:rsid w:val="5D01C9B6"/>
    <w:rsid w:val="5D301494"/>
    <w:rsid w:val="5D6A396F"/>
    <w:rsid w:val="5E207E00"/>
    <w:rsid w:val="5EC51254"/>
    <w:rsid w:val="5F1B1BF4"/>
    <w:rsid w:val="5FC65D07"/>
    <w:rsid w:val="603F2E59"/>
    <w:rsid w:val="610769CF"/>
    <w:rsid w:val="61EB47E1"/>
    <w:rsid w:val="623A2663"/>
    <w:rsid w:val="62670165"/>
    <w:rsid w:val="6357F95D"/>
    <w:rsid w:val="6392C616"/>
    <w:rsid w:val="64137502"/>
    <w:rsid w:val="65091C65"/>
    <w:rsid w:val="650BC328"/>
    <w:rsid w:val="6527E070"/>
    <w:rsid w:val="65E52682"/>
    <w:rsid w:val="6652AE9A"/>
    <w:rsid w:val="667CD017"/>
    <w:rsid w:val="6692286D"/>
    <w:rsid w:val="66A221A0"/>
    <w:rsid w:val="670D5974"/>
    <w:rsid w:val="67380DB0"/>
    <w:rsid w:val="67557552"/>
    <w:rsid w:val="67B2CABB"/>
    <w:rsid w:val="67B7756F"/>
    <w:rsid w:val="69018E52"/>
    <w:rsid w:val="69A43B90"/>
    <w:rsid w:val="69CA5200"/>
    <w:rsid w:val="69FA54B6"/>
    <w:rsid w:val="6A1DE15E"/>
    <w:rsid w:val="6AE35C62"/>
    <w:rsid w:val="6AEC3BCF"/>
    <w:rsid w:val="6B9851E7"/>
    <w:rsid w:val="6BB9F12C"/>
    <w:rsid w:val="6BEC2A88"/>
    <w:rsid w:val="6CDBD6A4"/>
    <w:rsid w:val="6D808664"/>
    <w:rsid w:val="6E52F178"/>
    <w:rsid w:val="6F08C2D2"/>
    <w:rsid w:val="6F0BDE43"/>
    <w:rsid w:val="6FC90AB4"/>
    <w:rsid w:val="6FDA82FD"/>
    <w:rsid w:val="70E4D5C8"/>
    <w:rsid w:val="717A1C97"/>
    <w:rsid w:val="71EF0178"/>
    <w:rsid w:val="72FA4F49"/>
    <w:rsid w:val="732E3A84"/>
    <w:rsid w:val="73930C00"/>
    <w:rsid w:val="73AABC30"/>
    <w:rsid w:val="73FC8FD2"/>
    <w:rsid w:val="740444E3"/>
    <w:rsid w:val="740A8083"/>
    <w:rsid w:val="747B7B6D"/>
    <w:rsid w:val="76619340"/>
    <w:rsid w:val="775E448B"/>
    <w:rsid w:val="77C26782"/>
    <w:rsid w:val="781BC003"/>
    <w:rsid w:val="789BE8AD"/>
    <w:rsid w:val="78F01DDD"/>
    <w:rsid w:val="790F08C5"/>
    <w:rsid w:val="7954F9BF"/>
    <w:rsid w:val="797F8121"/>
    <w:rsid w:val="799EA501"/>
    <w:rsid w:val="79ACF23C"/>
    <w:rsid w:val="7A258203"/>
    <w:rsid w:val="7A2E0AC0"/>
    <w:rsid w:val="7A405EF6"/>
    <w:rsid w:val="7A8EFE5E"/>
    <w:rsid w:val="7AF08732"/>
    <w:rsid w:val="7C6200DD"/>
    <w:rsid w:val="7CAA4494"/>
    <w:rsid w:val="7DA240FA"/>
    <w:rsid w:val="7E0252A1"/>
    <w:rsid w:val="7E0F5F88"/>
    <w:rsid w:val="7F18B0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178841"/>
  <w15:chartTrackingRefBased/>
  <w15:docId w15:val="{488F596F-81E8-4324-8F6B-B00086F8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A6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07A6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07A6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007A6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7A6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7A6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7A6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7A6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7A6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7A6334"/>
    <w:pPr>
      <w:ind w:left="720"/>
      <w:contextualSpacing/>
    </w:pPr>
  </w:style>
  <w:style w:type="character" w:styleId="IntenseEmphasis">
    <w:name w:val="Intense Emphasis"/>
    <w:basedOn w:val="DefaultParagraphFont"/>
    <w:uiPriority w:val="21"/>
    <w:qFormat/>
    <w:rsid w:val="007A6334"/>
    <w:rPr>
      <w:i/>
      <w:iCs/>
      <w:color w:val="0F4761" w:themeColor="accent1" w:themeShade="BF"/>
    </w:rPr>
  </w:style>
  <w:style w:type="character" w:styleId="IntenseReference">
    <w:name w:val="Intense Reference"/>
    <w:basedOn w:val="DefaultParagraphFont"/>
    <w:uiPriority w:val="32"/>
    <w:qFormat/>
    <w:rsid w:val="007A6334"/>
    <w:rPr>
      <w:b/>
      <w:bCs/>
      <w:smallCaps/>
      <w:color w:val="0F4761" w:themeColor="accent1" w:themeShade="BF"/>
      <w:spacing w:val="5"/>
    </w:rPr>
  </w:style>
  <w:style w:type="character" w:styleId="Hyperlink">
    <w:name w:val="Hyperlink"/>
    <w:basedOn w:val="DefaultParagraphFont"/>
    <w:uiPriority w:val="99"/>
    <w:unhideWhenUsed/>
    <w:rsid w:val="005D60D0"/>
    <w:rPr>
      <w:color w:val="467886"/>
      <w:u w:val="single"/>
    </w:rPr>
  </w:style>
  <w:style w:type="character" w:styleId="UnresolvedMention">
    <w:name w:val="Unresolved Mention"/>
    <w:basedOn w:val="DefaultParagraphFont"/>
    <w:uiPriority w:val="99"/>
    <w:semiHidden/>
    <w:unhideWhenUsed/>
    <w:rsid w:val="004A779D"/>
    <w:rPr>
      <w:color w:val="605E5C"/>
      <w:shd w:val="clear" w:color="auto" w:fill="E1DFDD"/>
    </w:rPr>
  </w:style>
  <w:style w:type="character" w:customStyle="1" w:styleId="CommentReference1">
    <w:name w:val="Comment Reference1"/>
    <w:basedOn w:val="DefaultParagraphFont"/>
    <w:uiPriority w:val="99"/>
    <w:semiHidden/>
    <w:unhideWhenUsed/>
    <w:rsid w:val="00594303"/>
    <w:rPr>
      <w:sz w:val="16"/>
      <w:szCs w:val="16"/>
    </w:rPr>
  </w:style>
  <w:style w:type="paragraph" w:styleId="CommentText">
    <w:name w:val="annotation text"/>
    <w:basedOn w:val="Normal"/>
    <w:link w:val="CommentTextChar"/>
    <w:uiPriority w:val="99"/>
    <w:unhideWhenUsed/>
    <w:rsid w:val="00C55407"/>
    <w:pPr>
      <w:spacing w:line="240" w:lineRule="auto"/>
    </w:pPr>
    <w:rPr>
      <w:sz w:val="20"/>
      <w:szCs w:val="20"/>
    </w:rPr>
  </w:style>
  <w:style w:type="character" w:customStyle="1" w:styleId="TekstopmerkingChar2">
    <w:name w:val="Tekst opmerking Char2"/>
    <w:basedOn w:val="DefaultParagraphFont"/>
    <w:uiPriority w:val="99"/>
    <w:semiHidden/>
    <w:rsid w:val="00A62AD8"/>
    <w:rPr>
      <w:sz w:val="20"/>
      <w:szCs w:val="20"/>
    </w:rPr>
  </w:style>
  <w:style w:type="character" w:styleId="FollowedHyperlink">
    <w:name w:val="FollowedHyperlink"/>
    <w:basedOn w:val="DefaultParagraphFont"/>
    <w:uiPriority w:val="99"/>
    <w:semiHidden/>
    <w:unhideWhenUsed/>
    <w:rsid w:val="007862B7"/>
    <w:rPr>
      <w:color w:val="96607D" w:themeColor="followedHyperlink"/>
      <w:u w:val="single"/>
    </w:rPr>
  </w:style>
  <w:style w:type="character" w:customStyle="1" w:styleId="Kop1Char">
    <w:name w:val="Kop 1 Char"/>
    <w:basedOn w:val="DefaultParagraphFont"/>
    <w:uiPriority w:val="9"/>
    <w:rsid w:val="00D73F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uiPriority w:val="9"/>
    <w:rsid w:val="00D73F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uiPriority w:val="9"/>
    <w:rsid w:val="00D73F4A"/>
    <w:rPr>
      <w:rFonts w:eastAsiaTheme="majorEastAsia" w:cstheme="majorBidi"/>
      <w:color w:val="0F4761" w:themeColor="accent1" w:themeShade="BF"/>
      <w:sz w:val="28"/>
      <w:szCs w:val="28"/>
    </w:rPr>
  </w:style>
  <w:style w:type="character" w:customStyle="1" w:styleId="Kop4Char">
    <w:name w:val="Kop 4 Char"/>
    <w:basedOn w:val="DefaultParagraphFont"/>
    <w:uiPriority w:val="9"/>
    <w:semiHidden/>
    <w:rsid w:val="00D73F4A"/>
    <w:rPr>
      <w:rFonts w:eastAsiaTheme="majorEastAsia" w:cstheme="majorBidi"/>
      <w:i/>
      <w:iCs/>
      <w:color w:val="0F4761" w:themeColor="accent1" w:themeShade="BF"/>
    </w:rPr>
  </w:style>
  <w:style w:type="character" w:customStyle="1" w:styleId="Kop5Char">
    <w:name w:val="Kop 5 Char"/>
    <w:basedOn w:val="DefaultParagraphFont"/>
    <w:uiPriority w:val="9"/>
    <w:semiHidden/>
    <w:rsid w:val="00D73F4A"/>
    <w:rPr>
      <w:rFonts w:eastAsiaTheme="majorEastAsia" w:cstheme="majorBidi"/>
      <w:color w:val="0F4761" w:themeColor="accent1" w:themeShade="BF"/>
    </w:rPr>
  </w:style>
  <w:style w:type="character" w:customStyle="1" w:styleId="Kop6Char">
    <w:name w:val="Kop 6 Char"/>
    <w:basedOn w:val="DefaultParagraphFont"/>
    <w:uiPriority w:val="9"/>
    <w:semiHidden/>
    <w:rsid w:val="00D73F4A"/>
    <w:rPr>
      <w:rFonts w:eastAsiaTheme="majorEastAsia" w:cstheme="majorBidi"/>
      <w:i/>
      <w:iCs/>
      <w:color w:val="595959" w:themeColor="text1" w:themeTint="A6"/>
    </w:rPr>
  </w:style>
  <w:style w:type="character" w:customStyle="1" w:styleId="Kop7Char">
    <w:name w:val="Kop 7 Char"/>
    <w:basedOn w:val="DefaultParagraphFont"/>
    <w:uiPriority w:val="9"/>
    <w:semiHidden/>
    <w:rsid w:val="00D73F4A"/>
    <w:rPr>
      <w:rFonts w:eastAsiaTheme="majorEastAsia" w:cstheme="majorBidi"/>
      <w:color w:val="595959" w:themeColor="text1" w:themeTint="A6"/>
    </w:rPr>
  </w:style>
  <w:style w:type="character" w:customStyle="1" w:styleId="Kop8Char">
    <w:name w:val="Kop 8 Char"/>
    <w:basedOn w:val="DefaultParagraphFont"/>
    <w:uiPriority w:val="9"/>
    <w:semiHidden/>
    <w:rsid w:val="00D73F4A"/>
    <w:rPr>
      <w:rFonts w:eastAsiaTheme="majorEastAsia" w:cstheme="majorBidi"/>
      <w:i/>
      <w:iCs/>
      <w:color w:val="272727" w:themeColor="text1" w:themeTint="D8"/>
    </w:rPr>
  </w:style>
  <w:style w:type="character" w:customStyle="1" w:styleId="Kop9Char">
    <w:name w:val="Kop 9 Char"/>
    <w:basedOn w:val="DefaultParagraphFont"/>
    <w:uiPriority w:val="9"/>
    <w:semiHidden/>
    <w:rsid w:val="00D73F4A"/>
    <w:rPr>
      <w:rFonts w:eastAsiaTheme="majorEastAsia" w:cstheme="majorBidi"/>
      <w:color w:val="272727" w:themeColor="text1" w:themeTint="D8"/>
    </w:rPr>
  </w:style>
  <w:style w:type="character" w:customStyle="1" w:styleId="TitelChar">
    <w:name w:val="Titel Char"/>
    <w:basedOn w:val="DefaultParagraphFont"/>
    <w:uiPriority w:val="10"/>
    <w:rsid w:val="00D73F4A"/>
    <w:rPr>
      <w:rFonts w:asciiTheme="majorHAnsi" w:eastAsiaTheme="majorEastAsia" w:hAnsiTheme="majorHAnsi" w:cstheme="majorBidi"/>
      <w:spacing w:val="-10"/>
      <w:kern w:val="28"/>
      <w:sz w:val="56"/>
      <w:szCs w:val="56"/>
    </w:rPr>
  </w:style>
  <w:style w:type="character" w:customStyle="1" w:styleId="OndertitelChar">
    <w:name w:val="Ondertitel Char"/>
    <w:basedOn w:val="DefaultParagraphFont"/>
    <w:uiPriority w:val="11"/>
    <w:rsid w:val="00D73F4A"/>
    <w:rPr>
      <w:rFonts w:eastAsiaTheme="majorEastAsia" w:cstheme="majorBidi"/>
      <w:color w:val="595959" w:themeColor="text1" w:themeTint="A6"/>
      <w:spacing w:val="15"/>
      <w:sz w:val="28"/>
      <w:szCs w:val="28"/>
    </w:rPr>
  </w:style>
  <w:style w:type="character" w:customStyle="1" w:styleId="CitaatChar">
    <w:name w:val="Citaat Char"/>
    <w:basedOn w:val="DefaultParagraphFont"/>
    <w:uiPriority w:val="29"/>
    <w:rsid w:val="00D73F4A"/>
    <w:rPr>
      <w:i/>
      <w:iCs/>
      <w:color w:val="404040" w:themeColor="text1" w:themeTint="BF"/>
    </w:rPr>
  </w:style>
  <w:style w:type="character" w:customStyle="1" w:styleId="DuidelijkcitaatChar">
    <w:name w:val="Duidelijk citaat Char"/>
    <w:basedOn w:val="DefaultParagraphFont"/>
    <w:uiPriority w:val="30"/>
    <w:rsid w:val="00D73F4A"/>
    <w:rPr>
      <w:i/>
      <w:iCs/>
      <w:color w:val="0F4761" w:themeColor="accent1" w:themeShade="BF"/>
    </w:rPr>
  </w:style>
  <w:style w:type="character" w:customStyle="1" w:styleId="KoptekstChar">
    <w:name w:val="Koptekst Char"/>
    <w:basedOn w:val="DefaultParagraphFont"/>
    <w:rsid w:val="00D73F4A"/>
    <w:rPr>
      <w:kern w:val="0"/>
      <w14:ligatures w14:val="none"/>
    </w:rPr>
  </w:style>
  <w:style w:type="character" w:customStyle="1" w:styleId="TekstopmerkingChar">
    <w:name w:val="Tekst opmerking Char"/>
    <w:basedOn w:val="DefaultParagraphFont"/>
    <w:uiPriority w:val="99"/>
    <w:rsid w:val="00D73F4A"/>
    <w:rPr>
      <w:sz w:val="20"/>
      <w:szCs w:val="20"/>
    </w:rPr>
  </w:style>
  <w:style w:type="character" w:customStyle="1" w:styleId="OnderwerpvanopmerkingChar">
    <w:name w:val="Onderwerp van opmerking Char"/>
    <w:basedOn w:val="TekstopmerkingChar"/>
    <w:uiPriority w:val="99"/>
    <w:semiHidden/>
    <w:rsid w:val="00D73F4A"/>
    <w:rPr>
      <w:b/>
      <w:bCs/>
      <w:sz w:val="20"/>
      <w:szCs w:val="20"/>
    </w:rPr>
  </w:style>
  <w:style w:type="character" w:styleId="CommentReference">
    <w:name w:val="annotation reference"/>
    <w:basedOn w:val="DefaultParagraphFont"/>
    <w:uiPriority w:val="99"/>
    <w:semiHidden/>
    <w:unhideWhenUsed/>
    <w:rsid w:val="00C76B97"/>
    <w:rPr>
      <w:sz w:val="16"/>
      <w:szCs w:val="16"/>
    </w:rPr>
  </w:style>
  <w:style w:type="table" w:styleId="TableGrid">
    <w:name w:val="Table Grid"/>
    <w:basedOn w:val="TableNormal"/>
    <w:uiPriority w:val="39"/>
    <w:rsid w:val="00873B8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B00E2"/>
    <w:rPr>
      <w:b/>
      <w:bCs/>
    </w:rPr>
  </w:style>
  <w:style w:type="character" w:customStyle="1" w:styleId="CommentTextChar">
    <w:name w:val="Comment Text Char"/>
    <w:basedOn w:val="DefaultParagraphFont"/>
    <w:link w:val="CommentText"/>
    <w:uiPriority w:val="99"/>
    <w:rsid w:val="00C55407"/>
    <w:rPr>
      <w:sz w:val="20"/>
      <w:szCs w:val="20"/>
    </w:rPr>
  </w:style>
  <w:style w:type="character" w:customStyle="1" w:styleId="OnderwerpvanopmerkingChar2">
    <w:name w:val="Onderwerp van opmerking Char2"/>
    <w:basedOn w:val="TekstopmerkingChar2"/>
    <w:uiPriority w:val="99"/>
    <w:semiHidden/>
    <w:rsid w:val="00A62AD8"/>
    <w:rPr>
      <w:b/>
      <w:bCs/>
      <w:sz w:val="20"/>
      <w:szCs w:val="20"/>
    </w:rPr>
  </w:style>
  <w:style w:type="paragraph" w:styleId="CommentSubject">
    <w:name w:val="annotation subject"/>
    <w:basedOn w:val="CommentText"/>
    <w:next w:val="CommentText"/>
    <w:link w:val="CommentSubjectChar"/>
    <w:uiPriority w:val="99"/>
    <w:semiHidden/>
    <w:unhideWhenUsed/>
    <w:rsid w:val="00C55407"/>
    <w:rPr>
      <w:b/>
      <w:bCs/>
    </w:rPr>
  </w:style>
  <w:style w:type="character" w:customStyle="1" w:styleId="CommentSubjectChar">
    <w:name w:val="Comment Subject Char"/>
    <w:basedOn w:val="CommentTextChar"/>
    <w:link w:val="CommentSubject"/>
    <w:uiPriority w:val="99"/>
    <w:semiHidden/>
    <w:rsid w:val="00C55407"/>
    <w:rPr>
      <w:b/>
      <w:bCs/>
      <w:sz w:val="20"/>
      <w:szCs w:val="20"/>
    </w:rPr>
  </w:style>
  <w:style w:type="paragraph" w:styleId="Revision">
    <w:name w:val="Revision"/>
    <w:hidden/>
    <w:uiPriority w:val="99"/>
    <w:semiHidden/>
    <w:rsid w:val="00567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file:///C://Users/maria1506/Downloads/Opzet%20Hitteplan_Extreme%20hitte_TG_DEF%20(1).pdf" TargetMode="External"/><Relationship Id="rId2" Type="http://schemas.openxmlformats.org/officeDocument/2006/relationships/customXml" Target="../customXml/item2.xml"/><Relationship Id="rId16" Type="http://schemas.openxmlformats.org/officeDocument/2006/relationships/hyperlink" Target="../../../../../../i_medische-zorg-en-hygiene/Gedeelde%20documenten/Forms/AllItems.aspx?id=%2Fsites%2Fi%5Fmedische%2Dzorg%2Den%2Dhygiene%2FGedeelde%20documenten%2FZomerse%2Ddagen%2Dvanaf%2D27%2Dgraden%2DHoe%2Dte%2Dhandelen%2Epdf&amp;parent=%2Fsites%2Fi%5Fmedische%2Dzorg%2Den%2Dhygiene%2FGedeelde%20document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jnidb.sharepoint.com/sites/i_vastgoed/Gedeelde%20documenten/Forms/AllItems.aspx?id=%2Fsites%2Fi%5Fvastgoed%2FGedeelde%20documenten%2FPoster%20Zomerse%20dagen%2Epdf&amp;parent=%2Fsites%2Fi%5Fvastgoed%2FGedeelde%20documenten"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www.rivm.nl/hitte/nationaal-hitteplan/hoe-werkt-het"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https://www.rivm.nl/hitte/nationaal-hitteplan/hoe-werkt-het" TargetMode="Externa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9" ma:contentTypeDescription="Een nieuw document maken." ma:contentTypeScope="" ma:versionID="c065cc45f02b2535f69b8d60a65be5e0">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61a9e7e6831ae3cf185fd6e72792b2bd"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element ref="ns3:Extern_x0020_gedeel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ern_x0020_gedeeld_x003f_" ma:index="24" nillable="true" ma:displayName="Extern gedeeld?" ma:default="onbekend" ma:format="Dropdown" ma:internalName="Extern_x0020_gedeeld_x003f_">
      <xsd:simpleType>
        <xsd:restriction base="dms:Choice">
          <xsd:enumeration value="ja"/>
          <xsd:enumeration value="nee"/>
          <xsd:enumeration value="onbeken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b0fde6-3671-446b-8026-4c0d418a39e7">
      <Terms xmlns="http://schemas.microsoft.com/office/infopath/2007/PartnerControls"/>
    </lcf76f155ced4ddcb4097134ff3c332f>
    <TaxCatchAll xmlns="7ddfc4a7-2327-4f2d-b29d-dda666fbba38" xsi:nil="true"/>
    <Extern_x0020_gedeeld_x003f_ xmlns="45b0fde6-3671-446b-8026-4c0d418a39e7">onbekend</Extern_x0020_gedeeld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71324-68A0-42CC-B857-C0A535E9AE36}"/>
</file>

<file path=customXml/itemProps2.xml><?xml version="1.0" encoding="utf-8"?>
<ds:datastoreItem xmlns:ds="http://schemas.openxmlformats.org/officeDocument/2006/customXml" ds:itemID="{68CF6CC2-F2EC-4DDD-8D2A-E1F7CAD49DD7}">
  <ds:schemaRefs>
    <ds:schemaRef ds:uri="http://schemas.microsoft.com/office/2006/metadata/properties"/>
    <ds:schemaRef ds:uri="http://schemas.microsoft.com/office/infopath/2007/PartnerControls"/>
    <ds:schemaRef ds:uri="6097a387-ef21-407d-bd22-d25ebcf1a559"/>
  </ds:schemaRefs>
</ds:datastoreItem>
</file>

<file path=customXml/itemProps3.xml><?xml version="1.0" encoding="utf-8"?>
<ds:datastoreItem xmlns:ds="http://schemas.openxmlformats.org/officeDocument/2006/customXml" ds:itemID="{A7139C14-05F8-4F8B-8811-452B6C3E8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Otten</dc:creator>
  <cp:keywords/>
  <dc:description/>
  <cp:lastModifiedBy>Elise Vuyk</cp:lastModifiedBy>
  <cp:revision>3</cp:revision>
  <dcterms:created xsi:type="dcterms:W3CDTF">2026-04-15T18:09:00Z</dcterms:created>
  <dcterms:modified xsi:type="dcterms:W3CDTF">2026-04-22T08:24:00Z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0x010100FC31FF76EB96914B9FDB055D1D7EC1F1</vt:lpwstr>
  </property>
  <property fmtid="{D5CDD505-2E9C-101B-9397-08002B2CF9AE}" pid="3" name="MediaServiceImageTags">
    <vt:lpwstr/>
  </property>
</Properties>
</file>