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1140" w:rsidR="006F2558" w:rsidRDefault="007511D6" w14:paraId="62881B3A" w14:textId="7C6BEB0D">
      <w:pPr>
        <w:rPr>
          <w:rFonts w:ascii="Verdana" w:hAnsi="Verdana" w:cs="Arial"/>
          <w:bCs/>
          <w:sz w:val="20"/>
          <w:szCs w:val="20"/>
        </w:rPr>
      </w:pPr>
      <w:r w:rsidRPr="008B1140">
        <w:rPr>
          <w:rFonts w:ascii="Verdana" w:hAnsi="Verdana" w:cs="Arial"/>
          <w:bCs/>
          <w:noProof/>
          <w:sz w:val="20"/>
          <w:szCs w:val="20"/>
        </w:rPr>
        <w:t>&lt;</w:t>
      </w:r>
      <w:r w:rsidRPr="008B1140">
        <w:rPr>
          <w:rFonts w:ascii="Verdana" w:hAnsi="Verdana" w:cs="Arial"/>
          <w:bCs/>
          <w:noProof/>
          <w:sz w:val="20"/>
          <w:szCs w:val="20"/>
          <w:highlight w:val="yellow"/>
        </w:rPr>
        <w:t>logo zorgorganisatie</w:t>
      </w:r>
      <w:r w:rsidRPr="008B1140">
        <w:rPr>
          <w:rFonts w:ascii="Verdana" w:hAnsi="Verdana" w:cs="Arial"/>
          <w:bCs/>
          <w:noProof/>
          <w:sz w:val="20"/>
          <w:szCs w:val="20"/>
        </w:rPr>
        <w:t xml:space="preserve">&gt; </w:t>
      </w:r>
    </w:p>
    <w:p w:rsidR="00E135E6" w:rsidRDefault="00E135E6" w14:paraId="61E97DE7" w14:textId="77777777">
      <w:pPr>
        <w:rPr>
          <w:rFonts w:ascii="Verdana" w:hAnsi="Verdana" w:cs="Arial"/>
          <w:b/>
          <w:bCs/>
          <w:sz w:val="20"/>
          <w:szCs w:val="20"/>
        </w:rPr>
      </w:pPr>
    </w:p>
    <w:p w:rsidRPr="008B1140" w:rsidR="0004619C" w:rsidRDefault="0004619C" w14:paraId="7935E140" w14:textId="486B92BF">
      <w:pPr>
        <w:rPr>
          <w:rFonts w:ascii="Verdana" w:hAnsi="Verdana" w:cs="Arial"/>
          <w:b/>
          <w:bCs/>
          <w:sz w:val="20"/>
          <w:szCs w:val="20"/>
        </w:rPr>
      </w:pPr>
      <w:r w:rsidRPr="008B1140">
        <w:rPr>
          <w:rFonts w:ascii="Verdana" w:hAnsi="Verdana" w:cs="Arial"/>
          <w:b/>
          <w:bCs/>
          <w:sz w:val="20"/>
          <w:szCs w:val="20"/>
        </w:rPr>
        <w:t>PERSBERICHT</w:t>
      </w:r>
    </w:p>
    <w:p w:rsidRPr="008B1140" w:rsidR="0037795F" w:rsidP="0037795F" w:rsidRDefault="00AE4B55" w14:paraId="5AF47387" w14:textId="3F9E2476">
      <w:pPr>
        <w:rPr>
          <w:rFonts w:ascii="Verdana" w:hAnsi="Verdana" w:cs="Arial"/>
          <w:b/>
          <w:bCs/>
          <w:sz w:val="20"/>
          <w:szCs w:val="20"/>
        </w:rPr>
      </w:pPr>
      <w:r w:rsidRPr="008B1140">
        <w:rPr>
          <w:rFonts w:ascii="Verdana" w:hAnsi="Verdana" w:cs="Arial"/>
          <w:b/>
          <w:bCs/>
          <w:sz w:val="20"/>
          <w:szCs w:val="20"/>
        </w:rPr>
        <w:t xml:space="preserve">Campagne Zorg voor Energie: </w:t>
      </w:r>
      <w:r w:rsidR="004D24A4">
        <w:rPr>
          <w:rFonts w:ascii="Verdana" w:hAnsi="Verdana" w:cs="Arial"/>
          <w:b/>
          <w:bCs/>
          <w:sz w:val="20"/>
          <w:szCs w:val="20"/>
        </w:rPr>
        <w:t>aandacht voor energieverspilling op de werkvloer</w:t>
      </w:r>
    </w:p>
    <w:p w:rsidRPr="008B1140" w:rsidR="008B1140" w:rsidP="0037795F" w:rsidRDefault="007511D6" w14:paraId="12A87A01" w14:textId="2E46686A">
      <w:pPr>
        <w:rPr>
          <w:rFonts w:ascii="Verdana" w:hAnsi="Verdana" w:cs="Arial"/>
          <w:b w:val="1"/>
          <w:bCs w:val="1"/>
          <w:sz w:val="20"/>
          <w:szCs w:val="20"/>
        </w:rPr>
      </w:pPr>
      <w:r w:rsidRPr="008B1140" w:rsidR="007511D6">
        <w:rPr>
          <w:rFonts w:ascii="Verdana" w:hAnsi="Verdana" w:cs="Arial"/>
          <w:b w:val="1"/>
          <w:bCs w:val="1"/>
          <w:sz w:val="20"/>
          <w:szCs w:val="20"/>
          <w:highlight w:val="yellow"/>
        </w:rPr>
        <w:t>Plaats zorglocatie</w:t>
      </w:r>
      <w:r w:rsidRPr="008B1140" w:rsidR="0037795F">
        <w:rPr>
          <w:rFonts w:ascii="Verdana" w:hAnsi="Verdana" w:cs="Arial"/>
          <w:b w:val="1"/>
          <w:bCs w:val="1"/>
          <w:sz w:val="20"/>
          <w:szCs w:val="20"/>
          <w:highlight w:val="yellow"/>
        </w:rPr>
        <w:t xml:space="preserve">, </w:t>
      </w:r>
      <w:r w:rsidRPr="008B1140" w:rsidR="005566F8">
        <w:rPr>
          <w:rFonts w:ascii="Verdana" w:hAnsi="Verdana" w:cs="Arial"/>
          <w:b w:val="1"/>
          <w:bCs w:val="1"/>
          <w:sz w:val="20"/>
          <w:szCs w:val="20"/>
          <w:highlight w:val="yellow"/>
        </w:rPr>
        <w:t>datum</w:t>
      </w:r>
      <w:r w:rsidRPr="008B1140" w:rsidR="0037795F">
        <w:rPr>
          <w:rFonts w:ascii="Verdana" w:hAnsi="Verdana" w:cs="Arial"/>
          <w:b w:val="1"/>
          <w:bCs w:val="1"/>
          <w:sz w:val="20"/>
          <w:szCs w:val="20"/>
        </w:rPr>
        <w:t xml:space="preserve"> - </w:t>
      </w:r>
      <w:r w:rsidRPr="008B1140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De zorg</w:t>
      </w:r>
      <w:r w:rsidR="00C4631D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staat voor een grote verduurzamingsopgave. Energieverspilling past daar niet bij. </w:t>
      </w:r>
      <w:r w:rsidRPr="008B1140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Daarom </w:t>
      </w:r>
      <w:r w:rsidR="00C4631D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doen</w:t>
      </w:r>
      <w:r w:rsidRPr="008B1140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937E7F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ruim</w:t>
      </w:r>
      <w:r w:rsidR="002D5D19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1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4</w:t>
      </w:r>
      <w:r w:rsidR="002D5D19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0</w:t>
      </w:r>
      <w:r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zorg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organisaties</w:t>
      </w:r>
      <w:r w:rsidR="00C4631D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, verspreid over </w:t>
      </w:r>
      <w:r w:rsidR="00324CC5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zo’n</w:t>
      </w:r>
      <w:r w:rsidRPr="00A633DA" w:rsidR="00A245A8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3</w:t>
      </w:r>
      <w:r w:rsidRPr="00A633DA" w:rsidR="00A245A8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.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4</w:t>
      </w:r>
      <w:r w:rsidRPr="00A633DA" w:rsidR="00A245A8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00 zorglocaties en</w:t>
      </w:r>
      <w:r w:rsidR="00937E7F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E202DA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met </w:t>
      </w:r>
      <w:r w:rsidR="00937E7F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meer dan</w:t>
      </w:r>
      <w:r w:rsidRPr="00A633DA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300</w:t>
      </w:r>
      <w:r w:rsidRPr="00A633DA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.000 medewerkers</w:t>
      </w:r>
      <w:r w:rsidR="00C4631D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, mee aan de landelijke </w:t>
      </w:r>
      <w:r w:rsidRPr="008B1140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campagneweek Zorg voor Energie van 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6</w:t>
      </w:r>
      <w:r w:rsidRPr="008B1140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t/m 1</w:t>
      </w:r>
      <w:r w:rsidR="004D24A4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0</w:t>
      </w:r>
      <w:r w:rsidRPr="008B1140" w:rsidR="008B1140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oktober</w:t>
      </w:r>
      <w:r w:rsidR="00F17BB6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 202</w:t>
      </w:r>
      <w:r w:rsidR="009F5F0E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>5</w:t>
      </w:r>
      <w:r w:rsidR="00C4631D">
        <w:rPr>
          <w:rStyle w:val="Zwaar"/>
          <w:rFonts w:ascii="Verdana" w:hAnsi="Verdana"/>
          <w:color w:val="1A171B"/>
          <w:sz w:val="20"/>
          <w:szCs w:val="20"/>
          <w:shd w:val="clear" w:color="auto" w:fill="FFFFFF"/>
        </w:rPr>
        <w:t xml:space="preserve">. </w:t>
      </w:r>
      <w:r w:rsidRPr="008B1140" w:rsidR="00AE4B55">
        <w:rPr>
          <w:rFonts w:ascii="Verdana" w:hAnsi="Verdana" w:cs="Arial"/>
          <w:b w:val="1"/>
          <w:bCs w:val="1"/>
          <w:sz w:val="20"/>
          <w:szCs w:val="20"/>
        </w:rPr>
        <w:t xml:space="preserve">Ook </w:t>
      </w:r>
      <w:r w:rsidRPr="008B1140" w:rsidR="00AE4B55">
        <w:rPr>
          <w:rFonts w:ascii="Verdana" w:hAnsi="Verdana" w:cs="Arial"/>
          <w:b w:val="1"/>
          <w:bCs w:val="1"/>
          <w:sz w:val="20"/>
          <w:szCs w:val="20"/>
          <w:highlight w:val="yellow"/>
        </w:rPr>
        <w:t xml:space="preserve">&lt;naam eigen zorgorganisatie&gt; </w:t>
      </w:r>
      <w:r w:rsidR="00C4631D">
        <w:rPr>
          <w:rFonts w:ascii="Verdana" w:hAnsi="Verdana" w:cs="Arial"/>
          <w:b w:val="1"/>
          <w:bCs w:val="1"/>
          <w:sz w:val="20"/>
          <w:szCs w:val="20"/>
        </w:rPr>
        <w:t xml:space="preserve">sluit zich </w:t>
      </w:r>
      <w:r w:rsidR="00C4631D">
        <w:rPr>
          <w:rFonts w:ascii="Verdana" w:hAnsi="Verdana" w:cs="Arial"/>
          <w:b w:val="1"/>
          <w:bCs w:val="1"/>
          <w:sz w:val="20"/>
          <w:szCs w:val="20"/>
        </w:rPr>
        <w:t xml:space="preserve">aan: </w:t>
      </w:r>
      <w:r w:rsidRPr="008B1140" w:rsidR="00AE4B55">
        <w:rPr>
          <w:rFonts w:ascii="Verdana" w:hAnsi="Verdana" w:cs="Arial"/>
          <w:b w:val="1"/>
          <w:bCs w:val="1"/>
          <w:sz w:val="20"/>
          <w:szCs w:val="20"/>
        </w:rPr>
        <w:t xml:space="preserve">met</w:t>
      </w:r>
      <w:r w:rsidRPr="008B1140" w:rsidR="00AE4B55">
        <w:rPr>
          <w:rFonts w:ascii="Verdana" w:hAnsi="Verdana" w:cs="Arial"/>
          <w:b w:val="1"/>
          <w:bCs w:val="1"/>
          <w:sz w:val="20"/>
          <w:szCs w:val="20"/>
        </w:rPr>
        <w:t xml:space="preserve"> </w:t>
      </w:r>
      <w:r w:rsidR="00F57294">
        <w:rPr>
          <w:rFonts w:ascii="Verdana" w:hAnsi="Verdana" w:cs="Arial"/>
          <w:b w:val="1"/>
          <w:bCs w:val="1"/>
          <w:sz w:val="20"/>
          <w:szCs w:val="20"/>
        </w:rPr>
        <w:t>&lt;</w:t>
      </w:r>
      <w:r w:rsidRPr="008B1140" w:rsidR="00AE4B55">
        <w:rPr>
          <w:rFonts w:ascii="Verdana" w:hAnsi="Verdana" w:cs="Arial"/>
          <w:b w:val="1"/>
          <w:bCs w:val="1"/>
          <w:sz w:val="20"/>
          <w:szCs w:val="20"/>
          <w:highlight w:val="yellow"/>
        </w:rPr>
        <w:t>xxx</w:t>
      </w:r>
      <w:r w:rsidR="00F57294">
        <w:rPr>
          <w:rFonts w:ascii="Verdana" w:hAnsi="Verdana" w:cs="Arial"/>
          <w:b w:val="1"/>
          <w:bCs w:val="1"/>
          <w:sz w:val="20"/>
          <w:szCs w:val="20"/>
          <w:highlight w:val="yellow"/>
        </w:rPr>
        <w:t>&gt;</w:t>
      </w:r>
      <w:r w:rsidRPr="008B1140" w:rsidR="00AE4B55">
        <w:rPr>
          <w:rFonts w:ascii="Verdana" w:hAnsi="Verdana" w:cs="Arial"/>
          <w:b w:val="1"/>
          <w:bCs w:val="1"/>
          <w:sz w:val="20"/>
          <w:szCs w:val="20"/>
          <w:highlight w:val="yellow"/>
        </w:rPr>
        <w:t xml:space="preserve"> </w:t>
      </w:r>
      <w:r w:rsidRPr="00F57294" w:rsidR="00AE4B55">
        <w:rPr>
          <w:rFonts w:ascii="Verdana" w:hAnsi="Verdana" w:cs="Arial"/>
          <w:b w:val="1"/>
          <w:bCs w:val="1"/>
          <w:sz w:val="20"/>
          <w:szCs w:val="20"/>
        </w:rPr>
        <w:t>medewerkers</w:t>
      </w:r>
      <w:r w:rsidR="00D27870">
        <w:rPr>
          <w:rFonts w:ascii="Verdana" w:hAnsi="Verdana" w:cs="Arial"/>
          <w:b w:val="1"/>
          <w:bCs w:val="1"/>
          <w:sz w:val="20"/>
          <w:szCs w:val="20"/>
        </w:rPr>
        <w:t xml:space="preserve"> op </w:t>
      </w:r>
      <w:r w:rsidRPr="00317A3D" w:rsidR="00D27870">
        <w:rPr>
          <w:rFonts w:ascii="Verdana" w:hAnsi="Verdana" w:cs="Arial"/>
          <w:b w:val="1"/>
          <w:bCs w:val="1"/>
          <w:sz w:val="20"/>
          <w:szCs w:val="20"/>
          <w:highlight w:val="yellow"/>
        </w:rPr>
        <w:t>&lt;xx&gt;</w:t>
      </w:r>
      <w:r w:rsidR="00D27870">
        <w:rPr>
          <w:rFonts w:ascii="Verdana" w:hAnsi="Verdana" w:cs="Arial"/>
          <w:b w:val="1"/>
          <w:bCs w:val="1"/>
          <w:sz w:val="20"/>
          <w:szCs w:val="20"/>
        </w:rPr>
        <w:t xml:space="preserve"> zorglocaties</w:t>
      </w:r>
      <w:r w:rsidR="00C4631D">
        <w:rPr>
          <w:rFonts w:ascii="Verdana" w:hAnsi="Verdana" w:cs="Arial"/>
          <w:b w:val="1"/>
          <w:bCs w:val="1"/>
          <w:sz w:val="20"/>
          <w:szCs w:val="20"/>
        </w:rPr>
        <w:t xml:space="preserve"> zetten we ons actief in om slimmer met energie om te gaan en kosten te besparen</w:t>
      </w:r>
      <w:r w:rsidR="008B1140">
        <w:rPr>
          <w:rFonts w:ascii="Verdana" w:hAnsi="Verdana" w:cs="Arial"/>
          <w:b w:val="1"/>
          <w:bCs w:val="1"/>
          <w:sz w:val="20"/>
          <w:szCs w:val="20"/>
          <w:highlight w:val="yellow"/>
        </w:rPr>
        <w:t>.</w:t>
      </w:r>
      <w:r w:rsidR="00F57294">
        <w:rPr>
          <w:rFonts w:ascii="Verdana" w:hAnsi="Verdana" w:cs="Arial"/>
          <w:b w:val="1"/>
          <w:bCs w:val="1"/>
          <w:sz w:val="20"/>
          <w:szCs w:val="20"/>
          <w:highlight w:val="yellow"/>
        </w:rPr>
        <w:t xml:space="preserve"> </w:t>
      </w:r>
      <w:r w:rsidR="00D27870">
        <w:rPr>
          <w:rFonts w:ascii="Verdana" w:hAnsi="Verdana" w:cs="Arial"/>
          <w:b w:val="1"/>
          <w:bCs w:val="1"/>
          <w:sz w:val="20"/>
          <w:szCs w:val="20"/>
          <w:highlight w:val="yellow"/>
        </w:rPr>
        <w:t>&lt;</w:t>
      </w:r>
      <w:r w:rsidR="00F57294">
        <w:rPr>
          <w:rFonts w:ascii="Verdana" w:hAnsi="Verdana" w:cs="Arial"/>
          <w:b w:val="1"/>
          <w:bCs w:val="1"/>
          <w:sz w:val="20"/>
          <w:szCs w:val="20"/>
          <w:highlight w:val="yellow"/>
        </w:rPr>
        <w:t>Evt. toevoegen citaat van bestuurder/green team zorgorganisatie over reden deelname&gt;</w:t>
      </w:r>
    </w:p>
    <w:p w:rsidR="008B1140" w:rsidP="00A76A21" w:rsidRDefault="00C4631D" w14:paraId="67043054" w14:textId="1C909292">
      <w:pPr>
        <w:rPr>
          <w:rFonts w:ascii="Verdana" w:hAnsi="Verdana" w:cs="Segoe UI"/>
          <w:sz w:val="20"/>
          <w:szCs w:val="20"/>
          <w:shd w:val="clear" w:color="auto" w:fill="FFFFFF"/>
        </w:rPr>
      </w:pPr>
      <w:r>
        <w:rPr>
          <w:rFonts w:ascii="Verdana" w:hAnsi="Verdana" w:cs="Segoe UI"/>
          <w:b/>
          <w:sz w:val="20"/>
          <w:szCs w:val="20"/>
          <w:shd w:val="clear" w:color="auto" w:fill="FFFFFF"/>
        </w:rPr>
        <w:t>Samen werken aan bewustwording</w:t>
      </w:r>
      <w:r w:rsidR="008B1140">
        <w:rPr>
          <w:rFonts w:ascii="Verdana" w:hAnsi="Verdana" w:cs="Segoe UI"/>
          <w:b/>
          <w:sz w:val="20"/>
          <w:szCs w:val="20"/>
          <w:shd w:val="clear" w:color="auto" w:fill="FFFFFF"/>
        </w:rPr>
        <w:br/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Onze 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>organisatie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="00797F89">
        <w:rPr>
          <w:rFonts w:ascii="Verdana" w:hAnsi="Verdana" w:cs="Segoe UI"/>
          <w:sz w:val="20"/>
          <w:szCs w:val="20"/>
          <w:shd w:val="clear" w:color="auto" w:fill="FFFFFF"/>
        </w:rPr>
        <w:t xml:space="preserve">investeert 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al </w:t>
      </w:r>
      <w:r w:rsidR="00797F89">
        <w:rPr>
          <w:rFonts w:ascii="Verdana" w:hAnsi="Verdana" w:cs="Segoe UI"/>
          <w:sz w:val="20"/>
          <w:szCs w:val="20"/>
          <w:shd w:val="clear" w:color="auto" w:fill="FFFFFF"/>
        </w:rPr>
        <w:t xml:space="preserve">in 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 xml:space="preserve">het verduurzamen van gebouwen en het verminderen van </w:t>
      </w:r>
      <w:r w:rsidR="0095268F">
        <w:rPr>
          <w:rFonts w:ascii="Verdana" w:hAnsi="Verdana" w:cs="Segoe UI"/>
          <w:sz w:val="20"/>
          <w:szCs w:val="20"/>
          <w:shd w:val="clear" w:color="auto" w:fill="FFFFFF"/>
        </w:rPr>
        <w:t>aardgas</w:t>
      </w:r>
      <w:r w:rsidR="004D1F18">
        <w:rPr>
          <w:rFonts w:ascii="Verdana" w:hAnsi="Verdana" w:cs="Segoe UI"/>
          <w:sz w:val="20"/>
          <w:szCs w:val="20"/>
          <w:shd w:val="clear" w:color="auto" w:fill="FFFFFF"/>
        </w:rPr>
        <w:t>verbruik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 xml:space="preserve">. Om écht een verschil te kunnen maken is betrokkenheid van </w:t>
      </w:r>
      <w:r w:rsidR="00771C6A">
        <w:rPr>
          <w:rFonts w:ascii="Verdana" w:hAnsi="Verdana" w:cs="Segoe UI"/>
          <w:sz w:val="20"/>
          <w:szCs w:val="20"/>
          <w:shd w:val="clear" w:color="auto" w:fill="FFFFFF"/>
        </w:rPr>
        <w:t>a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 xml:space="preserve">lle medewerkers in de organisatie van 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groot 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>belang. Tijdens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 de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="00F57294">
        <w:rPr>
          <w:rFonts w:ascii="Verdana" w:hAnsi="Verdana" w:cs="Segoe UI"/>
          <w:sz w:val="20"/>
          <w:szCs w:val="20"/>
          <w:shd w:val="clear" w:color="auto" w:fill="FFFFFF"/>
        </w:rPr>
        <w:t>campagneweek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 xml:space="preserve"> 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vragen wij </w:t>
      </w:r>
      <w:r w:rsidR="00797F89">
        <w:rPr>
          <w:rFonts w:ascii="Verdana" w:hAnsi="Verdana" w:cs="Segoe UI"/>
          <w:sz w:val="20"/>
          <w:szCs w:val="20"/>
          <w:shd w:val="clear" w:color="auto" w:fill="FFFFFF"/>
        </w:rPr>
        <w:t>hen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 xml:space="preserve"> op een positieve en speelse manier te letten op energie</w:t>
      </w:r>
      <w:r w:rsidR="00797F89">
        <w:rPr>
          <w:rFonts w:ascii="Verdana" w:hAnsi="Verdana" w:cs="Segoe UI"/>
          <w:sz w:val="20"/>
          <w:szCs w:val="20"/>
          <w:shd w:val="clear" w:color="auto" w:fill="FFFFFF"/>
        </w:rPr>
        <w:t>ge</w:t>
      </w:r>
      <w:r w:rsidRPr="008B1140" w:rsidR="008B1140">
        <w:rPr>
          <w:rFonts w:ascii="Verdana" w:hAnsi="Verdana" w:cs="Segoe UI"/>
          <w:sz w:val="20"/>
          <w:szCs w:val="20"/>
          <w:shd w:val="clear" w:color="auto" w:fill="FFFFFF"/>
        </w:rPr>
        <w:t>bruik</w:t>
      </w:r>
      <w:r w:rsidR="00797F89">
        <w:rPr>
          <w:rFonts w:ascii="Verdana" w:hAnsi="Verdana" w:cs="Segoe UI"/>
          <w:sz w:val="20"/>
          <w:szCs w:val="20"/>
          <w:shd w:val="clear" w:color="auto" w:fill="FFFFFF"/>
        </w:rPr>
        <w:t xml:space="preserve">. Zo maken we samen verduurzaming concreet, zichtbaar en voelbaar. 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Dit doen wij én </w:t>
      </w:r>
      <w:r w:rsidR="000667D8">
        <w:rPr>
          <w:rFonts w:ascii="Verdana" w:hAnsi="Verdana" w:cs="Segoe UI"/>
          <w:sz w:val="20"/>
          <w:szCs w:val="20"/>
          <w:shd w:val="clear" w:color="auto" w:fill="FFFFFF"/>
        </w:rPr>
        <w:t xml:space="preserve">ruim </w:t>
      </w:r>
      <w:r w:rsidRPr="000667D8" w:rsidR="000667D8">
        <w:rPr>
          <w:rFonts w:ascii="Verdana" w:hAnsi="Verdana" w:cs="Segoe UI"/>
          <w:sz w:val="20"/>
          <w:szCs w:val="20"/>
          <w:shd w:val="clear" w:color="auto" w:fill="FFFFFF"/>
        </w:rPr>
        <w:t>1</w:t>
      </w:r>
      <w:r w:rsidR="009F5F0E">
        <w:rPr>
          <w:rFonts w:ascii="Verdana" w:hAnsi="Verdana" w:cs="Segoe UI"/>
          <w:sz w:val="20"/>
          <w:szCs w:val="20"/>
          <w:shd w:val="clear" w:color="auto" w:fill="FFFFFF"/>
        </w:rPr>
        <w:t>4</w:t>
      </w:r>
      <w:r w:rsidRPr="000667D8" w:rsidR="000667D8">
        <w:rPr>
          <w:rFonts w:ascii="Verdana" w:hAnsi="Verdana" w:cs="Segoe UI"/>
          <w:sz w:val="20"/>
          <w:szCs w:val="20"/>
          <w:shd w:val="clear" w:color="auto" w:fill="FFFFFF"/>
        </w:rPr>
        <w:t>0</w:t>
      </w:r>
      <w:r w:rsidR="00A245A8">
        <w:rPr>
          <w:rFonts w:ascii="Verdana" w:hAnsi="Verdana" w:cs="Segoe UI"/>
          <w:sz w:val="20"/>
          <w:szCs w:val="20"/>
          <w:shd w:val="clear" w:color="auto" w:fill="FFFFFF"/>
        </w:rPr>
        <w:t xml:space="preserve"> andere zorgorganisaties in de campagneweek.</w:t>
      </w:r>
    </w:p>
    <w:p w:rsidR="00F57294" w:rsidP="00A76A21" w:rsidRDefault="00797F89" w14:paraId="3C8DDDE2" w14:textId="4C44AA66">
      <w:pPr>
        <w:rPr>
          <w:rFonts w:ascii="Verdana" w:hAnsi="Verdana" w:cs="Arial"/>
          <w:sz w:val="20"/>
          <w:szCs w:val="20"/>
        </w:rPr>
      </w:pPr>
      <w:r w:rsidRPr="1B158D05" w:rsidR="00797F89">
        <w:rPr>
          <w:rFonts w:ascii="Verdana" w:hAnsi="Verdana" w:cs="Arial"/>
          <w:b w:val="1"/>
          <w:bCs w:val="1"/>
          <w:sz w:val="20"/>
          <w:szCs w:val="20"/>
        </w:rPr>
        <w:t>Praktische tips</w:t>
      </w:r>
      <w:r w:rsidRPr="1B158D05" w:rsidR="00D27870">
        <w:rPr>
          <w:rFonts w:ascii="Verdana" w:hAnsi="Verdana" w:cs="Arial"/>
          <w:b w:val="1"/>
          <w:bCs w:val="1"/>
          <w:sz w:val="20"/>
          <w:szCs w:val="20"/>
        </w:rPr>
        <w:t xml:space="preserve"> voor </w:t>
      </w:r>
      <w:r w:rsidRPr="1B158D05" w:rsidR="00F57294">
        <w:rPr>
          <w:rFonts w:ascii="Verdana" w:hAnsi="Verdana" w:cs="Arial"/>
          <w:b w:val="1"/>
          <w:bCs w:val="1"/>
          <w:sz w:val="20"/>
          <w:szCs w:val="20"/>
        </w:rPr>
        <w:t>werk en thuis</w:t>
      </w:r>
      <w:r>
        <w:br/>
      </w:r>
      <w:r w:rsidRPr="1B158D05" w:rsidR="00030D47">
        <w:rPr>
          <w:rFonts w:ascii="Verdana" w:hAnsi="Verdana" w:cs="Arial"/>
          <w:sz w:val="20"/>
          <w:szCs w:val="20"/>
        </w:rPr>
        <w:t>Me</w:t>
      </w:r>
      <w:r w:rsidRPr="1B158D05" w:rsidR="00797F89">
        <w:rPr>
          <w:rFonts w:ascii="Verdana" w:hAnsi="Verdana" w:cs="Arial"/>
          <w:sz w:val="20"/>
          <w:szCs w:val="20"/>
        </w:rPr>
        <w:t xml:space="preserve">dewerkers ontvangen laagdrempelige bespaartips die direct toepasbaar zijn, </w:t>
      </w:r>
      <w:r w:rsidRPr="1B158D05" w:rsidR="00797F89">
        <w:rPr>
          <w:rFonts w:ascii="Verdana" w:hAnsi="Verdana" w:cs="Arial"/>
          <w:sz w:val="20"/>
          <w:szCs w:val="20"/>
        </w:rPr>
        <w:t>zoals tegengaan</w:t>
      </w:r>
      <w:r w:rsidRPr="1B158D05" w:rsidR="00A245A8">
        <w:rPr>
          <w:rFonts w:ascii="Verdana" w:hAnsi="Verdana" w:cs="Arial"/>
          <w:sz w:val="20"/>
          <w:szCs w:val="20"/>
        </w:rPr>
        <w:t xml:space="preserve"> van </w:t>
      </w:r>
      <w:r w:rsidRPr="1B158D05" w:rsidR="00452097">
        <w:rPr>
          <w:rFonts w:ascii="Verdana" w:hAnsi="Verdana" w:cs="Arial"/>
          <w:sz w:val="20"/>
          <w:szCs w:val="20"/>
        </w:rPr>
        <w:t xml:space="preserve">koude </w:t>
      </w:r>
      <w:r w:rsidRPr="1B158D05" w:rsidR="00A80BB1">
        <w:rPr>
          <w:rFonts w:ascii="Verdana" w:hAnsi="Verdana" w:cs="Arial"/>
          <w:sz w:val="20"/>
          <w:szCs w:val="20"/>
        </w:rPr>
        <w:t>tocht,</w:t>
      </w:r>
      <w:r w:rsidRPr="1B158D05" w:rsidR="00582F86">
        <w:rPr>
          <w:rFonts w:ascii="Verdana" w:hAnsi="Verdana" w:cs="Arial"/>
          <w:sz w:val="20"/>
          <w:szCs w:val="20"/>
        </w:rPr>
        <w:t xml:space="preserve"> </w:t>
      </w:r>
      <w:r w:rsidRPr="1B158D05" w:rsidR="00797F89">
        <w:rPr>
          <w:rFonts w:ascii="Verdana" w:hAnsi="Verdana" w:cs="Arial"/>
          <w:sz w:val="20"/>
          <w:szCs w:val="20"/>
        </w:rPr>
        <w:t>licht uit waar dat kan</w:t>
      </w:r>
      <w:r w:rsidRPr="1B158D05" w:rsidR="00771C6A">
        <w:rPr>
          <w:rFonts w:ascii="Verdana" w:hAnsi="Verdana" w:cs="Arial"/>
          <w:sz w:val="20"/>
          <w:szCs w:val="20"/>
        </w:rPr>
        <w:t xml:space="preserve"> en</w:t>
      </w:r>
      <w:r w:rsidRPr="1B158D05" w:rsidR="00245025">
        <w:rPr>
          <w:rFonts w:ascii="Verdana" w:hAnsi="Verdana" w:cs="Arial"/>
          <w:sz w:val="20"/>
          <w:szCs w:val="20"/>
        </w:rPr>
        <w:t xml:space="preserve"> </w:t>
      </w:r>
      <w:r w:rsidRPr="1B158D05" w:rsidR="00F50C11">
        <w:rPr>
          <w:rFonts w:ascii="Verdana" w:hAnsi="Verdana" w:cs="Arial"/>
          <w:sz w:val="20"/>
          <w:szCs w:val="20"/>
        </w:rPr>
        <w:t xml:space="preserve">de warme kraan na gebruik </w:t>
      </w:r>
      <w:r w:rsidRPr="1B158D05" w:rsidR="00797F89">
        <w:rPr>
          <w:rFonts w:ascii="Verdana" w:hAnsi="Verdana" w:cs="Arial"/>
          <w:sz w:val="20"/>
          <w:szCs w:val="20"/>
        </w:rPr>
        <w:t>direct dichtdraaien</w:t>
      </w:r>
      <w:r w:rsidRPr="1B158D05" w:rsidR="00771C6A">
        <w:rPr>
          <w:rFonts w:ascii="Verdana" w:hAnsi="Verdana" w:cs="Arial"/>
          <w:sz w:val="20"/>
          <w:szCs w:val="20"/>
        </w:rPr>
        <w:t xml:space="preserve">. </w:t>
      </w:r>
      <w:r w:rsidRPr="1B158D05" w:rsidR="008847D2">
        <w:rPr>
          <w:rFonts w:ascii="Verdana" w:hAnsi="Verdana" w:cs="Arial"/>
          <w:sz w:val="20"/>
          <w:szCs w:val="20"/>
        </w:rPr>
        <w:t xml:space="preserve">Zo draagt de campagne niet alleen bij aan lagere energiekosten op de werkvloer, maar stimuleert ze ook duurzaam gedrag thuis. </w:t>
      </w:r>
    </w:p>
    <w:p w:rsidRPr="008B1140" w:rsidR="00A76A21" w:rsidP="00A76A21" w:rsidRDefault="00D27870" w14:paraId="34FB5FEA" w14:textId="59DA0406">
      <w:pPr>
        <w:rPr>
          <w:rFonts w:ascii="Verdana" w:hAnsi="Verdana" w:cs="Arial"/>
          <w:sz w:val="20"/>
          <w:szCs w:val="20"/>
        </w:rPr>
      </w:pPr>
      <w:r w:rsidRPr="00D27870">
        <w:rPr>
          <w:rFonts w:ascii="Verdana" w:hAnsi="Verdana" w:cs="Arial"/>
          <w:b/>
          <w:sz w:val="20"/>
          <w:szCs w:val="20"/>
        </w:rPr>
        <w:t xml:space="preserve">Grootste impact </w:t>
      </w:r>
      <w:r w:rsidR="008847D2">
        <w:rPr>
          <w:rFonts w:ascii="Verdana" w:hAnsi="Verdana" w:cs="Arial"/>
          <w:b/>
          <w:sz w:val="20"/>
          <w:szCs w:val="20"/>
        </w:rPr>
        <w:t>in beeld</w:t>
      </w:r>
      <w:r>
        <w:rPr>
          <w:rFonts w:ascii="Verdana" w:hAnsi="Verdana" w:cs="Arial"/>
          <w:b/>
          <w:sz w:val="20"/>
          <w:szCs w:val="20"/>
        </w:rPr>
        <w:br/>
      </w:r>
      <w:r w:rsidRPr="008B1140" w:rsidR="00A76A21">
        <w:rPr>
          <w:rFonts w:ascii="Verdana" w:hAnsi="Verdana" w:cs="Arial"/>
          <w:sz w:val="20"/>
          <w:szCs w:val="20"/>
        </w:rPr>
        <w:t>Adriaan van Engelen</w:t>
      </w:r>
      <w:r w:rsidR="00F57294">
        <w:rPr>
          <w:rFonts w:ascii="Verdana" w:hAnsi="Verdana" w:cs="Arial"/>
          <w:sz w:val="20"/>
          <w:szCs w:val="20"/>
        </w:rPr>
        <w:t>, directeur van Milieu Platform Zorg</w:t>
      </w:r>
      <w:r w:rsidR="00542B72">
        <w:rPr>
          <w:rFonts w:ascii="Verdana" w:hAnsi="Verdana" w:cs="Arial"/>
          <w:sz w:val="20"/>
          <w:szCs w:val="20"/>
        </w:rPr>
        <w:t xml:space="preserve"> (MPZ)</w:t>
      </w:r>
      <w:r w:rsidR="00046CD0">
        <w:rPr>
          <w:rFonts w:ascii="Verdana" w:hAnsi="Verdana" w:cs="Arial"/>
          <w:sz w:val="20"/>
          <w:szCs w:val="20"/>
        </w:rPr>
        <w:t xml:space="preserve">, initiatiefnemer van de </w:t>
      </w:r>
      <w:r w:rsidR="00A245A8">
        <w:rPr>
          <w:rFonts w:ascii="Verdana" w:hAnsi="Verdana" w:cs="Arial"/>
          <w:sz w:val="20"/>
          <w:szCs w:val="20"/>
        </w:rPr>
        <w:t xml:space="preserve">landelijke </w:t>
      </w:r>
      <w:r w:rsidR="00046CD0">
        <w:rPr>
          <w:rFonts w:ascii="Verdana" w:hAnsi="Verdana" w:cs="Arial"/>
          <w:sz w:val="20"/>
          <w:szCs w:val="20"/>
        </w:rPr>
        <w:t>Zorg voor Energie campagne</w:t>
      </w:r>
      <w:r w:rsidRPr="008B1140" w:rsidR="00A76A21">
        <w:rPr>
          <w:rFonts w:ascii="Verdana" w:hAnsi="Verdana" w:cs="Arial"/>
          <w:sz w:val="20"/>
          <w:szCs w:val="20"/>
        </w:rPr>
        <w:t xml:space="preserve">: </w:t>
      </w:r>
      <w:r w:rsidR="008847D2">
        <w:rPr>
          <w:rFonts w:ascii="Verdana" w:hAnsi="Verdana" w:cs="Arial"/>
          <w:sz w:val="20"/>
          <w:szCs w:val="20"/>
        </w:rPr>
        <w:br/>
      </w:r>
      <w:r w:rsidRPr="008B1140" w:rsidR="00A76A21">
        <w:rPr>
          <w:rFonts w:ascii="Verdana" w:hAnsi="Verdana" w:cs="Arial"/>
          <w:sz w:val="20"/>
          <w:szCs w:val="20"/>
        </w:rPr>
        <w:t xml:space="preserve">“Ons doel is dat </w:t>
      </w:r>
      <w:r w:rsidRPr="008B1140" w:rsidR="007E1DF9">
        <w:rPr>
          <w:rFonts w:ascii="Verdana" w:hAnsi="Verdana" w:cs="Arial"/>
          <w:sz w:val="20"/>
          <w:szCs w:val="20"/>
        </w:rPr>
        <w:t xml:space="preserve">alle </w:t>
      </w:r>
      <w:r w:rsidRPr="008B1140" w:rsidR="00A76A21">
        <w:rPr>
          <w:rFonts w:ascii="Verdana" w:hAnsi="Verdana" w:cs="Arial"/>
          <w:sz w:val="20"/>
          <w:szCs w:val="20"/>
        </w:rPr>
        <w:t>zorgbestuurders en managers weten wa</w:t>
      </w:r>
      <w:r w:rsidR="008847D2">
        <w:rPr>
          <w:rFonts w:ascii="Verdana" w:hAnsi="Verdana" w:cs="Arial"/>
          <w:sz w:val="20"/>
          <w:szCs w:val="20"/>
        </w:rPr>
        <w:t>ar</w:t>
      </w:r>
      <w:r w:rsidRPr="008B1140" w:rsidR="00A76A21">
        <w:rPr>
          <w:rFonts w:ascii="Verdana" w:hAnsi="Verdana" w:cs="Arial"/>
          <w:sz w:val="20"/>
          <w:szCs w:val="20"/>
        </w:rPr>
        <w:t xml:space="preserve"> hun grootste impact </w:t>
      </w:r>
      <w:r w:rsidR="008847D2">
        <w:rPr>
          <w:rFonts w:ascii="Verdana" w:hAnsi="Verdana" w:cs="Arial"/>
          <w:sz w:val="20"/>
          <w:szCs w:val="20"/>
        </w:rPr>
        <w:t xml:space="preserve">ligt en welke </w:t>
      </w:r>
      <w:r w:rsidR="00771C6A">
        <w:rPr>
          <w:rFonts w:ascii="Verdana" w:hAnsi="Verdana" w:cs="Arial"/>
          <w:sz w:val="20"/>
          <w:szCs w:val="20"/>
        </w:rPr>
        <w:t>verduurzamings</w:t>
      </w:r>
      <w:r w:rsidRPr="008B1140" w:rsidR="00A76A21">
        <w:rPr>
          <w:rFonts w:ascii="Verdana" w:hAnsi="Verdana" w:cs="Arial"/>
          <w:sz w:val="20"/>
          <w:szCs w:val="20"/>
        </w:rPr>
        <w:t xml:space="preserve">maatregelen </w:t>
      </w:r>
      <w:r w:rsidR="008847D2">
        <w:rPr>
          <w:rFonts w:ascii="Verdana" w:hAnsi="Verdana" w:cs="Arial"/>
          <w:sz w:val="20"/>
          <w:szCs w:val="20"/>
        </w:rPr>
        <w:t>daarbij horen</w:t>
      </w:r>
      <w:r w:rsidRPr="008B1140" w:rsidR="00A76A21">
        <w:rPr>
          <w:rFonts w:ascii="Verdana" w:hAnsi="Verdana" w:cs="Arial"/>
          <w:sz w:val="20"/>
          <w:szCs w:val="20"/>
        </w:rPr>
        <w:t xml:space="preserve">. </w:t>
      </w:r>
      <w:r w:rsidR="008847D2">
        <w:rPr>
          <w:rFonts w:ascii="Verdana" w:hAnsi="Verdana" w:cs="Arial"/>
          <w:sz w:val="20"/>
          <w:szCs w:val="20"/>
        </w:rPr>
        <w:t>Mede</w:t>
      </w:r>
      <w:r w:rsidRPr="008B1140" w:rsidR="00A76A21">
        <w:rPr>
          <w:rFonts w:ascii="Verdana" w:hAnsi="Verdana" w:cs="Arial"/>
          <w:sz w:val="20"/>
          <w:szCs w:val="20"/>
        </w:rPr>
        <w:t xml:space="preserve">werkers kunnen </w:t>
      </w:r>
      <w:r w:rsidR="008847D2">
        <w:rPr>
          <w:rFonts w:ascii="Verdana" w:hAnsi="Verdana" w:cs="Arial"/>
          <w:sz w:val="20"/>
          <w:szCs w:val="20"/>
        </w:rPr>
        <w:t xml:space="preserve">daar op </w:t>
      </w:r>
      <w:r w:rsidR="00A245A8">
        <w:rPr>
          <w:rFonts w:ascii="Verdana" w:hAnsi="Verdana" w:cs="Arial"/>
          <w:sz w:val="20"/>
          <w:szCs w:val="20"/>
        </w:rPr>
        <w:t xml:space="preserve">de werkvloer </w:t>
      </w:r>
      <w:r w:rsidRPr="008B1140" w:rsidR="00A76A21">
        <w:rPr>
          <w:rFonts w:ascii="Verdana" w:hAnsi="Verdana" w:cs="Arial"/>
          <w:sz w:val="20"/>
          <w:szCs w:val="20"/>
        </w:rPr>
        <w:t>veel</w:t>
      </w:r>
      <w:r w:rsidR="008847D2">
        <w:rPr>
          <w:rFonts w:ascii="Verdana" w:hAnsi="Verdana" w:cs="Arial"/>
          <w:sz w:val="20"/>
          <w:szCs w:val="20"/>
        </w:rPr>
        <w:t xml:space="preserve"> aan</w:t>
      </w:r>
      <w:r w:rsidRPr="008B1140" w:rsidR="00A76A21">
        <w:rPr>
          <w:rFonts w:ascii="Verdana" w:hAnsi="Verdana" w:cs="Arial"/>
          <w:sz w:val="20"/>
          <w:szCs w:val="20"/>
        </w:rPr>
        <w:t xml:space="preserve"> bijdragen. </w:t>
      </w:r>
      <w:r w:rsidRPr="008B1140" w:rsidR="001E5758">
        <w:rPr>
          <w:rFonts w:ascii="Verdana" w:hAnsi="Verdana" w:cs="Arial"/>
          <w:sz w:val="20"/>
          <w:szCs w:val="20"/>
        </w:rPr>
        <w:t xml:space="preserve">Uiteindelijk </w:t>
      </w:r>
      <w:r w:rsidR="008847D2">
        <w:rPr>
          <w:rFonts w:ascii="Verdana" w:hAnsi="Verdana" w:cs="Arial"/>
          <w:sz w:val="20"/>
          <w:szCs w:val="20"/>
        </w:rPr>
        <w:t xml:space="preserve">willen we met de campagne bijdragen </w:t>
      </w:r>
      <w:r w:rsidRPr="008B1140" w:rsidR="001E5758">
        <w:rPr>
          <w:rFonts w:ascii="Verdana" w:hAnsi="Verdana" w:cs="Arial"/>
          <w:sz w:val="20"/>
          <w:szCs w:val="20"/>
        </w:rPr>
        <w:t xml:space="preserve">aan bewustwording </w:t>
      </w:r>
      <w:r w:rsidR="00DE2DFA">
        <w:rPr>
          <w:rFonts w:ascii="Verdana" w:hAnsi="Verdana" w:cs="Arial"/>
          <w:sz w:val="20"/>
          <w:szCs w:val="20"/>
        </w:rPr>
        <w:t xml:space="preserve">en </w:t>
      </w:r>
      <w:r w:rsidR="008847D2">
        <w:rPr>
          <w:rFonts w:ascii="Verdana" w:hAnsi="Verdana" w:cs="Arial"/>
          <w:sz w:val="20"/>
          <w:szCs w:val="20"/>
        </w:rPr>
        <w:t xml:space="preserve">een structurele verlaging van </w:t>
      </w:r>
      <w:r w:rsidRPr="008B1140" w:rsidR="001E5758">
        <w:rPr>
          <w:rFonts w:ascii="Verdana" w:hAnsi="Verdana" w:cs="Arial"/>
          <w:sz w:val="20"/>
          <w:szCs w:val="20"/>
        </w:rPr>
        <w:t xml:space="preserve">het energieverbruik in de </w:t>
      </w:r>
      <w:r w:rsidR="008847D2">
        <w:rPr>
          <w:rFonts w:ascii="Verdana" w:hAnsi="Verdana" w:cs="Arial"/>
          <w:sz w:val="20"/>
          <w:szCs w:val="20"/>
        </w:rPr>
        <w:t>hele</w:t>
      </w:r>
      <w:r w:rsidRPr="008B1140" w:rsidR="001E5758">
        <w:rPr>
          <w:rFonts w:ascii="Verdana" w:hAnsi="Verdana" w:cs="Arial"/>
          <w:sz w:val="20"/>
          <w:szCs w:val="20"/>
        </w:rPr>
        <w:t xml:space="preserve"> Nederlandse gezondheidszorg</w:t>
      </w:r>
      <w:r w:rsidRPr="008B1140" w:rsidR="00A76A21">
        <w:rPr>
          <w:rFonts w:ascii="Verdana" w:hAnsi="Verdana" w:cs="Arial"/>
          <w:sz w:val="20"/>
          <w:szCs w:val="20"/>
        </w:rPr>
        <w:t>”.</w:t>
      </w:r>
    </w:p>
    <w:p w:rsidR="00D27870" w:rsidP="0037795F" w:rsidRDefault="00FC4050" w14:paraId="13704B73" w14:textId="04020F9F">
      <w:pPr>
        <w:rPr>
          <w:rFonts w:ascii="Verdana" w:hAnsi="Verdana" w:cs="Arial"/>
          <w:sz w:val="20"/>
          <w:szCs w:val="20"/>
        </w:rPr>
      </w:pPr>
      <w:r w:rsidRPr="008B1140">
        <w:rPr>
          <w:rFonts w:ascii="Verdana" w:hAnsi="Verdana" w:cs="Arial"/>
          <w:b/>
          <w:bCs/>
          <w:sz w:val="20"/>
          <w:szCs w:val="20"/>
        </w:rPr>
        <w:t>Over de campagne</w:t>
      </w:r>
      <w:r w:rsidR="00595921">
        <w:rPr>
          <w:rFonts w:ascii="Verdana" w:hAnsi="Verdana" w:cs="Arial"/>
          <w:b/>
          <w:bCs/>
          <w:sz w:val="20"/>
          <w:szCs w:val="20"/>
        </w:rPr>
        <w:br/>
      </w:r>
      <w:r w:rsidR="008847D2">
        <w:rPr>
          <w:rFonts w:ascii="Verdana" w:hAnsi="Verdana" w:cs="Arial"/>
          <w:sz w:val="20"/>
          <w:szCs w:val="20"/>
        </w:rPr>
        <w:t xml:space="preserve">De campagne </w:t>
      </w:r>
      <w:hyperlink w:history="1" r:id="rId7">
        <w:r w:rsidRPr="008B1140" w:rsidR="00582F86">
          <w:rPr>
            <w:rStyle w:val="Hyperlink"/>
            <w:rFonts w:ascii="Verdana" w:hAnsi="Verdana" w:cs="Arial"/>
            <w:iCs/>
            <w:sz w:val="20"/>
            <w:szCs w:val="20"/>
          </w:rPr>
          <w:t>Zorg voor Energie</w:t>
        </w:r>
      </w:hyperlink>
      <w:r w:rsidRPr="008B1140" w:rsidR="00582F86">
        <w:rPr>
          <w:rFonts w:ascii="Verdana" w:hAnsi="Verdana" w:cs="Arial"/>
          <w:sz w:val="20"/>
          <w:szCs w:val="20"/>
        </w:rPr>
        <w:t xml:space="preserve"> </w:t>
      </w:r>
      <w:r w:rsidR="008847D2">
        <w:rPr>
          <w:rFonts w:ascii="Verdana" w:hAnsi="Verdana" w:cs="Arial"/>
          <w:sz w:val="20"/>
          <w:szCs w:val="20"/>
        </w:rPr>
        <w:t xml:space="preserve">is een initiatief van </w:t>
      </w:r>
      <w:r w:rsidRPr="008B1140">
        <w:rPr>
          <w:rFonts w:ascii="Verdana" w:hAnsi="Verdana" w:cs="Arial"/>
          <w:sz w:val="20"/>
          <w:szCs w:val="20"/>
        </w:rPr>
        <w:t>MPZ</w:t>
      </w:r>
      <w:r w:rsidR="008847D2">
        <w:rPr>
          <w:rFonts w:ascii="Verdana" w:hAnsi="Verdana" w:cs="Arial"/>
          <w:sz w:val="20"/>
          <w:szCs w:val="20"/>
        </w:rPr>
        <w:t xml:space="preserve">, in samenwerking met </w:t>
      </w:r>
      <w:r w:rsidRPr="008B1140">
        <w:rPr>
          <w:rFonts w:ascii="Verdana" w:hAnsi="Verdana" w:cs="Arial"/>
          <w:sz w:val="20"/>
          <w:szCs w:val="20"/>
        </w:rPr>
        <w:t xml:space="preserve">het Expertisecentrum Verduurzaming Zorg en de </w:t>
      </w:r>
      <w:r w:rsidRPr="008B1140" w:rsidR="001E5758">
        <w:rPr>
          <w:rFonts w:ascii="Verdana" w:hAnsi="Verdana" w:cs="Arial"/>
          <w:sz w:val="20"/>
          <w:szCs w:val="20"/>
        </w:rPr>
        <w:t>zorg</w:t>
      </w:r>
      <w:r w:rsidRPr="008B1140">
        <w:rPr>
          <w:rFonts w:ascii="Verdana" w:hAnsi="Verdana" w:cs="Arial"/>
          <w:sz w:val="20"/>
          <w:szCs w:val="20"/>
        </w:rPr>
        <w:t>branche</w:t>
      </w:r>
      <w:r w:rsidRPr="008B1140" w:rsidR="001E5758">
        <w:rPr>
          <w:rFonts w:ascii="Verdana" w:hAnsi="Verdana" w:cs="Arial"/>
          <w:sz w:val="20"/>
          <w:szCs w:val="20"/>
        </w:rPr>
        <w:t>s</w:t>
      </w:r>
      <w:r w:rsidRPr="008B1140" w:rsidR="00B566A0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B1140" w:rsidR="00B566A0">
        <w:rPr>
          <w:rFonts w:ascii="Verdana" w:hAnsi="Verdana" w:cs="Arial"/>
          <w:sz w:val="20"/>
          <w:szCs w:val="20"/>
        </w:rPr>
        <w:t>ActiZ</w:t>
      </w:r>
      <w:proofErr w:type="spellEnd"/>
      <w:r w:rsidRPr="008B1140" w:rsidR="00B566A0">
        <w:rPr>
          <w:rFonts w:ascii="Verdana" w:hAnsi="Verdana" w:cs="Arial"/>
          <w:sz w:val="20"/>
          <w:szCs w:val="20"/>
        </w:rPr>
        <w:t>, de Nederlandse ggz, Vereniging Gehandicaptenzorg Nederland, Nederlandse Vereniging van Ziekenhuizen en Nederlandse Federatie van Universitair Medische Centra</w:t>
      </w:r>
      <w:r w:rsidRPr="008B1140">
        <w:rPr>
          <w:rFonts w:ascii="Verdana" w:hAnsi="Verdana" w:cs="Arial"/>
          <w:sz w:val="20"/>
          <w:szCs w:val="20"/>
        </w:rPr>
        <w:t>.</w:t>
      </w:r>
      <w:r w:rsidRPr="008B1140" w:rsidDel="00582F86" w:rsidR="00582F86">
        <w:rPr>
          <w:rFonts w:ascii="Verdana" w:hAnsi="Verdana" w:cs="Arial"/>
          <w:sz w:val="20"/>
          <w:szCs w:val="20"/>
        </w:rPr>
        <w:t xml:space="preserve"> </w:t>
      </w:r>
      <w:r w:rsidR="00170C37">
        <w:rPr>
          <w:rFonts w:ascii="Verdana" w:hAnsi="Verdana" w:cs="Arial"/>
          <w:sz w:val="20"/>
          <w:szCs w:val="20"/>
        </w:rPr>
        <w:t>Ruim 1</w:t>
      </w:r>
      <w:r w:rsidR="00542B72">
        <w:rPr>
          <w:rFonts w:ascii="Verdana" w:hAnsi="Verdana" w:cs="Arial"/>
          <w:sz w:val="20"/>
          <w:szCs w:val="20"/>
        </w:rPr>
        <w:t>4</w:t>
      </w:r>
      <w:r w:rsidR="00170C37">
        <w:rPr>
          <w:rFonts w:ascii="Verdana" w:hAnsi="Verdana" w:cs="Arial"/>
          <w:sz w:val="20"/>
          <w:szCs w:val="20"/>
        </w:rPr>
        <w:t>0</w:t>
      </w:r>
      <w:r w:rsidRPr="008B1140" w:rsidR="00582F86">
        <w:rPr>
          <w:rFonts w:ascii="Verdana" w:hAnsi="Verdana" w:cs="Arial"/>
          <w:sz w:val="20"/>
          <w:szCs w:val="20"/>
        </w:rPr>
        <w:t xml:space="preserve"> </w:t>
      </w:r>
      <w:r w:rsidRPr="008B1140" w:rsidR="001E5758">
        <w:rPr>
          <w:rFonts w:ascii="Verdana" w:hAnsi="Verdana" w:cs="Arial"/>
          <w:sz w:val="20"/>
          <w:szCs w:val="20"/>
        </w:rPr>
        <w:t>zorg</w:t>
      </w:r>
      <w:r w:rsidR="008847D2">
        <w:rPr>
          <w:rFonts w:ascii="Verdana" w:hAnsi="Verdana" w:cs="Arial"/>
          <w:sz w:val="20"/>
          <w:szCs w:val="20"/>
        </w:rPr>
        <w:t xml:space="preserve">organisaties </w:t>
      </w:r>
      <w:r w:rsidRPr="008B1140" w:rsidR="00582F86">
        <w:rPr>
          <w:rFonts w:ascii="Verdana" w:hAnsi="Verdana" w:cs="Arial"/>
          <w:sz w:val="20"/>
          <w:szCs w:val="20"/>
        </w:rPr>
        <w:t xml:space="preserve">met meer </w:t>
      </w:r>
      <w:r w:rsidRPr="00324CC5" w:rsidR="00582F86">
        <w:rPr>
          <w:rFonts w:ascii="Verdana" w:hAnsi="Verdana" w:cs="Arial"/>
          <w:sz w:val="20"/>
          <w:szCs w:val="20"/>
        </w:rPr>
        <w:t xml:space="preserve">dan </w:t>
      </w:r>
      <w:r w:rsidR="00542B72">
        <w:rPr>
          <w:rFonts w:ascii="Verdana" w:hAnsi="Verdana" w:cs="Arial"/>
          <w:sz w:val="20"/>
          <w:szCs w:val="20"/>
        </w:rPr>
        <w:t>300</w:t>
      </w:r>
      <w:r w:rsidRPr="00324CC5" w:rsidR="00582F86">
        <w:rPr>
          <w:rFonts w:ascii="Verdana" w:hAnsi="Verdana" w:cs="Arial"/>
          <w:sz w:val="20"/>
          <w:szCs w:val="20"/>
        </w:rPr>
        <w:t xml:space="preserve">.000 </w:t>
      </w:r>
      <w:r w:rsidR="005E1B3E">
        <w:rPr>
          <w:rFonts w:ascii="Verdana" w:hAnsi="Verdana" w:cs="Arial"/>
          <w:sz w:val="20"/>
          <w:szCs w:val="20"/>
        </w:rPr>
        <w:t>medewerkers</w:t>
      </w:r>
      <w:r w:rsidR="00D27870">
        <w:rPr>
          <w:rFonts w:ascii="Verdana" w:hAnsi="Verdana" w:cs="Arial"/>
          <w:sz w:val="20"/>
          <w:szCs w:val="20"/>
        </w:rPr>
        <w:t xml:space="preserve"> </w:t>
      </w:r>
      <w:r w:rsidR="008847D2">
        <w:rPr>
          <w:rFonts w:ascii="Verdana" w:hAnsi="Verdana" w:cs="Arial"/>
          <w:sz w:val="20"/>
          <w:szCs w:val="20"/>
        </w:rPr>
        <w:t xml:space="preserve">doen mee. De campagneweek loopt van </w:t>
      </w:r>
      <w:r w:rsidR="00542B72">
        <w:rPr>
          <w:rFonts w:ascii="Verdana" w:hAnsi="Verdana" w:cs="Arial"/>
          <w:sz w:val="20"/>
          <w:szCs w:val="20"/>
        </w:rPr>
        <w:t>6</w:t>
      </w:r>
      <w:r w:rsidRPr="008B1140" w:rsidR="00582F86">
        <w:rPr>
          <w:rFonts w:ascii="Verdana" w:hAnsi="Verdana" w:cs="Arial"/>
          <w:sz w:val="20"/>
          <w:szCs w:val="20"/>
        </w:rPr>
        <w:t xml:space="preserve"> tot en met 1</w:t>
      </w:r>
      <w:r w:rsidR="00542B72">
        <w:rPr>
          <w:rFonts w:ascii="Verdana" w:hAnsi="Verdana" w:cs="Arial"/>
          <w:sz w:val="20"/>
          <w:szCs w:val="20"/>
        </w:rPr>
        <w:t>0</w:t>
      </w:r>
      <w:r w:rsidRPr="008B1140" w:rsidR="00582F86">
        <w:rPr>
          <w:rFonts w:ascii="Verdana" w:hAnsi="Verdana" w:cs="Arial"/>
          <w:sz w:val="20"/>
          <w:szCs w:val="20"/>
        </w:rPr>
        <w:t xml:space="preserve"> oktober</w:t>
      </w:r>
      <w:r w:rsidR="00D27870">
        <w:rPr>
          <w:rFonts w:ascii="Verdana" w:hAnsi="Verdana" w:cs="Arial"/>
          <w:sz w:val="20"/>
          <w:szCs w:val="20"/>
        </w:rPr>
        <w:t xml:space="preserve"> 202</w:t>
      </w:r>
      <w:r w:rsidR="00542B72">
        <w:rPr>
          <w:rFonts w:ascii="Verdana" w:hAnsi="Verdana" w:cs="Arial"/>
          <w:sz w:val="20"/>
          <w:szCs w:val="20"/>
        </w:rPr>
        <w:t>5</w:t>
      </w:r>
      <w:r w:rsidRPr="008B1140" w:rsidR="00582F86">
        <w:rPr>
          <w:rFonts w:ascii="Verdana" w:hAnsi="Verdana" w:cs="Arial"/>
          <w:sz w:val="20"/>
          <w:szCs w:val="20"/>
        </w:rPr>
        <w:t>.</w:t>
      </w:r>
    </w:p>
    <w:p w:rsidR="0037795F" w:rsidP="0037795F" w:rsidRDefault="0037795F" w14:paraId="17A2B2C6" w14:textId="7C13FC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</w:t>
      </w:r>
      <w:r w:rsidRPr="00D27870">
        <w:rPr>
          <w:rFonts w:ascii="Verdana" w:hAnsi="Verdana" w:cs="Arial"/>
          <w:sz w:val="20"/>
          <w:szCs w:val="20"/>
        </w:rPr>
        <w:t>Einde Persbericht</w:t>
      </w:r>
      <w:r>
        <w:rPr>
          <w:rFonts w:ascii="Arial" w:hAnsi="Arial" w:cs="Arial"/>
          <w:sz w:val="20"/>
          <w:szCs w:val="20"/>
        </w:rPr>
        <w:t>---------------------------------------------------------------</w:t>
      </w:r>
    </w:p>
    <w:p w:rsidRPr="00595921" w:rsidR="0037795F" w:rsidP="0037795F" w:rsidRDefault="0037795F" w14:paraId="57B11445" w14:textId="77777777">
      <w:pPr>
        <w:rPr>
          <w:rFonts w:ascii="Verdana" w:hAnsi="Verdana" w:cs="Arial"/>
          <w:b/>
          <w:bCs/>
          <w:sz w:val="18"/>
          <w:szCs w:val="18"/>
        </w:rPr>
      </w:pPr>
      <w:r w:rsidRPr="00595921">
        <w:rPr>
          <w:rFonts w:ascii="Verdana" w:hAnsi="Verdana" w:cs="Arial"/>
          <w:b/>
          <w:bCs/>
          <w:sz w:val="18"/>
          <w:szCs w:val="18"/>
        </w:rPr>
        <w:t>Noot voor de redactie/niet voor publicatie</w:t>
      </w:r>
    </w:p>
    <w:p w:rsidR="00595921" w:rsidP="0037795F" w:rsidRDefault="00595921" w14:paraId="70285D36" w14:textId="77777777">
      <w:pPr>
        <w:rPr>
          <w:rFonts w:ascii="Verdana" w:hAnsi="Verdana" w:cs="Arial"/>
          <w:sz w:val="18"/>
          <w:szCs w:val="18"/>
          <w:highlight w:val="yellow"/>
        </w:rPr>
      </w:pPr>
      <w:r>
        <w:rPr>
          <w:rFonts w:ascii="Verdana" w:hAnsi="Verdana" w:cs="Arial"/>
          <w:sz w:val="18"/>
          <w:szCs w:val="18"/>
          <w:highlight w:val="yellow"/>
        </w:rPr>
        <w:t>&lt;</w:t>
      </w:r>
      <w:r w:rsidRPr="00595921" w:rsidR="00046CD0">
        <w:rPr>
          <w:rFonts w:ascii="Verdana" w:hAnsi="Verdana" w:cs="Arial"/>
          <w:sz w:val="18"/>
          <w:szCs w:val="18"/>
          <w:highlight w:val="yellow"/>
        </w:rPr>
        <w:t xml:space="preserve">Toevoegen: </w:t>
      </w:r>
      <w:r>
        <w:rPr>
          <w:rFonts w:ascii="Verdana" w:hAnsi="Verdana" w:cs="Arial"/>
          <w:sz w:val="18"/>
          <w:szCs w:val="18"/>
          <w:highlight w:val="yellow"/>
        </w:rPr>
        <w:t xml:space="preserve">bijv. </w:t>
      </w:r>
      <w:r w:rsidRPr="00595921" w:rsidR="00522020">
        <w:rPr>
          <w:rFonts w:ascii="Verdana" w:hAnsi="Verdana" w:cs="Arial"/>
          <w:sz w:val="18"/>
          <w:szCs w:val="18"/>
          <w:highlight w:val="yellow"/>
        </w:rPr>
        <w:t>foto</w:t>
      </w:r>
      <w:r w:rsidRPr="00595921" w:rsidR="00046CD0">
        <w:rPr>
          <w:rFonts w:ascii="Verdana" w:hAnsi="Verdana" w:cs="Arial"/>
          <w:sz w:val="18"/>
          <w:szCs w:val="18"/>
          <w:highlight w:val="yellow"/>
        </w:rPr>
        <w:t xml:space="preserve"> </w:t>
      </w:r>
      <w:r w:rsidRPr="00595921" w:rsidR="00D27870">
        <w:rPr>
          <w:rFonts w:ascii="Verdana" w:hAnsi="Verdana" w:cs="Arial"/>
          <w:sz w:val="18"/>
          <w:szCs w:val="18"/>
          <w:highlight w:val="yellow"/>
        </w:rPr>
        <w:t>campagnevlag met bestuurder/green team van eigen zorgorganisatie</w:t>
      </w:r>
      <w:r w:rsidRPr="00595921">
        <w:rPr>
          <w:rFonts w:ascii="Verdana" w:hAnsi="Verdana" w:cs="Arial"/>
          <w:sz w:val="18"/>
          <w:szCs w:val="18"/>
          <w:highlight w:val="yellow"/>
        </w:rPr>
        <w:t xml:space="preserve"> en/of poster met </w:t>
      </w:r>
      <w:proofErr w:type="spellStart"/>
      <w:r w:rsidRPr="00595921">
        <w:rPr>
          <w:rFonts w:ascii="Verdana" w:hAnsi="Verdana" w:cs="Arial"/>
          <w:sz w:val="18"/>
          <w:szCs w:val="18"/>
          <w:highlight w:val="yellow"/>
        </w:rPr>
        <w:t>Sparky</w:t>
      </w:r>
      <w:proofErr w:type="spellEnd"/>
      <w:r w:rsidRPr="00595921">
        <w:rPr>
          <w:rFonts w:ascii="Verdana" w:hAnsi="Verdana" w:cs="Arial"/>
          <w:sz w:val="18"/>
          <w:szCs w:val="18"/>
          <w:highlight w:val="yellow"/>
        </w:rPr>
        <w:t xml:space="preserve"> &amp; bespaartip</w:t>
      </w:r>
      <w:r>
        <w:rPr>
          <w:rFonts w:ascii="Verdana" w:hAnsi="Verdana" w:cs="Arial"/>
          <w:sz w:val="18"/>
          <w:szCs w:val="18"/>
          <w:highlight w:val="yellow"/>
        </w:rPr>
        <w:t>&gt;</w:t>
      </w:r>
    </w:p>
    <w:p w:rsidRPr="00595921" w:rsidR="00411C1C" w:rsidP="0037795F" w:rsidRDefault="0037795F" w14:paraId="3FE8BEF2" w14:textId="5021467D">
      <w:pPr>
        <w:rPr>
          <w:rFonts w:ascii="Verdana" w:hAnsi="Verdana" w:cs="Arial"/>
          <w:sz w:val="18"/>
          <w:szCs w:val="18"/>
        </w:rPr>
      </w:pPr>
      <w:r w:rsidRPr="00595921">
        <w:rPr>
          <w:rFonts w:ascii="Verdana" w:hAnsi="Verdana" w:cs="Arial"/>
          <w:sz w:val="18"/>
          <w:szCs w:val="18"/>
        </w:rPr>
        <w:t xml:space="preserve">Voor meer informatie kunt u contact opnemen met </w:t>
      </w:r>
      <w:r w:rsidRPr="00595921" w:rsidR="00D27870">
        <w:rPr>
          <w:rFonts w:ascii="Verdana" w:hAnsi="Verdana" w:cs="Arial"/>
          <w:sz w:val="18"/>
          <w:szCs w:val="18"/>
          <w:highlight w:val="yellow"/>
        </w:rPr>
        <w:t>&lt;eigen contactgegevens&gt;</w:t>
      </w:r>
    </w:p>
    <w:sectPr w:rsidRPr="00595921" w:rsidR="00411C1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3B"/>
    <w:rsid w:val="00013A8F"/>
    <w:rsid w:val="00030D47"/>
    <w:rsid w:val="0004619C"/>
    <w:rsid w:val="00046CD0"/>
    <w:rsid w:val="000667D8"/>
    <w:rsid w:val="00072EC6"/>
    <w:rsid w:val="000A0FCB"/>
    <w:rsid w:val="000D4396"/>
    <w:rsid w:val="000F234F"/>
    <w:rsid w:val="00112627"/>
    <w:rsid w:val="00145455"/>
    <w:rsid w:val="0015063B"/>
    <w:rsid w:val="00165AFF"/>
    <w:rsid w:val="0016656D"/>
    <w:rsid w:val="00166F47"/>
    <w:rsid w:val="00170C37"/>
    <w:rsid w:val="001A5504"/>
    <w:rsid w:val="001C0DDD"/>
    <w:rsid w:val="001E5758"/>
    <w:rsid w:val="00210B79"/>
    <w:rsid w:val="00233DCC"/>
    <w:rsid w:val="00245025"/>
    <w:rsid w:val="00246E19"/>
    <w:rsid w:val="0026730B"/>
    <w:rsid w:val="00281541"/>
    <w:rsid w:val="002A1F6B"/>
    <w:rsid w:val="002C6D68"/>
    <w:rsid w:val="002D5A10"/>
    <w:rsid w:val="002D5D19"/>
    <w:rsid w:val="00303C5A"/>
    <w:rsid w:val="00317A3D"/>
    <w:rsid w:val="00324CC5"/>
    <w:rsid w:val="003624A0"/>
    <w:rsid w:val="00363592"/>
    <w:rsid w:val="0037795F"/>
    <w:rsid w:val="00380BAE"/>
    <w:rsid w:val="003835D6"/>
    <w:rsid w:val="003864C1"/>
    <w:rsid w:val="00386A59"/>
    <w:rsid w:val="003C6854"/>
    <w:rsid w:val="003D0DB6"/>
    <w:rsid w:val="003D319C"/>
    <w:rsid w:val="00411C1C"/>
    <w:rsid w:val="00412165"/>
    <w:rsid w:val="004124D4"/>
    <w:rsid w:val="00421269"/>
    <w:rsid w:val="004321D3"/>
    <w:rsid w:val="00452097"/>
    <w:rsid w:val="004A37B9"/>
    <w:rsid w:val="004A6880"/>
    <w:rsid w:val="004B1804"/>
    <w:rsid w:val="004B18A0"/>
    <w:rsid w:val="004D1F18"/>
    <w:rsid w:val="004D24A4"/>
    <w:rsid w:val="004D3A81"/>
    <w:rsid w:val="004D5D06"/>
    <w:rsid w:val="004F06E8"/>
    <w:rsid w:val="00500442"/>
    <w:rsid w:val="00522020"/>
    <w:rsid w:val="00541AED"/>
    <w:rsid w:val="00542B72"/>
    <w:rsid w:val="00550D81"/>
    <w:rsid w:val="005566F8"/>
    <w:rsid w:val="00567D17"/>
    <w:rsid w:val="00582F86"/>
    <w:rsid w:val="00592BF4"/>
    <w:rsid w:val="00595921"/>
    <w:rsid w:val="005E1B3E"/>
    <w:rsid w:val="005F0CF8"/>
    <w:rsid w:val="00651E0B"/>
    <w:rsid w:val="00655CEA"/>
    <w:rsid w:val="006701DF"/>
    <w:rsid w:val="006855F7"/>
    <w:rsid w:val="006A72CA"/>
    <w:rsid w:val="006E086F"/>
    <w:rsid w:val="006E31CC"/>
    <w:rsid w:val="006F2558"/>
    <w:rsid w:val="006F264B"/>
    <w:rsid w:val="007511D6"/>
    <w:rsid w:val="00771C6A"/>
    <w:rsid w:val="0077419F"/>
    <w:rsid w:val="00785248"/>
    <w:rsid w:val="00797F89"/>
    <w:rsid w:val="007A3B2F"/>
    <w:rsid w:val="007B28FE"/>
    <w:rsid w:val="007E1DF9"/>
    <w:rsid w:val="007E312F"/>
    <w:rsid w:val="00816CE2"/>
    <w:rsid w:val="008421E2"/>
    <w:rsid w:val="00871DCF"/>
    <w:rsid w:val="00881279"/>
    <w:rsid w:val="008847D2"/>
    <w:rsid w:val="00895434"/>
    <w:rsid w:val="00895450"/>
    <w:rsid w:val="008B1140"/>
    <w:rsid w:val="008C0EBC"/>
    <w:rsid w:val="008D1E3D"/>
    <w:rsid w:val="00933929"/>
    <w:rsid w:val="00937E7F"/>
    <w:rsid w:val="0095268F"/>
    <w:rsid w:val="009A89B1"/>
    <w:rsid w:val="009F5F0E"/>
    <w:rsid w:val="00A05464"/>
    <w:rsid w:val="00A245A8"/>
    <w:rsid w:val="00A53693"/>
    <w:rsid w:val="00A633DA"/>
    <w:rsid w:val="00A76A21"/>
    <w:rsid w:val="00A76B15"/>
    <w:rsid w:val="00A80BB1"/>
    <w:rsid w:val="00A8640B"/>
    <w:rsid w:val="00A86D3E"/>
    <w:rsid w:val="00AD6D16"/>
    <w:rsid w:val="00AE150E"/>
    <w:rsid w:val="00AE4B55"/>
    <w:rsid w:val="00AE4FBF"/>
    <w:rsid w:val="00AF001A"/>
    <w:rsid w:val="00B0284C"/>
    <w:rsid w:val="00B05C11"/>
    <w:rsid w:val="00B431EE"/>
    <w:rsid w:val="00B566A0"/>
    <w:rsid w:val="00B75FF9"/>
    <w:rsid w:val="00B838E0"/>
    <w:rsid w:val="00B91F75"/>
    <w:rsid w:val="00B93E59"/>
    <w:rsid w:val="00BA3045"/>
    <w:rsid w:val="00BB48F2"/>
    <w:rsid w:val="00BD3072"/>
    <w:rsid w:val="00BE3C77"/>
    <w:rsid w:val="00C0018B"/>
    <w:rsid w:val="00C4631D"/>
    <w:rsid w:val="00C47AA0"/>
    <w:rsid w:val="00C55624"/>
    <w:rsid w:val="00C636EF"/>
    <w:rsid w:val="00C64A45"/>
    <w:rsid w:val="00C84724"/>
    <w:rsid w:val="00C97588"/>
    <w:rsid w:val="00CA7062"/>
    <w:rsid w:val="00CB5EF5"/>
    <w:rsid w:val="00CB5F90"/>
    <w:rsid w:val="00D27870"/>
    <w:rsid w:val="00D34B68"/>
    <w:rsid w:val="00D41CBD"/>
    <w:rsid w:val="00D50D3B"/>
    <w:rsid w:val="00D56CB9"/>
    <w:rsid w:val="00D6389F"/>
    <w:rsid w:val="00DC6105"/>
    <w:rsid w:val="00DE2DFA"/>
    <w:rsid w:val="00E135E6"/>
    <w:rsid w:val="00E202DA"/>
    <w:rsid w:val="00E319DE"/>
    <w:rsid w:val="00E40FA8"/>
    <w:rsid w:val="00E52140"/>
    <w:rsid w:val="00EA7372"/>
    <w:rsid w:val="00EB0307"/>
    <w:rsid w:val="00EF53E9"/>
    <w:rsid w:val="00EF7518"/>
    <w:rsid w:val="00F03495"/>
    <w:rsid w:val="00F07271"/>
    <w:rsid w:val="00F11B81"/>
    <w:rsid w:val="00F17BB6"/>
    <w:rsid w:val="00F23C19"/>
    <w:rsid w:val="00F50C11"/>
    <w:rsid w:val="00F57294"/>
    <w:rsid w:val="00F8066D"/>
    <w:rsid w:val="00F87F07"/>
    <w:rsid w:val="00F94CCF"/>
    <w:rsid w:val="00FB3870"/>
    <w:rsid w:val="00FC4050"/>
    <w:rsid w:val="00FD27D7"/>
    <w:rsid w:val="00FE0CE5"/>
    <w:rsid w:val="00FE592F"/>
    <w:rsid w:val="0201D983"/>
    <w:rsid w:val="09A3D794"/>
    <w:rsid w:val="0B1F0699"/>
    <w:rsid w:val="0CD00639"/>
    <w:rsid w:val="1205C085"/>
    <w:rsid w:val="14B2DBF1"/>
    <w:rsid w:val="199D3301"/>
    <w:rsid w:val="19EA291B"/>
    <w:rsid w:val="1A110D2F"/>
    <w:rsid w:val="1B158D05"/>
    <w:rsid w:val="1CFAC569"/>
    <w:rsid w:val="1D7441BE"/>
    <w:rsid w:val="1EEFEB0A"/>
    <w:rsid w:val="2188437E"/>
    <w:rsid w:val="232413DF"/>
    <w:rsid w:val="23BAA134"/>
    <w:rsid w:val="23BF9368"/>
    <w:rsid w:val="2AC75E03"/>
    <w:rsid w:val="300A846D"/>
    <w:rsid w:val="312DF467"/>
    <w:rsid w:val="337B824B"/>
    <w:rsid w:val="33E0EF7A"/>
    <w:rsid w:val="3731AD70"/>
    <w:rsid w:val="40835A0F"/>
    <w:rsid w:val="40C657C5"/>
    <w:rsid w:val="44E60611"/>
    <w:rsid w:val="45E08F86"/>
    <w:rsid w:val="4C3DF574"/>
    <w:rsid w:val="4E0EAFE2"/>
    <w:rsid w:val="4E2B2107"/>
    <w:rsid w:val="54490759"/>
    <w:rsid w:val="5491B76B"/>
    <w:rsid w:val="58917BFE"/>
    <w:rsid w:val="61332C09"/>
    <w:rsid w:val="66788DF0"/>
    <w:rsid w:val="67BFD75F"/>
    <w:rsid w:val="68CF85C7"/>
    <w:rsid w:val="68F1BF1B"/>
    <w:rsid w:val="6A4AAC71"/>
    <w:rsid w:val="6BC19822"/>
    <w:rsid w:val="707C7860"/>
    <w:rsid w:val="73F3688D"/>
    <w:rsid w:val="74E7A4FC"/>
    <w:rsid w:val="77D03A3E"/>
    <w:rsid w:val="788F77CB"/>
    <w:rsid w:val="7A222BB6"/>
    <w:rsid w:val="7BC7188D"/>
    <w:rsid w:val="7C1BD43E"/>
    <w:rsid w:val="7DD5D97E"/>
    <w:rsid w:val="7FAC8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E1E9"/>
  <w15:chartTrackingRefBased/>
  <w15:docId w15:val="{7C3EACB7-5F3A-4161-A353-D839D653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3624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24A0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624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24A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3624A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23C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C19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D5A10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F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F264B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8B1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expertisecentrumverduurzamingzorg.nl/energiecampagne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9" ma:contentTypeDescription="Een nieuw document maken." ma:contentTypeScope="" ma:versionID="99ec08a881528fbc015030cf7d1c487f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ea913bf8c654b6b8b745ae44bae9876e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Extern_x0020_gedeel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_x0020_gedeeld_x003f_" ma:index="24" nillable="true" ma:displayName="Extern gedeeld?" ma:default="onbekend" ma:format="Dropdown" ma:internalName="Extern_x0020_gedeeld_x003f_">
      <xsd:simpleType>
        <xsd:restriction base="dms:Choice">
          <xsd:enumeration value="ja"/>
          <xsd:enumeration value="nee"/>
          <xsd:enumeration value="onbeke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  <Extern_x0020_gedeeld_x003f_ xmlns="45b0fde6-3671-446b-8026-4c0d418a39e7">onbekend</Extern_x0020_gedeeld_x003f_>
  </documentManagement>
</p:properties>
</file>

<file path=customXml/itemProps1.xml><?xml version="1.0" encoding="utf-8"?>
<ds:datastoreItem xmlns:ds="http://schemas.openxmlformats.org/officeDocument/2006/customXml" ds:itemID="{0D1CCAD5-B21D-4EBD-8860-8BF7A41E5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BCE6E-6ED3-4520-88A5-57EBD173C407}"/>
</file>

<file path=customXml/itemProps3.xml><?xml version="1.0" encoding="utf-8"?>
<ds:datastoreItem xmlns:ds="http://schemas.openxmlformats.org/officeDocument/2006/customXml" ds:itemID="{E8932A9F-CFEC-4949-8C7E-05DB3A7DC926}">
  <ds:schemaRefs>
    <ds:schemaRef ds:uri="http://schemas.microsoft.com/office/2006/metadata/properties"/>
    <ds:schemaRef ds:uri="http://schemas.microsoft.com/office/infopath/2007/PartnerControls"/>
    <ds:schemaRef ds:uri="7ddfc4a7-2327-4f2d-b29d-dda666fbba38"/>
    <ds:schemaRef ds:uri="45b0fde6-3671-446b-8026-4c0d418a39e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Kors</dc:creator>
  <cp:keywords/>
  <dc:description/>
  <cp:lastModifiedBy>Adriaan van Engelen (Stimular)</cp:lastModifiedBy>
  <cp:revision>3</cp:revision>
  <dcterms:created xsi:type="dcterms:W3CDTF">2025-09-26T10:17:00Z</dcterms:created>
  <dcterms:modified xsi:type="dcterms:W3CDTF">2025-09-26T10:41:14Z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  <property fmtid="{D5CDD505-2E9C-101B-9397-08002B2CF9AE}" pid="3" name="MediaServiceImageTags">
    <vt:lpwstr/>
  </property>
  <property fmtid="{D5CDD505-2E9C-101B-9397-08002B2CF9AE}" pid="4" name="Order">
    <vt:r8>7051400</vt:r8>
  </property>
</Properties>
</file>